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70" w:rsidRDefault="00916A70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  <w:bookmarkStart w:id="0" w:name="_GoBack"/>
      <w:bookmarkEnd w:id="0"/>
    </w:p>
    <w:p w:rsidR="00916A70" w:rsidRDefault="00916A70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916A70" w:rsidRDefault="00916A70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916A70" w:rsidRDefault="00916A70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 w:hint="cs"/>
          <w:sz w:val="48"/>
          <w:szCs w:val="48"/>
        </w:rPr>
      </w:pP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๖๖๖</w:t>
      </w:r>
      <w:r>
        <w:rPr>
          <w:rFonts w:ascii="THSarabunPSK" w:hAnsi="THSarabunPSK" w:cs="THSarabunPSK"/>
          <w:sz w:val="34"/>
          <w:szCs w:val="34"/>
        </w:rPr>
        <w:t>)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916A70" w:rsidRDefault="00E97F44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2260600</wp:posOffset>
                </wp:positionH>
                <wp:positionV relativeFrom="paragraph">
                  <wp:posOffset>152400</wp:posOffset>
                </wp:positionV>
                <wp:extent cx="1163320" cy="0"/>
                <wp:effectExtent l="12700" t="7620" r="508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A8A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8pt;margin-top:12pt;width:91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"/>
            </w:pict>
          </mc:Fallback>
        </mc:AlternateConten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บดินทรเทพยวรางกูร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พฤศจิกายน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สมเด็จพระเจ้าอยู่หัวมหาวชิราลงกรณ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บดินทรเทพยวรางกูร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มีพระราชโองการโปรดเกล้าฯ</w:t>
      </w:r>
      <w:r w:rsidR="00916A7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B5246F" w:rsidRPr="00916A70" w:rsidRDefault="00B5246F" w:rsidP="00916A70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pacing w:val="-2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โดยที่เป็นการสมควรแก้ไขเพิ่มเติมการลดอัตราและยกเว้นภาษีเงินได้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  <w:r w:rsidR="00916A70">
        <w:rPr>
          <w:rFonts w:ascii="THSarabunPSK" w:hAnsi="THSarabunPSK" w:cs="THSarabunPSK"/>
          <w:sz w:val="34"/>
          <w:szCs w:val="34"/>
          <w:cs/>
        </w:rPr>
        <w:br/>
      </w:r>
      <w:r w:rsidRPr="00916A70">
        <w:rPr>
          <w:rFonts w:ascii="TH SarabunPSK" w:hAnsi="TH SarabunPSK" w:cs="TH SarabunPSK" w:hint="cs"/>
          <w:spacing w:val="-2"/>
          <w:sz w:val="34"/>
          <w:szCs w:val="34"/>
          <w:cs/>
        </w:rPr>
        <w:t>อาศัยอำนาจตามความในมาตรา</w:t>
      </w:r>
      <w:r w:rsidRPr="00916A70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Pr="00916A70">
        <w:rPr>
          <w:rFonts w:ascii="TH SarabunPSK" w:hAnsi="TH SarabunPSK" w:cs="TH SarabunPSK" w:hint="cs"/>
          <w:spacing w:val="-2"/>
          <w:sz w:val="34"/>
          <w:szCs w:val="34"/>
          <w:cs/>
        </w:rPr>
        <w:t>๑๗๕</w:t>
      </w:r>
      <w:r w:rsidRPr="00916A70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Pr="00916A70">
        <w:rPr>
          <w:rFonts w:ascii="TH SarabunPSK" w:hAnsi="TH SarabunPSK" w:cs="TH SarabunPSK" w:hint="cs"/>
          <w:spacing w:val="-2"/>
          <w:sz w:val="34"/>
          <w:szCs w:val="34"/>
          <w:cs/>
        </w:rPr>
        <w:t>ของรัฐธรรมนูญแห่งราชอาณาจักรไทย</w:t>
      </w:r>
      <w:r w:rsidRPr="00916A70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Pr="00916A70">
        <w:rPr>
          <w:rFonts w:ascii="TH SarabunPSK" w:hAnsi="TH SarabunPSK" w:cs="TH SarabunPSK" w:hint="cs"/>
          <w:spacing w:val="-2"/>
          <w:sz w:val="34"/>
          <w:szCs w:val="34"/>
          <w:cs/>
        </w:rPr>
        <w:t>และมาตรา</w:t>
      </w:r>
      <w:r w:rsidRPr="00916A70">
        <w:rPr>
          <w:rFonts w:ascii="TH SarabunPSK" w:hAnsi="TH SarabunPSK" w:cs="TH SarabunPSK"/>
          <w:spacing w:val="-2"/>
          <w:sz w:val="34"/>
          <w:szCs w:val="34"/>
        </w:rPr>
        <w:t xml:space="preserve"> </w:t>
      </w:r>
      <w:r w:rsidRPr="00916A70">
        <w:rPr>
          <w:rFonts w:ascii="TH SarabunPSK" w:hAnsi="TH SarabunPSK" w:cs="TH SarabunPSK" w:hint="cs"/>
          <w:spacing w:val="-2"/>
          <w:sz w:val="34"/>
          <w:szCs w:val="34"/>
          <w:cs/>
        </w:rPr>
        <w:t>๓</w:t>
      </w:r>
      <w:r w:rsidRPr="00916A70">
        <w:rPr>
          <w:rFonts w:ascii="TH SarabunPSK" w:hAnsi="TH SarabunPSK" w:cs="TH SarabunPSK"/>
          <w:spacing w:val="-2"/>
          <w:sz w:val="34"/>
          <w:szCs w:val="34"/>
        </w:rPr>
        <w:t xml:space="preserve"> (</w:t>
      </w:r>
      <w:r w:rsidRPr="00916A70">
        <w:rPr>
          <w:rFonts w:ascii="TH SarabunPSK" w:hAnsi="TH SarabunPSK" w:cs="TH SarabunPSK" w:hint="cs"/>
          <w:spacing w:val="-2"/>
          <w:sz w:val="34"/>
          <w:szCs w:val="34"/>
          <w:cs/>
        </w:rPr>
        <w:t>๑</w:t>
      </w:r>
      <w:r w:rsidRPr="00916A70">
        <w:rPr>
          <w:rFonts w:ascii="TH SarabunPSK" w:hAnsi="TH SarabunPSK" w:cs="TH SarabunPSK"/>
          <w:spacing w:val="-2"/>
          <w:sz w:val="34"/>
          <w:szCs w:val="34"/>
        </w:rPr>
        <w:t>)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>)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916A7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๖๖๖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916A70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B5246F" w:rsidRDefault="00B5246F" w:rsidP="0003549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ให้ยกเลิกความใน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</w:t>
      </w:r>
      <w:r w:rsidR="0003549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๕๘๖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และให้ใช้</w:t>
      </w:r>
      <w:r w:rsidR="0003549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ความต่อไปนี้แทน</w:t>
      </w: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B5246F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B5246F">
        <w:rPr>
          <w:rFonts w:ascii="THSarabunPSK" w:hAnsi="THSarabunPSK" w:cs="THSarabunPSK" w:hint="cs"/>
          <w:sz w:val="34"/>
          <w:szCs w:val="34"/>
        </w:rPr>
        <w:t>“</w:t>
      </w:r>
      <w:r w:rsidR="00B5246F">
        <w:rPr>
          <w:rFonts w:ascii="THSarabunPSK" w:hAnsi="THSarabunPSK" w:cs="THSarabunPSK"/>
          <w:sz w:val="34"/>
          <w:szCs w:val="34"/>
        </w:rPr>
        <w:t>(</w:t>
      </w:r>
      <w:r w:rsidR="00B5246F">
        <w:rPr>
          <w:rFonts w:ascii="THSarabunPSK" w:hAnsi="THSarabunPSK" w:cs="THSarabunPSK" w:hint="cs"/>
          <w:sz w:val="34"/>
          <w:szCs w:val="34"/>
          <w:cs/>
        </w:rPr>
        <w:t>๒</w:t>
      </w:r>
      <w:r w:rsidR="00B5246F">
        <w:rPr>
          <w:rFonts w:ascii="THSarabunPSK" w:hAnsi="THSarabunPSK" w:cs="THSarabunPSK"/>
          <w:sz w:val="34"/>
          <w:szCs w:val="34"/>
        </w:rPr>
        <w:t xml:space="preserve">) </w:t>
      </w:r>
      <w:r w:rsidR="00B5246F">
        <w:rPr>
          <w:rFonts w:ascii="THSarabunPSK" w:hAnsi="THSarabunPSK" w:cs="THSarabunPSK" w:hint="cs"/>
          <w:sz w:val="34"/>
          <w:szCs w:val="34"/>
          <w:cs/>
        </w:rPr>
        <w:t>ค่าสิทธิที่ได้รับจากวิสาหกิจในเครือที่ตั้งขึ้นตามกฎหมายไทย</w:t>
      </w:r>
      <w:r w:rsidR="00B5246F">
        <w:rPr>
          <w:rFonts w:ascii="THSarabunPSK" w:hAnsi="THSarabunPSK" w:cs="THSarabunPSK"/>
          <w:sz w:val="34"/>
          <w:szCs w:val="34"/>
        </w:rPr>
        <w:t xml:space="preserve"> </w:t>
      </w:r>
      <w:r w:rsidR="00B5246F">
        <w:rPr>
          <w:rFonts w:ascii="THSarabunPSK" w:hAnsi="THSarabunPSK" w:cs="THSarabunPSK" w:hint="cs"/>
          <w:sz w:val="34"/>
          <w:szCs w:val="34"/>
          <w:cs/>
        </w:rPr>
        <w:t>เฉพาะค่าสิทธิที่เกิดจาก</w:t>
      </w:r>
      <w:r>
        <w:rPr>
          <w:rFonts w:ascii="THSarabunPSK" w:hAnsi="THSarabunPSK" w:cs="THSarabunPSK"/>
          <w:sz w:val="34"/>
          <w:szCs w:val="34"/>
        </w:rPr>
        <w:br/>
      </w:r>
      <w:r w:rsidR="00B5246F">
        <w:rPr>
          <w:rFonts w:ascii="THSarabunPSK" w:hAnsi="THSarabunPSK" w:cs="THSarabunPSK" w:hint="cs"/>
          <w:sz w:val="34"/>
          <w:szCs w:val="34"/>
          <w:cs/>
        </w:rPr>
        <w:t>ผลการวิจัยและพัฒนาที่กระทำขึ้นในประเทศไทย</w:t>
      </w:r>
      <w:r w:rsidR="00B5246F">
        <w:rPr>
          <w:rFonts w:ascii="THSarabunPSK" w:hAnsi="THSarabunPSK" w:cs="THSarabunPSK"/>
          <w:sz w:val="34"/>
          <w:szCs w:val="34"/>
        </w:rPr>
        <w:t xml:space="preserve"> </w:t>
      </w:r>
      <w:r w:rsidR="00B5246F">
        <w:rPr>
          <w:rFonts w:ascii="THSarabunPSK" w:hAnsi="THSarabunPSK" w:cs="THSarabunPSK" w:hint="cs"/>
          <w:sz w:val="34"/>
          <w:szCs w:val="34"/>
          <w:cs/>
        </w:rPr>
        <w:t>โดยสำนักงานใหญ่ข้ามประเทศได้วิจัยและพัฒนาเอง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หรือจ้างผู้อื่นวิจัยและพัฒนา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 w:rsidR="00035494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สำหรับค่าสิทธิที่ได้รับตั้งแต่วันที่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B5246F" w:rsidRDefault="00B5246F" w:rsidP="0003549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ให้ยกเลิกความใน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</w:t>
      </w:r>
      <w:r w:rsidR="00035494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ว่าด้วยการลดอัตราและยกเว้นรัษฎากร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๕๘๖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และให้ใช้</w:t>
      </w:r>
      <w:r w:rsidR="0003549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ความต่อไปนี้แทน</w:t>
      </w:r>
    </w:p>
    <w:p w:rsidR="00B5246F" w:rsidRDefault="00B5246F" w:rsidP="0003549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ค่าสิทธิที่ได้รับจากวิสาหกิจในเครือที่ตั้งขึ้นตามกฎหมายต่างประเทศ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เฉพาะค่าสิทธิ</w:t>
      </w:r>
      <w:r w:rsidR="00035494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ที่เกิดจากผลการวิจัยและพัฒนาที่กระทำขึ้นในประเทศไทย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โดยสำนักงานใหญ่ข้ามประเทศได้วิจัยและ</w:t>
      </w:r>
      <w:r w:rsidR="00035494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พัฒนาเองหรือจ้างผู้อื่นวิจัยและพัฒนา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ตามหลักเกณฑ์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วิธีการ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และเงื่อนไขที่อธิบดีประกาศกำหนด</w:t>
      </w:r>
      <w:r w:rsidR="00035494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ทั้งนี้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สำหรับค่าสิทธิที่ได้รับตั้งแต่วันที่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กรกฎาคม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๒๕๖๑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B5246F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</w:t>
      </w:r>
      <w:r w:rsidR="00B5246F">
        <w:rPr>
          <w:rFonts w:ascii="THSarabunPSK" w:hAnsi="THSarabunPSK" w:cs="THSarabunPSK" w:hint="cs"/>
          <w:sz w:val="34"/>
          <w:szCs w:val="34"/>
          <w:cs/>
        </w:rPr>
        <w:t>ผู้รับสนองพระราชโองการ</w:t>
      </w:r>
    </w:p>
    <w:p w:rsidR="00B5246F" w:rsidRDefault="00B5246F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พลเอก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B5246F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B5246F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035494" w:rsidRDefault="00035494" w:rsidP="00916A70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</w:p>
    <w:p w:rsidR="008E3E64" w:rsidRDefault="00B5246F" w:rsidP="0003549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โดยที่เป็นการสมควรแก้ไขเพิ่มเติม</w:t>
      </w:r>
      <w:r w:rsidR="00035494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การลดอัตราและยกเว้นภาษีเงินได้ให้แก่สำนักงานใหญ่ข้ามประเทศ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สำหรับค่าสิทธิที่ได้รับจากวิสาหกิจในเครือ</w:t>
      </w:r>
      <w:r w:rsidR="00035494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ตามที่กำหนดในพระราชกฤษฎีกาออกตามความในประมวลรัษฎากร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ว่าด้วยการลดอัตราและยกเว้นรัษฎากร</w:t>
      </w:r>
      <w:r w:rsidR="00035494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/>
          <w:sz w:val="32"/>
          <w:szCs w:val="32"/>
        </w:rPr>
        <w:t>(</w:t>
      </w:r>
      <w:r>
        <w:rPr>
          <w:rFonts w:ascii="THSarabunPSK" w:hAnsi="THSarabunPSK" w:cs="THSarabunPSK" w:hint="cs"/>
          <w:sz w:val="32"/>
          <w:szCs w:val="32"/>
          <w:cs/>
        </w:rPr>
        <w:t>ฉบับที่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๕๘๖</w:t>
      </w:r>
      <w:r>
        <w:rPr>
          <w:rFonts w:ascii="THSarabunPSK" w:hAnsi="THSarabunPSK" w:cs="THSarabunPSK"/>
          <w:sz w:val="32"/>
          <w:szCs w:val="32"/>
        </w:rPr>
        <w:t xml:space="preserve">)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๒๕๕๘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เฉพาะค่าสิทธิที่เกิดจากผลการวิจัยและพัฒนาที่กระทำขึ้นในประเทศไทย</w:t>
      </w:r>
      <w:r w:rsidR="00035494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035494" w:rsidRDefault="00035494" w:rsidP="00035494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</w:p>
    <w:p w:rsidR="00035494" w:rsidRPr="00035494" w:rsidRDefault="00035494" w:rsidP="00035494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color w:val="FF0000"/>
          <w:sz w:val="34"/>
          <w:szCs w:val="34"/>
        </w:rPr>
      </w:pPr>
      <w:r>
        <w:rPr>
          <w:rFonts w:ascii="THSarabunPSK" w:hAnsi="THSarabunPSK" w:cs="THSarabunPSK" w:hint="cs"/>
          <w:color w:val="FF0000"/>
          <w:sz w:val="34"/>
          <w:szCs w:val="34"/>
          <w:cs/>
        </w:rPr>
        <w:t>(</w:t>
      </w:r>
      <w:r w:rsidRPr="00035494">
        <w:rPr>
          <w:rFonts w:ascii="THSarabunPSK" w:hAnsi="THSarabunPSK" w:cs="THSarabunPSK" w:hint="cs"/>
          <w:color w:val="FF0000"/>
          <w:sz w:val="34"/>
          <w:szCs w:val="34"/>
          <w:cs/>
        </w:rPr>
        <w:t>เล่ม</w:t>
      </w:r>
      <w:r w:rsidRPr="0003549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35494">
        <w:rPr>
          <w:rFonts w:ascii="THSarabunPSK" w:hAnsi="THSarabunPSK" w:cs="THSarabunPSK" w:hint="cs"/>
          <w:color w:val="FF0000"/>
          <w:sz w:val="34"/>
          <w:szCs w:val="34"/>
          <w:cs/>
        </w:rPr>
        <w:t>๑๓๕</w:t>
      </w:r>
      <w:r w:rsidRPr="0003549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35494">
        <w:rPr>
          <w:rFonts w:ascii="THSarabunPSK" w:hAnsi="THSarabunPSK" w:cs="THSarabunPSK" w:hint="cs"/>
          <w:color w:val="FF0000"/>
          <w:sz w:val="34"/>
          <w:szCs w:val="34"/>
          <w:cs/>
        </w:rPr>
        <w:t>ตอนที่</w:t>
      </w:r>
      <w:r w:rsidRPr="0003549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35494">
        <w:rPr>
          <w:rFonts w:ascii="THSarabunPSK" w:hAnsi="THSarabunPSK" w:cs="THSarabunPSK" w:hint="cs"/>
          <w:color w:val="FF0000"/>
          <w:sz w:val="34"/>
          <w:szCs w:val="34"/>
          <w:cs/>
        </w:rPr>
        <w:t>๙๘</w:t>
      </w:r>
      <w:r w:rsidRPr="0003549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35494">
        <w:rPr>
          <w:rFonts w:ascii="THSarabunPSK" w:hAnsi="THSarabunPSK" w:cs="THSarabunPSK" w:hint="cs"/>
          <w:color w:val="FF0000"/>
          <w:sz w:val="34"/>
          <w:szCs w:val="34"/>
          <w:cs/>
        </w:rPr>
        <w:t>ก</w:t>
      </w:r>
      <w:r w:rsidRPr="0003549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35494">
        <w:rPr>
          <w:rFonts w:ascii="THSarabunPSK" w:hAnsi="THSarabunPSK" w:cs="THSarabunPSK" w:hint="cs"/>
          <w:color w:val="FF0000"/>
          <w:sz w:val="34"/>
          <w:szCs w:val="34"/>
          <w:cs/>
        </w:rPr>
        <w:t>ราชกิจจานุเบกษา</w:t>
      </w:r>
      <w:r w:rsidRPr="0003549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35494">
        <w:rPr>
          <w:rFonts w:ascii="THSarabunPSK" w:hAnsi="THSarabunPSK" w:cs="THSarabunPSK" w:hint="cs"/>
          <w:color w:val="FF0000"/>
          <w:sz w:val="34"/>
          <w:szCs w:val="34"/>
          <w:cs/>
        </w:rPr>
        <w:t>๒๒</w:t>
      </w:r>
      <w:r w:rsidRPr="0003549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35494">
        <w:rPr>
          <w:rFonts w:ascii="THSarabunPSK" w:hAnsi="THSarabunPSK" w:cs="THSarabunPSK" w:hint="cs"/>
          <w:color w:val="FF0000"/>
          <w:sz w:val="34"/>
          <w:szCs w:val="34"/>
          <w:cs/>
        </w:rPr>
        <w:t>พฤศจิกายน</w:t>
      </w:r>
      <w:r w:rsidRPr="00035494">
        <w:rPr>
          <w:rFonts w:ascii="THSarabunPSK" w:hAnsi="THSarabunPSK" w:cs="THSarabunPSK"/>
          <w:color w:val="FF0000"/>
          <w:sz w:val="34"/>
          <w:szCs w:val="34"/>
        </w:rPr>
        <w:t xml:space="preserve"> </w:t>
      </w:r>
      <w:r w:rsidRPr="00035494">
        <w:rPr>
          <w:rFonts w:ascii="THSarabunPSK" w:hAnsi="THSarabunPSK" w:cs="THSarabunPSK" w:hint="cs"/>
          <w:color w:val="FF0000"/>
          <w:sz w:val="34"/>
          <w:szCs w:val="34"/>
          <w:cs/>
        </w:rPr>
        <w:t>๒๕๖๑</w:t>
      </w:r>
      <w:r>
        <w:rPr>
          <w:rFonts w:ascii="THSarabunPSK" w:hAnsi="THSarabunPSK" w:cs="THSarabunPSK" w:hint="cs"/>
          <w:color w:val="FF0000"/>
          <w:sz w:val="34"/>
          <w:szCs w:val="34"/>
          <w:cs/>
        </w:rPr>
        <w:t>)</w:t>
      </w:r>
    </w:p>
    <w:p w:rsidR="00035494" w:rsidRDefault="00035494" w:rsidP="00916A70">
      <w:pPr>
        <w:jc w:val="thaiDistribute"/>
      </w:pPr>
    </w:p>
    <w:sectPr w:rsidR="00035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6F"/>
    <w:rsid w:val="00035494"/>
    <w:rsid w:val="001250D0"/>
    <w:rsid w:val="008E3E64"/>
    <w:rsid w:val="00916A70"/>
    <w:rsid w:val="00B5246F"/>
    <w:rsid w:val="00E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A6874-317A-4E6C-ABD6-DAF0B404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cp:lastModifiedBy>ศิริพร หล่อสมฤดี</cp:lastModifiedBy>
  <cp:revision>2</cp:revision>
  <dcterms:created xsi:type="dcterms:W3CDTF">2020-10-05T08:02:00Z</dcterms:created>
  <dcterms:modified xsi:type="dcterms:W3CDTF">2020-10-05T08:02:00Z</dcterms:modified>
</cp:coreProperties>
</file>