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FE" w:rsidRPr="004B658C" w:rsidRDefault="002342BA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  <w:bookmarkStart w:id="0" w:name="_GoBack"/>
      <w:bookmarkEnd w:id="0"/>
      <w:r>
        <w:rPr>
          <w:rFonts w:cs="TH SarabunIT๙"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Pr="004B658C" w:rsidRDefault="00960970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  <w:r w:rsidRPr="004B658C">
        <w:rPr>
          <w:rFonts w:cs="TH SarabunIT๙"/>
          <w:sz w:val="34"/>
          <w:szCs w:val="34"/>
        </w:rPr>
        <w:tab/>
      </w:r>
      <w:r w:rsidRPr="004B658C">
        <w:rPr>
          <w:rFonts w:cs="TH SarabunIT๙"/>
          <w:sz w:val="34"/>
          <w:szCs w:val="34"/>
        </w:rPr>
        <w:tab/>
      </w:r>
      <w:r w:rsidRPr="004B658C">
        <w:rPr>
          <w:rFonts w:cs="TH SarabunIT๙"/>
          <w:sz w:val="34"/>
          <w:szCs w:val="34"/>
        </w:rPr>
        <w:tab/>
        <w:t xml:space="preserve">  </w:t>
      </w:r>
    </w:p>
    <w:p w:rsidR="00960970" w:rsidRPr="004B658C" w:rsidRDefault="00960970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</w:p>
    <w:p w:rsidR="00960970" w:rsidRPr="004B658C" w:rsidRDefault="00960970" w:rsidP="00C354FB">
      <w:pPr>
        <w:tabs>
          <w:tab w:val="left" w:pos="270"/>
        </w:tabs>
        <w:jc w:val="center"/>
        <w:rPr>
          <w:rFonts w:cs="TH SarabunIT๙" w:hint="cs"/>
          <w:sz w:val="34"/>
          <w:szCs w:val="34"/>
        </w:rPr>
      </w:pPr>
    </w:p>
    <w:p w:rsidR="00960970" w:rsidRPr="004B658C" w:rsidRDefault="00960970" w:rsidP="00C354FB">
      <w:pPr>
        <w:tabs>
          <w:tab w:val="left" w:pos="270"/>
        </w:tabs>
        <w:jc w:val="center"/>
        <w:rPr>
          <w:rFonts w:cs="TH SarabunIT๙"/>
        </w:rPr>
      </w:pPr>
    </w:p>
    <w:p w:rsidR="00960970" w:rsidRPr="004B658C" w:rsidRDefault="00960970" w:rsidP="008D78CD">
      <w:pPr>
        <w:pStyle w:val="Heading1"/>
        <w:jc w:val="center"/>
        <w:rPr>
          <w:rFonts w:ascii="TH SarabunIT๙" w:hAnsi="TH SarabunIT๙"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E12E18">
        <w:rPr>
          <w:rFonts w:cs="TH SarabunIT๙" w:hint="cs"/>
          <w:sz w:val="34"/>
          <w:szCs w:val="34"/>
          <w:cs/>
        </w:rPr>
        <w:t>300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6F14EE" w:rsidRPr="006F14EE" w:rsidRDefault="00B80BE8" w:rsidP="006F14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9C59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6F14EE" w:rsidRPr="006F14EE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กำหนดหลักเกณฑ์ วิธีการ และเงื่อนไขการยกเว้นภาษีเงินได้นิติบุคคล</w:t>
      </w:r>
    </w:p>
    <w:p w:rsidR="006F14EE" w:rsidRPr="006F14EE" w:rsidRDefault="006F14EE" w:rsidP="006F14E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6F14EE">
        <w:rPr>
          <w:rFonts w:eastAsia="Cordia New" w:cs="TH SarabunIT๙"/>
          <w:sz w:val="34"/>
          <w:szCs w:val="34"/>
          <w:cs/>
          <w:lang w:val="x-none" w:eastAsia="x-none"/>
        </w:rPr>
        <w:t>สำหรับเงินได้ที่ได้จ่ายเพื่อการลงทุนหรือการต่อเติม เปลี่ยนแปลง ขยายออก</w:t>
      </w:r>
    </w:p>
    <w:p w:rsidR="006F14EE" w:rsidRPr="006F14EE" w:rsidRDefault="006F14EE" w:rsidP="006F14E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6F14EE">
        <w:rPr>
          <w:rFonts w:eastAsia="Cordia New" w:cs="TH SarabunIT๙"/>
          <w:sz w:val="34"/>
          <w:szCs w:val="34"/>
          <w:cs/>
          <w:lang w:val="x-none" w:eastAsia="x-none"/>
        </w:rPr>
        <w:t xml:space="preserve">หรือทำให้ดีขึ้นซึ่งทรัพย์สินแต่ไม่ใช่เป็นการซ่อมแซมให้คงสภาพเดิม </w:t>
      </w:r>
    </w:p>
    <w:p w:rsidR="00516BBC" w:rsidRPr="006F14EE" w:rsidRDefault="006F14EE" w:rsidP="006F14EE">
      <w:pPr>
        <w:pStyle w:val="Heading1"/>
        <w:tabs>
          <w:tab w:val="left" w:pos="2340"/>
        </w:tabs>
        <w:ind w:left="1620" w:right="-13" w:hanging="720"/>
        <w:jc w:val="center"/>
        <w:rPr>
          <w:rFonts w:cs="TH SarabunIT๙" w:hint="cs"/>
          <w:b/>
          <w:bCs/>
          <w:sz w:val="34"/>
          <w:szCs w:val="34"/>
          <w:cs/>
        </w:rPr>
      </w:pPr>
      <w:r w:rsidRPr="006F14EE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6F14EE">
        <w:rPr>
          <w:rFonts w:ascii="TH SarabunIT๙" w:hAnsi="TH SarabunIT๙" w:cs="TH SarabunIT๙"/>
          <w:sz w:val="34"/>
          <w:szCs w:val="34"/>
        </w:rPr>
        <w:t xml:space="preserve">65 </w:t>
      </w:r>
      <w:r w:rsidRPr="006F14EE">
        <w:rPr>
          <w:rFonts w:ascii="TH SarabunIT๙" w:hAnsi="TH SarabunIT๙" w:cs="TH SarabunIT๙"/>
          <w:sz w:val="34"/>
          <w:szCs w:val="34"/>
          <w:cs/>
        </w:rPr>
        <w:t>ตรี (</w:t>
      </w:r>
      <w:r w:rsidRPr="006F14EE">
        <w:rPr>
          <w:rFonts w:ascii="TH SarabunIT๙" w:hAnsi="TH SarabunIT๙" w:cs="TH SarabunIT๙"/>
          <w:sz w:val="34"/>
          <w:szCs w:val="34"/>
        </w:rPr>
        <w:t xml:space="preserve">5) </w:t>
      </w:r>
      <w:r w:rsidRPr="006F14EE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  <w:cs/>
        </w:rPr>
      </w:pPr>
    </w:p>
    <w:p w:rsidR="002C5122" w:rsidRPr="009C724E" w:rsidRDefault="00CC4070" w:rsidP="00CD5B23">
      <w:pPr>
        <w:tabs>
          <w:tab w:val="left" w:pos="851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C724E">
        <w:rPr>
          <w:rFonts w:cs="TH SarabunIT๙"/>
          <w:sz w:val="34"/>
          <w:szCs w:val="34"/>
        </w:rPr>
        <w:tab/>
      </w:r>
      <w:r w:rsidR="006F14EE" w:rsidRPr="00A365E1">
        <w:rPr>
          <w:rFonts w:cs="TH SarabunIT๙"/>
          <w:sz w:val="34"/>
          <w:szCs w:val="34"/>
          <w:cs/>
        </w:rPr>
        <w:t>อาศัยอำนาจตามความในมาตรา 3 วรรค</w:t>
      </w:r>
      <w:r w:rsidR="006F14EE" w:rsidRPr="00A365E1">
        <w:rPr>
          <w:rFonts w:cs="TH SarabunIT๙" w:hint="cs"/>
          <w:sz w:val="34"/>
          <w:szCs w:val="34"/>
          <w:cs/>
        </w:rPr>
        <w:t>สอง</w:t>
      </w:r>
      <w:r w:rsidR="006F14EE" w:rsidRPr="00A365E1">
        <w:rPr>
          <w:rFonts w:cs="TH SarabunIT๙"/>
          <w:sz w:val="34"/>
          <w:szCs w:val="34"/>
          <w:cs/>
        </w:rPr>
        <w:t xml:space="preserve"> </w:t>
      </w:r>
      <w:r w:rsidR="006F14EE" w:rsidRPr="00A365E1">
        <w:rPr>
          <w:rFonts w:cs="TH SarabunIT๙" w:hint="cs"/>
          <w:sz w:val="34"/>
          <w:szCs w:val="34"/>
          <w:cs/>
        </w:rPr>
        <w:t xml:space="preserve">และมาตรา 5 </w:t>
      </w:r>
      <w:r w:rsidR="006F14EE" w:rsidRPr="00A365E1">
        <w:rPr>
          <w:rFonts w:cs="TH SarabunIT๙"/>
          <w:sz w:val="34"/>
          <w:szCs w:val="34"/>
          <w:cs/>
        </w:rPr>
        <w:t>แห่งพระราชกฤษฎีกาออกตามความ</w:t>
      </w:r>
      <w:r w:rsidR="006F14EE">
        <w:rPr>
          <w:rFonts w:cs="TH SarabunIT๙" w:hint="cs"/>
          <w:spacing w:val="6"/>
          <w:sz w:val="34"/>
          <w:szCs w:val="34"/>
          <w:cs/>
        </w:rPr>
        <w:br/>
      </w:r>
      <w:r w:rsidR="006F14EE" w:rsidRPr="00EB244B">
        <w:rPr>
          <w:rFonts w:cs="TH SarabunIT๙"/>
          <w:sz w:val="34"/>
          <w:szCs w:val="34"/>
          <w:cs/>
        </w:rPr>
        <w:t>ในประมวลรัษฎากร ว่าด้วยการยกเว้นรัษฎากร (ฉบับที่</w:t>
      </w:r>
      <w:r w:rsidR="006F14EE" w:rsidRPr="00EB244B">
        <w:rPr>
          <w:rFonts w:cs="TH SarabunIT๙" w:hint="cs"/>
          <w:sz w:val="34"/>
          <w:szCs w:val="34"/>
          <w:cs/>
        </w:rPr>
        <w:t xml:space="preserve"> 604</w:t>
      </w:r>
      <w:r w:rsidR="006F14EE" w:rsidRPr="00EB244B">
        <w:rPr>
          <w:rFonts w:cs="TH SarabunIT๙"/>
          <w:sz w:val="34"/>
          <w:szCs w:val="34"/>
          <w:cs/>
        </w:rPr>
        <w:t>) พ.ศ. 255</w:t>
      </w:r>
      <w:r w:rsidR="006F14EE" w:rsidRPr="00EB244B">
        <w:rPr>
          <w:rFonts w:cs="TH SarabunIT๙" w:hint="cs"/>
          <w:sz w:val="34"/>
          <w:szCs w:val="34"/>
          <w:cs/>
        </w:rPr>
        <w:t>9</w:t>
      </w:r>
      <w:r w:rsidR="006F14EE" w:rsidRPr="00EB244B">
        <w:rPr>
          <w:rFonts w:cs="TH SarabunIT๙"/>
          <w:sz w:val="34"/>
          <w:szCs w:val="34"/>
          <w:cs/>
        </w:rPr>
        <w:t xml:space="preserve"> อธิบดีกรมสรรพากรกำหนด</w:t>
      </w:r>
      <w:r w:rsidR="006F14EE" w:rsidRPr="00C2218A">
        <w:rPr>
          <w:rFonts w:cs="TH SarabunIT๙"/>
          <w:spacing w:val="4"/>
          <w:sz w:val="34"/>
          <w:szCs w:val="34"/>
          <w:cs/>
        </w:rPr>
        <w:t>หลักเกณฑ์</w:t>
      </w:r>
      <w:r w:rsidR="006F14EE" w:rsidRPr="00C2218A">
        <w:rPr>
          <w:rFonts w:cs="TH SarabunIT๙" w:hint="cs"/>
          <w:spacing w:val="4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4"/>
          <w:sz w:val="34"/>
          <w:szCs w:val="34"/>
          <w:cs/>
        </w:rPr>
        <w:t>วิธีการ</w:t>
      </w:r>
      <w:r w:rsidR="006F14EE" w:rsidRPr="00C2218A">
        <w:rPr>
          <w:rFonts w:cs="TH SarabunIT๙" w:hint="cs"/>
          <w:spacing w:val="4"/>
          <w:sz w:val="34"/>
          <w:szCs w:val="34"/>
          <w:cs/>
        </w:rPr>
        <w:t xml:space="preserve"> และเงื่อนไขการยกเว้นภาษีเงินได้นิติบุคคล สำหรับเงินได้ที่ได้จ่าย</w:t>
      </w:r>
      <w:r w:rsidR="006F14EE" w:rsidRPr="00C2218A">
        <w:rPr>
          <w:rFonts w:cs="TH SarabunIT๙"/>
          <w:spacing w:val="4"/>
          <w:sz w:val="34"/>
          <w:szCs w:val="34"/>
          <w:cs/>
        </w:rPr>
        <w:t>เพื่อกา</w:t>
      </w:r>
      <w:r w:rsidR="006F14EE" w:rsidRPr="00C2218A">
        <w:rPr>
          <w:rFonts w:cs="TH SarabunIT๙" w:hint="cs"/>
          <w:spacing w:val="4"/>
          <w:sz w:val="34"/>
          <w:szCs w:val="34"/>
          <w:cs/>
        </w:rPr>
        <w:t>ร</w:t>
      </w:r>
      <w:r w:rsidR="006F14EE" w:rsidRPr="00C2218A">
        <w:rPr>
          <w:rFonts w:cs="TH SarabunIT๙"/>
          <w:spacing w:val="4"/>
          <w:sz w:val="34"/>
          <w:szCs w:val="34"/>
          <w:cs/>
        </w:rPr>
        <w:t>ลงทุนหรือ</w:t>
      </w:r>
      <w:r w:rsidR="006F14EE" w:rsidRPr="00C2218A">
        <w:rPr>
          <w:rFonts w:cs="TH SarabunIT๙"/>
          <w:spacing w:val="2"/>
          <w:sz w:val="34"/>
          <w:szCs w:val="34"/>
          <w:cs/>
        </w:rPr>
        <w:t>การต่อเ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>ติ</w:t>
      </w:r>
      <w:r w:rsidR="006F14EE" w:rsidRPr="00C2218A">
        <w:rPr>
          <w:rFonts w:cs="TH SarabunIT๙"/>
          <w:spacing w:val="2"/>
          <w:sz w:val="34"/>
          <w:szCs w:val="34"/>
          <w:cs/>
        </w:rPr>
        <w:t>ม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เปลี่ยนแปลง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ขยายออก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หรือทำให้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>ดี</w:t>
      </w:r>
      <w:r w:rsidR="006F14EE" w:rsidRPr="00C2218A">
        <w:rPr>
          <w:rFonts w:cs="TH SarabunIT๙"/>
          <w:spacing w:val="2"/>
          <w:sz w:val="34"/>
          <w:szCs w:val="34"/>
          <w:cs/>
        </w:rPr>
        <w:t>ขึ้นซึ่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>ง</w:t>
      </w:r>
      <w:r w:rsidR="006F14EE" w:rsidRPr="00C2218A">
        <w:rPr>
          <w:rFonts w:cs="TH SarabunIT๙"/>
          <w:spacing w:val="2"/>
          <w:sz w:val="34"/>
          <w:szCs w:val="34"/>
          <w:cs/>
        </w:rPr>
        <w:t>ทรัพย์สิน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แต่ไม่ใช่เป็นการซ่อมแซมให้คงสภาพเดิม</w:t>
      </w:r>
      <w:r w:rsidR="006F14EE" w:rsidRPr="00A365E1">
        <w:rPr>
          <w:rFonts w:cs="TH SarabunIT๙"/>
          <w:sz w:val="34"/>
          <w:szCs w:val="34"/>
        </w:rPr>
        <w:t xml:space="preserve"> </w:t>
      </w:r>
      <w:r w:rsidR="006F14EE" w:rsidRPr="00A365E1">
        <w:rPr>
          <w:rFonts w:cs="TH SarabunIT๙"/>
          <w:sz w:val="34"/>
          <w:szCs w:val="34"/>
          <w:cs/>
        </w:rPr>
        <w:t>ตามมาตรา</w:t>
      </w:r>
      <w:r w:rsidR="006F14EE" w:rsidRPr="00A365E1">
        <w:rPr>
          <w:rFonts w:cs="TH SarabunIT๙" w:hint="cs"/>
          <w:sz w:val="34"/>
          <w:szCs w:val="34"/>
          <w:cs/>
        </w:rPr>
        <w:t xml:space="preserve"> </w:t>
      </w:r>
      <w:r w:rsidR="006F14EE" w:rsidRPr="00A365E1">
        <w:rPr>
          <w:rFonts w:cs="TH SarabunIT๙"/>
          <w:sz w:val="34"/>
          <w:szCs w:val="34"/>
        </w:rPr>
        <w:t xml:space="preserve">65 </w:t>
      </w:r>
      <w:r w:rsidR="006F14EE" w:rsidRPr="00A365E1">
        <w:rPr>
          <w:rFonts w:cs="TH SarabunIT๙"/>
          <w:sz w:val="34"/>
          <w:szCs w:val="34"/>
          <w:cs/>
        </w:rPr>
        <w:t>ตรี</w:t>
      </w:r>
      <w:r w:rsidR="006F14EE" w:rsidRPr="00A365E1">
        <w:rPr>
          <w:rFonts w:cs="TH SarabunIT๙" w:hint="cs"/>
          <w:sz w:val="34"/>
          <w:szCs w:val="34"/>
          <w:cs/>
        </w:rPr>
        <w:t xml:space="preserve"> </w:t>
      </w:r>
      <w:r w:rsidR="006F14EE" w:rsidRPr="00A365E1">
        <w:rPr>
          <w:rFonts w:cs="TH SarabunIT๙"/>
          <w:sz w:val="34"/>
          <w:szCs w:val="34"/>
        </w:rPr>
        <w:t xml:space="preserve">(5) </w:t>
      </w:r>
      <w:r w:rsidR="006F14EE" w:rsidRPr="00A365E1">
        <w:rPr>
          <w:rFonts w:cs="TH SarabunIT๙"/>
          <w:sz w:val="34"/>
          <w:szCs w:val="34"/>
          <w:cs/>
        </w:rPr>
        <w:t>แห่งประมวลรัษฎากร</w:t>
      </w:r>
      <w:r w:rsidR="006F14EE" w:rsidRPr="00A365E1">
        <w:rPr>
          <w:rFonts w:cs="TH SarabunIT๙" w:hint="cs"/>
          <w:sz w:val="34"/>
          <w:szCs w:val="34"/>
          <w:cs/>
        </w:rPr>
        <w:t xml:space="preserve"> </w:t>
      </w:r>
      <w:r w:rsidR="006F14EE" w:rsidRPr="00A365E1">
        <w:rPr>
          <w:rFonts w:cs="TH SarabunIT๙"/>
          <w:sz w:val="34"/>
          <w:szCs w:val="34"/>
          <w:cs/>
        </w:rPr>
        <w:t>ดังต่อไปนี้</w:t>
      </w:r>
    </w:p>
    <w:p w:rsidR="0027716B" w:rsidRPr="0029284B" w:rsidRDefault="0027716B" w:rsidP="00CD5B23">
      <w:pPr>
        <w:pStyle w:val="Heading1"/>
        <w:tabs>
          <w:tab w:val="clear" w:pos="1800"/>
          <w:tab w:val="left" w:pos="0"/>
          <w:tab w:val="left" w:pos="851"/>
          <w:tab w:val="left" w:pos="1080"/>
          <w:tab w:val="left" w:pos="2340"/>
        </w:tabs>
        <w:ind w:right="-13"/>
        <w:jc w:val="thaiDistribute"/>
        <w:rPr>
          <w:rFonts w:cs="TH SarabunIT๙"/>
          <w:sz w:val="34"/>
          <w:szCs w:val="34"/>
        </w:rPr>
      </w:pPr>
      <w:r w:rsidRPr="0029284B">
        <w:rPr>
          <w:rFonts w:cs="TH SarabunIT๙"/>
          <w:sz w:val="34"/>
          <w:szCs w:val="34"/>
        </w:rPr>
        <w:tab/>
      </w:r>
      <w:r w:rsidRPr="0029284B">
        <w:rPr>
          <w:rFonts w:cs="TH SarabunIT๙" w:hint="cs"/>
          <w:sz w:val="34"/>
          <w:szCs w:val="34"/>
          <w:cs/>
        </w:rPr>
        <w:t>ให้</w:t>
      </w:r>
      <w:r w:rsidR="0029284B" w:rsidRPr="0029284B">
        <w:rPr>
          <w:rFonts w:cs="TH SarabunIT๙" w:hint="cs"/>
          <w:sz w:val="34"/>
          <w:szCs w:val="34"/>
          <w:cs/>
        </w:rPr>
        <w:t>ยกเลิกค</w:t>
      </w:r>
      <w:r w:rsidR="00CD5B23" w:rsidRPr="0029284B">
        <w:rPr>
          <w:rFonts w:cs="TH SarabunIT๙" w:hint="cs"/>
          <w:sz w:val="34"/>
          <w:szCs w:val="34"/>
          <w:cs/>
        </w:rPr>
        <w:t>วาม</w:t>
      </w:r>
      <w:r w:rsidR="0029284B" w:rsidRPr="0029284B">
        <w:rPr>
          <w:rFonts w:cs="TH SarabunIT๙" w:hint="cs"/>
          <w:sz w:val="34"/>
          <w:szCs w:val="34"/>
          <w:cs/>
        </w:rPr>
        <w:t xml:space="preserve">ใน </w:t>
      </w:r>
      <w:r w:rsidR="00393A5B" w:rsidRPr="0029284B">
        <w:rPr>
          <w:rFonts w:cs="TH SarabunIT๙" w:hint="cs"/>
          <w:sz w:val="34"/>
          <w:szCs w:val="34"/>
          <w:cs/>
        </w:rPr>
        <w:t>(</w:t>
      </w:r>
      <w:r w:rsidR="0029284B" w:rsidRPr="0029284B">
        <w:rPr>
          <w:rFonts w:cs="TH SarabunIT๙" w:hint="cs"/>
          <w:sz w:val="34"/>
          <w:szCs w:val="34"/>
          <w:cs/>
        </w:rPr>
        <w:t>1) และ (2</w:t>
      </w:r>
      <w:r w:rsidR="00003298" w:rsidRPr="0029284B">
        <w:rPr>
          <w:rFonts w:cs="TH SarabunIT๙" w:hint="cs"/>
          <w:sz w:val="34"/>
          <w:szCs w:val="34"/>
          <w:cs/>
        </w:rPr>
        <w:t>)</w:t>
      </w:r>
      <w:r w:rsidR="0029284B" w:rsidRPr="0029284B">
        <w:rPr>
          <w:rFonts w:cs="TH SarabunIT๙" w:hint="cs"/>
          <w:sz w:val="34"/>
          <w:szCs w:val="34"/>
          <w:cs/>
        </w:rPr>
        <w:t xml:space="preserve"> </w:t>
      </w:r>
      <w:r w:rsidR="00CD5B23" w:rsidRPr="0029284B">
        <w:rPr>
          <w:rFonts w:cs="TH SarabunIT๙" w:hint="cs"/>
          <w:sz w:val="34"/>
          <w:szCs w:val="34"/>
          <w:cs/>
        </w:rPr>
        <w:t>ของ</w:t>
      </w:r>
      <w:r w:rsidR="00003298" w:rsidRPr="0029284B">
        <w:rPr>
          <w:rFonts w:cs="TH SarabunIT๙" w:hint="cs"/>
          <w:sz w:val="34"/>
          <w:szCs w:val="34"/>
          <w:cs/>
        </w:rPr>
        <w:t>ข้อ</w:t>
      </w:r>
      <w:r w:rsidR="0029284B" w:rsidRPr="0029284B">
        <w:rPr>
          <w:rFonts w:cs="TH SarabunIT๙" w:hint="cs"/>
          <w:sz w:val="34"/>
          <w:szCs w:val="34"/>
          <w:cs/>
        </w:rPr>
        <w:t xml:space="preserve"> </w:t>
      </w:r>
      <w:r w:rsidR="00003298" w:rsidRPr="0029284B">
        <w:rPr>
          <w:rFonts w:cs="TH SarabunIT๙" w:hint="cs"/>
          <w:sz w:val="34"/>
          <w:szCs w:val="34"/>
          <w:cs/>
        </w:rPr>
        <w:t>2</w:t>
      </w:r>
      <w:r w:rsidR="0029284B" w:rsidRPr="0029284B">
        <w:rPr>
          <w:rFonts w:cs="TH SarabunIT๙" w:hint="cs"/>
          <w:sz w:val="34"/>
          <w:szCs w:val="34"/>
          <w:cs/>
        </w:rPr>
        <w:t xml:space="preserve"> </w:t>
      </w:r>
      <w:r w:rsidRPr="0029284B">
        <w:rPr>
          <w:rFonts w:cs="TH SarabunIT๙" w:hint="cs"/>
          <w:sz w:val="34"/>
          <w:szCs w:val="34"/>
          <w:cs/>
        </w:rPr>
        <w:t>ของประกาศอธิบดีกรมสรรพากร</w:t>
      </w:r>
      <w:r w:rsidR="006358C6" w:rsidRPr="0029284B">
        <w:rPr>
          <w:rFonts w:cs="TH SarabunIT๙"/>
          <w:sz w:val="34"/>
          <w:szCs w:val="34"/>
          <w:cs/>
        </w:rPr>
        <w:t> </w:t>
      </w:r>
      <w:r w:rsidRPr="0029284B">
        <w:rPr>
          <w:rFonts w:cs="TH SarabunIT๙" w:hint="cs"/>
          <w:sz w:val="34"/>
          <w:szCs w:val="34"/>
          <w:cs/>
        </w:rPr>
        <w:t>เกี่ยวกับภาษีเงินได้</w:t>
      </w:r>
      <w:r w:rsidR="00973AA2" w:rsidRPr="0029284B">
        <w:rPr>
          <w:rFonts w:cs="TH SarabunIT๙" w:hint="cs"/>
          <w:sz w:val="34"/>
          <w:szCs w:val="34"/>
          <w:cs/>
        </w:rPr>
        <w:t xml:space="preserve"> </w:t>
      </w:r>
      <w:r w:rsidRPr="0029284B">
        <w:rPr>
          <w:rFonts w:cs="TH SarabunIT๙" w:hint="cs"/>
          <w:sz w:val="34"/>
          <w:szCs w:val="34"/>
          <w:cs/>
        </w:rPr>
        <w:t xml:space="preserve">(ฉบับที่ </w:t>
      </w:r>
      <w:r w:rsidR="006F14EE" w:rsidRPr="0029284B">
        <w:rPr>
          <w:rFonts w:cs="TH SarabunIT๙" w:hint="cs"/>
          <w:sz w:val="34"/>
          <w:szCs w:val="34"/>
          <w:cs/>
        </w:rPr>
        <w:t>๒๖๖</w:t>
      </w:r>
      <w:r w:rsidRPr="0029284B">
        <w:rPr>
          <w:rFonts w:cs="TH SarabunIT๙" w:hint="cs"/>
          <w:sz w:val="34"/>
          <w:szCs w:val="34"/>
          <w:cs/>
        </w:rPr>
        <w:t xml:space="preserve">) เรื่อง 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และเงื่อนไขการยกเว้นภาษีเงินได้นิติบุคคล</w:t>
      </w:r>
      <w:r w:rsidR="006F14E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สำหรับเงินได้ที่ได้</w:t>
      </w:r>
      <w:r w:rsidR="00CD5B23" w:rsidRPr="0029284B">
        <w:rPr>
          <w:rFonts w:ascii="TH SarabunIT๙" w:hAnsi="TH SarabunIT๙" w:cs="TH SarabunIT๙"/>
          <w:sz w:val="34"/>
          <w:szCs w:val="34"/>
          <w:cs/>
        </w:rPr>
        <w:t>จ่ายเพื่อการลงทุนหรือการต่อเติม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เปลี่ยนแปลง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ขยายออก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หรือทำให้ดีขึ้นซึ่งทรัพย์สินแต่ไม่ใช่เป็นการซ่อมแซมให้คงสภาพเดิมตามมาตรา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F14EE" w:rsidRPr="0029284B">
        <w:rPr>
          <w:rFonts w:ascii="TH SarabunIT๙" w:hAnsi="TH SarabunIT๙" w:cs="TH SarabunIT๙"/>
          <w:sz w:val="34"/>
          <w:szCs w:val="34"/>
        </w:rPr>
        <w:t>65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ตรี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(</w:t>
      </w:r>
      <w:r w:rsidR="006F14EE" w:rsidRPr="0029284B">
        <w:rPr>
          <w:rFonts w:ascii="TH SarabunIT๙" w:hAnsi="TH SarabunIT๙" w:cs="TH SarabunIT๙"/>
          <w:sz w:val="34"/>
          <w:szCs w:val="34"/>
        </w:rPr>
        <w:t>5)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F14EE" w:rsidRPr="0029284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9284B">
        <w:rPr>
          <w:rFonts w:cs="TH SarabunIT๙" w:hint="cs"/>
          <w:sz w:val="34"/>
          <w:szCs w:val="34"/>
          <w:cs/>
        </w:rPr>
        <w:t>ลงวันที่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6F14EE" w:rsidRPr="0029284B">
        <w:rPr>
          <w:rFonts w:cs="TH SarabunIT๙" w:hint="cs"/>
          <w:sz w:val="34"/>
          <w:szCs w:val="34"/>
          <w:cs/>
        </w:rPr>
        <w:t>๑๗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6F14EE" w:rsidRPr="0029284B">
        <w:rPr>
          <w:rFonts w:cs="TH SarabunIT๙" w:hint="cs"/>
          <w:sz w:val="34"/>
          <w:szCs w:val="34"/>
          <w:cs/>
        </w:rPr>
        <w:t>พฤษภาคม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Pr="0029284B">
        <w:rPr>
          <w:rFonts w:cs="TH SarabunIT๙" w:hint="cs"/>
          <w:sz w:val="34"/>
          <w:szCs w:val="34"/>
          <w:cs/>
        </w:rPr>
        <w:t>พ.ศ.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Pr="0029284B">
        <w:rPr>
          <w:rFonts w:cs="TH SarabunIT๙" w:hint="cs"/>
          <w:sz w:val="34"/>
          <w:szCs w:val="34"/>
          <w:cs/>
        </w:rPr>
        <w:t>255</w:t>
      </w:r>
      <w:r w:rsidR="006F14EE" w:rsidRPr="0029284B">
        <w:rPr>
          <w:rFonts w:cs="TH SarabunIT๙" w:hint="cs"/>
          <w:sz w:val="34"/>
          <w:szCs w:val="34"/>
          <w:cs/>
        </w:rPr>
        <w:t>๙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FB0BFE" w:rsidRPr="0029284B">
        <w:rPr>
          <w:rFonts w:cs="TH SarabunIT๙" w:hint="cs"/>
          <w:sz w:val="34"/>
          <w:szCs w:val="34"/>
          <w:cs/>
        </w:rPr>
        <w:t>ซึ่งแก้ไขเพิ่มเติมโดยประกาศอธิบดีกรมสรรพากร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FB0BFE" w:rsidRPr="0029284B">
        <w:rPr>
          <w:rFonts w:cs="TH SarabunIT๙" w:hint="cs"/>
          <w:sz w:val="34"/>
          <w:szCs w:val="34"/>
          <w:cs/>
        </w:rPr>
        <w:t>เกี่ยวกับภาษีเงินได้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FB0BFE" w:rsidRPr="0029284B">
        <w:rPr>
          <w:rFonts w:cs="TH SarabunIT๙" w:hint="cs"/>
          <w:sz w:val="34"/>
          <w:szCs w:val="34"/>
          <w:cs/>
        </w:rPr>
        <w:t>(ฉบับที่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FB0BFE" w:rsidRPr="0029284B">
        <w:rPr>
          <w:rFonts w:cs="TH SarabunIT๙" w:hint="cs"/>
          <w:sz w:val="34"/>
          <w:szCs w:val="34"/>
          <w:cs/>
        </w:rPr>
        <w:t>270)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FB0BFE" w:rsidRPr="0029284B">
        <w:rPr>
          <w:rFonts w:cs="TH SarabunIT๙" w:hint="cs"/>
          <w:sz w:val="34"/>
          <w:szCs w:val="34"/>
          <w:cs/>
        </w:rPr>
        <w:t>เรื่อง</w:t>
      </w:r>
      <w:r w:rsidR="006358C6" w:rsidRPr="0029284B">
        <w:rPr>
          <w:rFonts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46C6E" w:rsidRPr="0029284B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และเงื่อนไขการยกเว้นภาษีเงินได้นิติบุคคล</w:t>
      </w:r>
      <w:r w:rsidR="006358C6" w:rsidRPr="0029284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สำหรับเงินได้ที่ได้จ่ายเพื่อการลงทุนหรือการต่อเติม</w:t>
      </w:r>
      <w:r w:rsidR="00846C6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เปลี่ยนแปลง</w:t>
      </w:r>
      <w:r w:rsidR="00846C6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ขยายออก</w:t>
      </w:r>
      <w:r w:rsidR="00846C6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หรือทำให้ดีขึ้นซึ่งทรัพย์สินแต่ไม่ใช่เป็นการซ่อมแซมให้คงสภาพเดิมตามมาตรา</w:t>
      </w:r>
      <w:r w:rsidR="00FB0BF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</w:rPr>
        <w:t>65</w:t>
      </w:r>
      <w:r w:rsidR="00FB0BF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ตรี</w:t>
      </w:r>
      <w:r w:rsidR="00FB0BF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(</w:t>
      </w:r>
      <w:r w:rsidR="00FB0BFE" w:rsidRPr="0029284B">
        <w:rPr>
          <w:rFonts w:ascii="TH SarabunIT๙" w:hAnsi="TH SarabunIT๙" w:cs="TH SarabunIT๙"/>
          <w:sz w:val="34"/>
          <w:szCs w:val="34"/>
        </w:rPr>
        <w:t>5)</w:t>
      </w:r>
      <w:r w:rsidR="00FB0BF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FB0BFE" w:rsidRPr="00292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0BFE" w:rsidRPr="0029284B">
        <w:rPr>
          <w:rFonts w:cs="TH SarabunIT๙" w:hint="cs"/>
          <w:sz w:val="34"/>
          <w:szCs w:val="34"/>
          <w:cs/>
        </w:rPr>
        <w:t xml:space="preserve">ลงวันที่ 28 มิถุนายน พ.ศ. 255๙ </w:t>
      </w:r>
      <w:r w:rsidR="0029284B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29284B" w:rsidRDefault="0027716B" w:rsidP="0029284B">
      <w:pPr>
        <w:pStyle w:val="HTMLPreformatted"/>
        <w:tabs>
          <w:tab w:val="left" w:pos="851"/>
          <w:tab w:val="left" w:pos="1418"/>
          <w:tab w:val="left" w:pos="2552"/>
          <w:tab w:val="left" w:pos="2835"/>
        </w:tabs>
        <w:jc w:val="thaiDistribute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CA6858">
        <w:rPr>
          <w:rFonts w:cs="TH SarabunIT๙" w:hint="cs"/>
          <w:sz w:val="34"/>
          <w:szCs w:val="34"/>
          <w:cs/>
        </w:rPr>
        <w:tab/>
      </w:r>
      <w:r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“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(1)</w:t>
      </w:r>
      <w:r w:rsid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ab/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ต้องขออนุญาต</w:t>
      </w:r>
      <w:r w:rsidR="0029284B" w:rsidRPr="0029284B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>ก่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อสร้างหรือดัดแปลงอาคารตามพระราชบัญญัติควบคุมอาคาร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พ.ศ.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2522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โดยยื่นค</w:t>
      </w:r>
      <w:r w:rsidR="0029284B" w:rsidRPr="0029284B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>ำ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ขอรับใบอนุญาตต่อเจ้าพนักงานท้องถิ่นตั้งแต่วันที่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3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พฤศจิกายน พ.ศ.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2558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ถึงวันที่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31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ธันวาคม พ.ศ. </w:t>
      </w:r>
      <w:r w:rsidR="0029284B" w:rsidRPr="0029284B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2559 </w:t>
      </w:r>
    </w:p>
    <w:p w:rsidR="009E0217" w:rsidRDefault="0029284B" w:rsidP="0029284B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-4"/>
          <w:sz w:val="34"/>
          <w:szCs w:val="34"/>
        </w:rPr>
      </w:pPr>
      <w:r w:rsidRPr="0029284B">
        <w:rPr>
          <w:rFonts w:eastAsia="Cordia New" w:cs="TH SarabunIT๙"/>
          <w:spacing w:val="-6"/>
          <w:sz w:val="34"/>
          <w:szCs w:val="34"/>
          <w:cs/>
          <w:lang w:val="x-none" w:eastAsia="x-none"/>
        </w:rPr>
        <w:tab/>
      </w:r>
      <w:r w:rsidRPr="0029284B">
        <w:rPr>
          <w:rFonts w:eastAsia="Cordia New" w:cs="TH SarabunIT๙"/>
          <w:spacing w:val="-6"/>
          <w:sz w:val="34"/>
          <w:szCs w:val="34"/>
          <w:cs/>
          <w:lang w:val="x-none" w:eastAsia="x-none"/>
        </w:rPr>
        <w:tab/>
      </w:r>
      <w:r w:rsidRPr="0029284B">
        <w:rPr>
          <w:rFonts w:cs="TH SarabunIT๙" w:hint="cs"/>
          <w:spacing w:val="-6"/>
          <w:sz w:val="34"/>
          <w:szCs w:val="34"/>
          <w:cs/>
        </w:rPr>
        <w:t>กรณีขออนุญาตก่อสร้างหรือดัดแปลงอาคารตามพระราชบัญญัติควบคุมอาคาร พ.ศ.</w:t>
      </w:r>
      <w:r w:rsidRPr="0029284B">
        <w:rPr>
          <w:rFonts w:cs="TH SarabunIT๙"/>
          <w:spacing w:val="-6"/>
          <w:sz w:val="34"/>
          <w:szCs w:val="34"/>
          <w:cs/>
        </w:rPr>
        <w:t xml:space="preserve"> </w:t>
      </w:r>
      <w:r w:rsidRPr="0029284B">
        <w:rPr>
          <w:rFonts w:cs="TH SarabunIT๙" w:hint="cs"/>
          <w:spacing w:val="-6"/>
          <w:sz w:val="34"/>
          <w:szCs w:val="34"/>
          <w:cs/>
        </w:rPr>
        <w:t>2522</w:t>
      </w:r>
      <w:r w:rsidRPr="0029284B">
        <w:rPr>
          <w:rFonts w:cs="TH SarabunIT๙" w:hint="cs"/>
          <w:sz w:val="34"/>
          <w:szCs w:val="34"/>
          <w:cs/>
        </w:rPr>
        <w:t xml:space="preserve"> </w:t>
      </w:r>
      <w:r w:rsidRPr="00BE6A86">
        <w:rPr>
          <w:rFonts w:cs="TH SarabunIT๙" w:hint="cs"/>
          <w:spacing w:val="6"/>
          <w:sz w:val="34"/>
          <w:szCs w:val="34"/>
          <w:cs/>
        </w:rPr>
        <w:t>โดยยื่นคำขอรับใบอนุญาต</w:t>
      </w:r>
      <w:r w:rsidRPr="00BE6A86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ต่อเจ้าพนักงานท้องถิ่น</w:t>
      </w:r>
      <w:r w:rsidRPr="00BE6A86">
        <w:rPr>
          <w:rFonts w:cs="TH SarabunIT๙" w:hint="cs"/>
          <w:spacing w:val="6"/>
          <w:sz w:val="34"/>
          <w:szCs w:val="34"/>
          <w:cs/>
        </w:rPr>
        <w:t>ก่อนวันที่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3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พฤศจิกายน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พ.ศ.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2558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ไม่ว่าจะมี</w:t>
      </w:r>
      <w:r w:rsidR="00BE6A86">
        <w:rPr>
          <w:rFonts w:cs="TH SarabunIT๙"/>
          <w:spacing w:val="6"/>
          <w:sz w:val="34"/>
          <w:szCs w:val="34"/>
          <w:cs/>
        </w:rPr>
        <w:br/>
      </w:r>
      <w:r w:rsidRPr="00BE6A86">
        <w:rPr>
          <w:rFonts w:cs="TH SarabunIT๙" w:hint="cs"/>
          <w:spacing w:val="6"/>
          <w:sz w:val="34"/>
          <w:szCs w:val="34"/>
          <w:cs/>
        </w:rPr>
        <w:t>การขอต่ออายุใบอนุญาตก่อสร้างห</w:t>
      </w:r>
      <w:r w:rsidR="00BE6A86">
        <w:rPr>
          <w:rFonts w:cs="TH SarabunIT๙" w:hint="cs"/>
          <w:spacing w:val="6"/>
          <w:sz w:val="34"/>
          <w:szCs w:val="34"/>
          <w:cs/>
        </w:rPr>
        <w:t>รือดัดแปลงอาคารนั้นหรือไม่ก็ตาม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 xml:space="preserve">ต้องมีการทำสัญญาจ้าง </w:t>
      </w:r>
      <w:r w:rsidR="00BE6A86">
        <w:rPr>
          <w:rFonts w:cs="TH SarabunIT๙"/>
          <w:spacing w:val="6"/>
          <w:sz w:val="34"/>
          <w:szCs w:val="34"/>
          <w:cs/>
        </w:rPr>
        <w:br/>
      </w:r>
      <w:r w:rsidRPr="00BE6A86">
        <w:rPr>
          <w:rFonts w:cs="TH SarabunIT๙" w:hint="cs"/>
          <w:spacing w:val="6"/>
          <w:sz w:val="34"/>
          <w:szCs w:val="34"/>
          <w:cs/>
        </w:rPr>
        <w:t>ใบสั่งจ้างหรือข้อตกลงในลักษณะทำนองเดียวกันทั้งสิ้นตั้งแต่วันที่</w:t>
      </w:r>
      <w:r w:rsidR="00BE6A86">
        <w:rPr>
          <w:rFonts w:cs="TH SarabunIT๙" w:hint="cs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3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พฤศจิกายน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>พ.ศ.</w:t>
      </w:r>
      <w:r w:rsidR="00BE6A86">
        <w:rPr>
          <w:rFonts w:cs="TH SarabunIT๙"/>
          <w:spacing w:val="6"/>
          <w:sz w:val="34"/>
          <w:szCs w:val="34"/>
          <w:cs/>
        </w:rPr>
        <w:t> </w:t>
      </w:r>
      <w:r w:rsidRPr="00BE6A86">
        <w:rPr>
          <w:rFonts w:cs="TH SarabunIT๙" w:hint="cs"/>
          <w:spacing w:val="6"/>
          <w:sz w:val="34"/>
          <w:szCs w:val="34"/>
          <w:cs/>
        </w:rPr>
        <w:t xml:space="preserve">2558 </w:t>
      </w:r>
      <w:r w:rsidRPr="00BE6A86">
        <w:rPr>
          <w:rFonts w:cs="TH SarabunIT๙"/>
          <w:spacing w:val="6"/>
          <w:sz w:val="34"/>
          <w:szCs w:val="34"/>
          <w:cs/>
        </w:rPr>
        <w:br/>
      </w:r>
    </w:p>
    <w:p w:rsidR="009E0217" w:rsidRDefault="009E0217" w:rsidP="0029284B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 w:hint="cs"/>
          <w:spacing w:val="-4"/>
          <w:sz w:val="34"/>
          <w:szCs w:val="34"/>
        </w:rPr>
      </w:pPr>
    </w:p>
    <w:p w:rsidR="009E0217" w:rsidRDefault="009E0217" w:rsidP="009E0217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right"/>
        <w:textAlignment w:val="auto"/>
        <w:rPr>
          <w:rFonts w:cs="TH SarabunIT๙"/>
          <w:spacing w:val="-4"/>
          <w:sz w:val="34"/>
          <w:szCs w:val="34"/>
        </w:rPr>
      </w:pPr>
      <w:r>
        <w:rPr>
          <w:rFonts w:cs="TH SarabunIT๙" w:hint="cs"/>
          <w:spacing w:val="-4"/>
          <w:sz w:val="34"/>
          <w:szCs w:val="34"/>
          <w:cs/>
        </w:rPr>
        <w:t>/ ถึง ...</w:t>
      </w:r>
    </w:p>
    <w:p w:rsidR="0029284B" w:rsidRPr="0029284B" w:rsidRDefault="0029284B" w:rsidP="0029284B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29284B">
        <w:rPr>
          <w:rFonts w:cs="TH SarabunIT๙" w:hint="cs"/>
          <w:spacing w:val="-4"/>
          <w:sz w:val="34"/>
          <w:szCs w:val="34"/>
          <w:cs/>
        </w:rPr>
        <w:lastRenderedPageBreak/>
        <w:t xml:space="preserve">ถึงวันที่ 31 ธันวาคม พ.ศ. 2559 โดยต้องไม่มีการลงทุน </w:t>
      </w:r>
      <w:r w:rsidRPr="0029284B">
        <w:rPr>
          <w:rFonts w:cs="TH SarabunIT๙"/>
          <w:spacing w:val="-4"/>
          <w:sz w:val="34"/>
          <w:szCs w:val="34"/>
          <w:cs/>
        </w:rPr>
        <w:t>หรือต่อเ</w:t>
      </w:r>
      <w:r w:rsidRPr="0029284B">
        <w:rPr>
          <w:rFonts w:cs="TH SarabunIT๙" w:hint="cs"/>
          <w:spacing w:val="-4"/>
          <w:sz w:val="34"/>
          <w:szCs w:val="34"/>
          <w:cs/>
        </w:rPr>
        <w:t>ติ</w:t>
      </w:r>
      <w:r w:rsidRPr="0029284B">
        <w:rPr>
          <w:rFonts w:cs="TH SarabunIT๙"/>
          <w:spacing w:val="-4"/>
          <w:sz w:val="34"/>
          <w:szCs w:val="34"/>
          <w:cs/>
        </w:rPr>
        <w:t>ม</w:t>
      </w:r>
      <w:r w:rsidRPr="0029284B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29284B">
        <w:rPr>
          <w:rFonts w:cs="TH SarabunIT๙"/>
          <w:spacing w:val="-4"/>
          <w:sz w:val="34"/>
          <w:szCs w:val="34"/>
          <w:cs/>
        </w:rPr>
        <w:t>เปลี่ยนแปลง ขยายออก</w:t>
      </w:r>
      <w:r w:rsidRPr="0029284B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29284B">
        <w:rPr>
          <w:rFonts w:cs="TH SarabunIT๙"/>
          <w:spacing w:val="-4"/>
          <w:sz w:val="34"/>
          <w:szCs w:val="34"/>
          <w:cs/>
        </w:rPr>
        <w:t>หรือทำให้</w:t>
      </w:r>
      <w:r w:rsidRPr="0029284B">
        <w:rPr>
          <w:rFonts w:cs="TH SarabunIT๙" w:hint="cs"/>
          <w:spacing w:val="-4"/>
          <w:sz w:val="34"/>
          <w:szCs w:val="34"/>
          <w:cs/>
        </w:rPr>
        <w:t>ดี</w:t>
      </w:r>
      <w:r w:rsidRPr="0029284B">
        <w:rPr>
          <w:rFonts w:cs="TH SarabunIT๙"/>
          <w:spacing w:val="-4"/>
          <w:sz w:val="34"/>
          <w:szCs w:val="34"/>
          <w:cs/>
        </w:rPr>
        <w:t>ขึ้น</w:t>
      </w:r>
      <w:r w:rsidRPr="0029284B">
        <w:rPr>
          <w:rFonts w:cs="TH SarabunIT๙"/>
          <w:sz w:val="34"/>
          <w:szCs w:val="34"/>
          <w:cs/>
        </w:rPr>
        <w:t>ซึ่</w:t>
      </w:r>
      <w:r w:rsidRPr="0029284B">
        <w:rPr>
          <w:rFonts w:cs="TH SarabunIT๙" w:hint="cs"/>
          <w:sz w:val="34"/>
          <w:szCs w:val="34"/>
          <w:cs/>
        </w:rPr>
        <w:t>ง</w:t>
      </w:r>
      <w:r w:rsidRPr="0029284B">
        <w:rPr>
          <w:rFonts w:cs="TH SarabunIT๙"/>
          <w:sz w:val="34"/>
          <w:szCs w:val="34"/>
          <w:cs/>
        </w:rPr>
        <w:t>ทรัพย์สิน</w:t>
      </w:r>
      <w:r w:rsidRPr="0029284B">
        <w:rPr>
          <w:rFonts w:cs="TH SarabunIT๙" w:hint="cs"/>
          <w:sz w:val="34"/>
          <w:szCs w:val="34"/>
          <w:cs/>
        </w:rPr>
        <w:t>ตามใบอนุญาตดังกล่าวไม่ว่าทั้งหมดหรือบางส่วนก่อนวันที่</w:t>
      </w:r>
      <w:r w:rsidRPr="0029284B">
        <w:rPr>
          <w:rFonts w:cs="TH SarabunIT๙"/>
          <w:sz w:val="34"/>
          <w:szCs w:val="34"/>
          <w:cs/>
        </w:rPr>
        <w:t xml:space="preserve"> </w:t>
      </w:r>
      <w:r w:rsidRPr="0029284B">
        <w:rPr>
          <w:rFonts w:cs="TH SarabunIT๙" w:hint="cs"/>
          <w:sz w:val="34"/>
          <w:szCs w:val="34"/>
          <w:cs/>
        </w:rPr>
        <w:t xml:space="preserve">3 พฤศจิกายน พ.ศ. 2558 </w:t>
      </w:r>
      <w:r w:rsidRPr="0029284B">
        <w:rPr>
          <w:rFonts w:eastAsia="Cordia New" w:cs="TH SarabunIT๙" w:hint="cs"/>
          <w:sz w:val="34"/>
          <w:szCs w:val="34"/>
          <w:cs/>
          <w:lang w:val="x-none" w:eastAsia="x-none"/>
        </w:rPr>
        <w:t>หรือ</w:t>
      </w:r>
    </w:p>
    <w:p w:rsidR="0029284B" w:rsidRDefault="0029284B" w:rsidP="0029284B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9E0217">
        <w:rPr>
          <w:rFonts w:eastAsia="Cordia New" w:cs="TH SarabunIT๙"/>
          <w:sz w:val="34"/>
          <w:szCs w:val="34"/>
          <w:cs/>
          <w:lang w:val="x-none" w:eastAsia="x-none"/>
        </w:rPr>
        <w:tab/>
      </w:r>
      <w:r w:rsidRPr="009E0217">
        <w:rPr>
          <w:rFonts w:eastAsia="Cordia New" w:cs="TH SarabunIT๙"/>
          <w:sz w:val="34"/>
          <w:szCs w:val="34"/>
          <w:lang w:val="x-none" w:eastAsia="x-none"/>
        </w:rPr>
        <w:t>(2)</w:t>
      </w:r>
      <w:r w:rsidRPr="009E0217">
        <w:rPr>
          <w:rFonts w:eastAsia="Cordia New" w:cs="TH SarabunIT๙"/>
          <w:sz w:val="34"/>
          <w:szCs w:val="34"/>
          <w:cs/>
          <w:lang w:val="x-none" w:eastAsia="x-none"/>
        </w:rPr>
        <w:tab/>
        <w:t xml:space="preserve">ต้องแจ้งก่อสร้างหรือดัดแปลงอาคารตามมาตรา </w:t>
      </w:r>
      <w:r w:rsidRPr="009E0217">
        <w:rPr>
          <w:rFonts w:eastAsia="Cordia New" w:cs="TH SarabunIT๙"/>
          <w:sz w:val="34"/>
          <w:szCs w:val="34"/>
          <w:lang w:val="x-none" w:eastAsia="x-none"/>
        </w:rPr>
        <w:t xml:space="preserve">39 </w:t>
      </w:r>
      <w:r w:rsidRPr="009E0217">
        <w:rPr>
          <w:rFonts w:eastAsia="Cordia New" w:cs="TH SarabunIT๙"/>
          <w:sz w:val="34"/>
          <w:szCs w:val="34"/>
          <w:cs/>
          <w:lang w:val="x-none" w:eastAsia="x-none"/>
        </w:rPr>
        <w:t>ทวิ แห่งพระราชบัญญัติควบคุมอาคาร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 xml:space="preserve"> พ.ศ. </w:t>
      </w:r>
      <w:r w:rsidRPr="0029284B">
        <w:rPr>
          <w:rFonts w:eastAsia="Cordia New" w:cs="TH SarabunIT๙"/>
          <w:sz w:val="34"/>
          <w:szCs w:val="34"/>
          <w:lang w:val="x-none" w:eastAsia="x-none"/>
        </w:rPr>
        <w:t xml:space="preserve">2522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 xml:space="preserve">โดยแจ้งต่อเจ้าพนักงานท้องถิ่นตั้งแต่วันที่ </w:t>
      </w:r>
      <w:r w:rsidRPr="0029284B">
        <w:rPr>
          <w:rFonts w:eastAsia="Cordia New" w:cs="TH SarabunIT๙"/>
          <w:sz w:val="34"/>
          <w:szCs w:val="34"/>
          <w:lang w:val="x-none" w:eastAsia="x-none"/>
        </w:rPr>
        <w:t xml:space="preserve">3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 xml:space="preserve">พฤศจิกายน พ.ศ. </w:t>
      </w:r>
      <w:r w:rsidRPr="0029284B">
        <w:rPr>
          <w:rFonts w:eastAsia="Cordia New" w:cs="TH SarabunIT๙"/>
          <w:sz w:val="34"/>
          <w:szCs w:val="34"/>
          <w:lang w:val="x-none" w:eastAsia="x-none"/>
        </w:rPr>
        <w:t xml:space="preserve">2558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 xml:space="preserve">ถึงวันที่ </w:t>
      </w:r>
      <w:r w:rsidRPr="0029284B">
        <w:rPr>
          <w:rFonts w:eastAsia="Cordia New" w:cs="TH SarabunIT๙"/>
          <w:sz w:val="34"/>
          <w:szCs w:val="34"/>
          <w:lang w:val="x-none" w:eastAsia="x-none"/>
        </w:rPr>
        <w:t xml:space="preserve">31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 xml:space="preserve">ธันวาคม พ.ศ. </w:t>
      </w:r>
      <w:r w:rsidRPr="0029284B">
        <w:rPr>
          <w:rFonts w:eastAsia="Cordia New" w:cs="TH SarabunIT๙"/>
          <w:sz w:val="34"/>
          <w:szCs w:val="34"/>
          <w:lang w:val="x-none" w:eastAsia="x-none"/>
        </w:rPr>
        <w:t xml:space="preserve">2559 </w:t>
      </w:r>
    </w:p>
    <w:p w:rsidR="00846C6E" w:rsidRPr="00CA6858" w:rsidRDefault="0029284B" w:rsidP="009E0217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E021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ab/>
      </w:r>
      <w:r w:rsidRPr="009E021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ab/>
      </w:r>
      <w:r w:rsidR="00627A16" w:rsidRPr="009E0217">
        <w:rPr>
          <w:rFonts w:cs="TH SarabunIT๙" w:hint="cs"/>
          <w:spacing w:val="-2"/>
          <w:sz w:val="34"/>
          <w:szCs w:val="34"/>
          <w:cs/>
        </w:rPr>
        <w:t>กรณี</w:t>
      </w:r>
      <w:r w:rsidR="006358C6" w:rsidRPr="009E0217">
        <w:rPr>
          <w:rFonts w:cs="TH SarabunIT๙" w:hint="cs"/>
          <w:spacing w:val="-2"/>
          <w:sz w:val="34"/>
          <w:szCs w:val="34"/>
          <w:cs/>
        </w:rPr>
        <w:t>แจ้งก่อสร้างหรือดัดแปลงอาคาร</w:t>
      </w:r>
      <w:r w:rsidRPr="009E021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 xml:space="preserve">ตามมาตรา </w:t>
      </w:r>
      <w:r w:rsidRPr="009E0217">
        <w:rPr>
          <w:rFonts w:eastAsia="Cordia New" w:cs="TH SarabunIT๙"/>
          <w:spacing w:val="-2"/>
          <w:sz w:val="34"/>
          <w:szCs w:val="34"/>
          <w:lang w:val="x-none" w:eastAsia="x-none"/>
        </w:rPr>
        <w:t xml:space="preserve">39 </w:t>
      </w:r>
      <w:r w:rsidRPr="009E021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 xml:space="preserve">ทวิ แห่งพระราชบัญญัติควบคุมอาคาร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 xml:space="preserve">พ.ศ. </w:t>
      </w:r>
      <w:r w:rsidRPr="0029284B">
        <w:rPr>
          <w:rFonts w:eastAsia="Cordia New" w:cs="TH SarabunIT๙"/>
          <w:sz w:val="34"/>
          <w:szCs w:val="34"/>
          <w:lang w:val="x-none" w:eastAsia="x-none"/>
        </w:rPr>
        <w:t>2522</w:t>
      </w:r>
      <w:r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>โดยแจ้งต่อเจ้าพนักงานท้องถิ่น</w:t>
      </w:r>
      <w:r w:rsidR="00AF52D9" w:rsidRPr="00CA6858">
        <w:rPr>
          <w:rFonts w:cs="TH SarabunIT๙" w:hint="cs"/>
          <w:sz w:val="34"/>
          <w:szCs w:val="34"/>
          <w:cs/>
        </w:rPr>
        <w:t>ก่อนวันที่</w:t>
      </w:r>
      <w:r w:rsidR="006358C6" w:rsidRPr="00CA6858">
        <w:rPr>
          <w:rFonts w:cs="TH SarabunIT๙" w:hint="cs"/>
          <w:sz w:val="34"/>
          <w:szCs w:val="34"/>
          <w:cs/>
        </w:rPr>
        <w:t xml:space="preserve"> </w:t>
      </w:r>
      <w:r w:rsidR="00C85B00" w:rsidRPr="00CA6858">
        <w:rPr>
          <w:rFonts w:cs="TH SarabunIT๙" w:hint="cs"/>
          <w:sz w:val="34"/>
          <w:szCs w:val="34"/>
          <w:cs/>
        </w:rPr>
        <w:t>3</w:t>
      </w:r>
      <w:r w:rsidR="006358C6" w:rsidRPr="00CA6858">
        <w:rPr>
          <w:rFonts w:cs="TH SarabunIT๙" w:hint="cs"/>
          <w:sz w:val="34"/>
          <w:szCs w:val="34"/>
          <w:cs/>
        </w:rPr>
        <w:t xml:space="preserve"> </w:t>
      </w:r>
      <w:r w:rsidR="00AF52D9" w:rsidRPr="00CA6858">
        <w:rPr>
          <w:rFonts w:cs="TH SarabunIT๙" w:hint="cs"/>
          <w:sz w:val="34"/>
          <w:szCs w:val="34"/>
          <w:cs/>
        </w:rPr>
        <w:t>พฤศจิกายน</w:t>
      </w:r>
      <w:r w:rsidR="006358C6" w:rsidRPr="00CA6858">
        <w:rPr>
          <w:rFonts w:cs="TH SarabunIT๙" w:hint="cs"/>
          <w:sz w:val="34"/>
          <w:szCs w:val="34"/>
          <w:cs/>
        </w:rPr>
        <w:t xml:space="preserve"> </w:t>
      </w:r>
      <w:r w:rsidR="00AF52D9" w:rsidRPr="00CA6858">
        <w:rPr>
          <w:rFonts w:cs="TH SarabunIT๙" w:hint="cs"/>
          <w:sz w:val="34"/>
          <w:szCs w:val="34"/>
          <w:cs/>
        </w:rPr>
        <w:t>พ.ศ.</w:t>
      </w:r>
      <w:r w:rsidR="006358C6" w:rsidRPr="00CA6858">
        <w:rPr>
          <w:rFonts w:cs="TH SarabunIT๙" w:hint="cs"/>
          <w:sz w:val="34"/>
          <w:szCs w:val="34"/>
          <w:cs/>
        </w:rPr>
        <w:t xml:space="preserve"> </w:t>
      </w:r>
      <w:r w:rsidR="00AF52D9" w:rsidRPr="00CA6858">
        <w:rPr>
          <w:rFonts w:cs="TH SarabunIT๙" w:hint="cs"/>
          <w:sz w:val="34"/>
          <w:szCs w:val="34"/>
          <w:cs/>
        </w:rPr>
        <w:t>2558</w:t>
      </w:r>
      <w:r w:rsidR="006358C6" w:rsidRPr="00CA6858">
        <w:rPr>
          <w:rFonts w:cs="TH SarabunIT๙" w:hint="cs"/>
          <w:sz w:val="34"/>
          <w:szCs w:val="34"/>
          <w:cs/>
        </w:rPr>
        <w:t xml:space="preserve"> </w:t>
      </w:r>
      <w:r w:rsidR="00F614A4" w:rsidRPr="00CA6858">
        <w:rPr>
          <w:rFonts w:cs="TH SarabunIT๙" w:hint="cs"/>
          <w:spacing w:val="-6"/>
          <w:sz w:val="34"/>
          <w:szCs w:val="34"/>
          <w:cs/>
        </w:rPr>
        <w:t>ต้องมีการทำสัญญาจ้าง ใบสั่งจ้าง</w:t>
      </w:r>
      <w:r w:rsidR="00CA6858" w:rsidRPr="00CA6858">
        <w:rPr>
          <w:rFonts w:cs="TH SarabunIT๙" w:hint="cs"/>
          <w:spacing w:val="-6"/>
          <w:sz w:val="34"/>
          <w:szCs w:val="34"/>
          <w:cs/>
        </w:rPr>
        <w:t>หรือข้อตกลงในลักษณะทำนองเดียวกันทั้งสิ้น</w:t>
      </w:r>
      <w:r w:rsidR="009E0217" w:rsidRPr="0029284B">
        <w:rPr>
          <w:rFonts w:cs="TH SarabunIT๙" w:hint="cs"/>
          <w:spacing w:val="2"/>
          <w:sz w:val="34"/>
          <w:szCs w:val="34"/>
          <w:cs/>
        </w:rPr>
        <w:t>ตั้งแต่วันที่</w:t>
      </w:r>
      <w:r w:rsidR="009E0217" w:rsidRPr="0029284B">
        <w:rPr>
          <w:rFonts w:cs="TH SarabunIT๙"/>
          <w:spacing w:val="2"/>
          <w:sz w:val="34"/>
          <w:szCs w:val="34"/>
          <w:cs/>
        </w:rPr>
        <w:t xml:space="preserve"> </w:t>
      </w:r>
      <w:r w:rsidR="009E0217" w:rsidRPr="0029284B">
        <w:rPr>
          <w:rFonts w:cs="TH SarabunIT๙" w:hint="cs"/>
          <w:spacing w:val="2"/>
          <w:sz w:val="34"/>
          <w:szCs w:val="34"/>
          <w:cs/>
        </w:rPr>
        <w:t xml:space="preserve">3 พฤศจิกายน พ.ศ. 2558 </w:t>
      </w:r>
      <w:r w:rsidR="009E0217" w:rsidRPr="0029284B">
        <w:rPr>
          <w:rFonts w:cs="TH SarabunIT๙" w:hint="cs"/>
          <w:spacing w:val="-4"/>
          <w:sz w:val="34"/>
          <w:szCs w:val="34"/>
          <w:cs/>
        </w:rPr>
        <w:t xml:space="preserve">ถึงวันที่ 31 ธันวาคม พ.ศ. 2559 โดยต้องไม่มีการลงทุน </w:t>
      </w:r>
      <w:r w:rsidR="009E0217" w:rsidRPr="0029284B">
        <w:rPr>
          <w:rFonts w:cs="TH SarabunIT๙"/>
          <w:spacing w:val="-4"/>
          <w:sz w:val="34"/>
          <w:szCs w:val="34"/>
          <w:cs/>
        </w:rPr>
        <w:t>หรือต่อเ</w:t>
      </w:r>
      <w:r w:rsidR="009E0217" w:rsidRPr="0029284B">
        <w:rPr>
          <w:rFonts w:cs="TH SarabunIT๙" w:hint="cs"/>
          <w:spacing w:val="-4"/>
          <w:sz w:val="34"/>
          <w:szCs w:val="34"/>
          <w:cs/>
        </w:rPr>
        <w:t>ติ</w:t>
      </w:r>
      <w:r w:rsidR="009E0217" w:rsidRPr="0029284B">
        <w:rPr>
          <w:rFonts w:cs="TH SarabunIT๙"/>
          <w:spacing w:val="-4"/>
          <w:sz w:val="34"/>
          <w:szCs w:val="34"/>
          <w:cs/>
        </w:rPr>
        <w:t>ม</w:t>
      </w:r>
      <w:r w:rsidR="009E0217" w:rsidRPr="0029284B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9E0217" w:rsidRPr="0029284B">
        <w:rPr>
          <w:rFonts w:cs="TH SarabunIT๙"/>
          <w:spacing w:val="-4"/>
          <w:sz w:val="34"/>
          <w:szCs w:val="34"/>
          <w:cs/>
        </w:rPr>
        <w:t>เปลี่ยนแปลง ขยายออก</w:t>
      </w:r>
      <w:r w:rsidR="009E0217" w:rsidRPr="0029284B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9E0217" w:rsidRPr="0029284B">
        <w:rPr>
          <w:rFonts w:cs="TH SarabunIT๙"/>
          <w:spacing w:val="-4"/>
          <w:sz w:val="34"/>
          <w:szCs w:val="34"/>
          <w:cs/>
        </w:rPr>
        <w:t>หรือทำให้</w:t>
      </w:r>
      <w:r w:rsidR="009E0217" w:rsidRPr="0029284B">
        <w:rPr>
          <w:rFonts w:cs="TH SarabunIT๙" w:hint="cs"/>
          <w:spacing w:val="-4"/>
          <w:sz w:val="34"/>
          <w:szCs w:val="34"/>
          <w:cs/>
        </w:rPr>
        <w:t>ดี</w:t>
      </w:r>
      <w:r w:rsidR="009E0217" w:rsidRPr="0029284B">
        <w:rPr>
          <w:rFonts w:cs="TH SarabunIT๙"/>
          <w:spacing w:val="-4"/>
          <w:sz w:val="34"/>
          <w:szCs w:val="34"/>
          <w:cs/>
        </w:rPr>
        <w:t>ขึ้น</w:t>
      </w:r>
      <w:r w:rsidR="009E0217" w:rsidRPr="0029284B">
        <w:rPr>
          <w:rFonts w:cs="TH SarabunIT๙"/>
          <w:sz w:val="34"/>
          <w:szCs w:val="34"/>
          <w:cs/>
        </w:rPr>
        <w:t>ซึ่</w:t>
      </w:r>
      <w:r w:rsidR="009E0217" w:rsidRPr="0029284B">
        <w:rPr>
          <w:rFonts w:cs="TH SarabunIT๙" w:hint="cs"/>
          <w:sz w:val="34"/>
          <w:szCs w:val="34"/>
          <w:cs/>
        </w:rPr>
        <w:t>ง</w:t>
      </w:r>
      <w:r w:rsidR="009E0217" w:rsidRPr="0029284B">
        <w:rPr>
          <w:rFonts w:cs="TH SarabunIT๙"/>
          <w:sz w:val="34"/>
          <w:szCs w:val="34"/>
          <w:cs/>
        </w:rPr>
        <w:t>ทรัพย์สิน</w:t>
      </w:r>
      <w:r w:rsidR="009E0217" w:rsidRPr="0029284B">
        <w:rPr>
          <w:rFonts w:cs="TH SarabunIT๙" w:hint="cs"/>
          <w:sz w:val="34"/>
          <w:szCs w:val="34"/>
          <w:cs/>
        </w:rPr>
        <w:t>ตาม</w:t>
      </w:r>
      <w:r w:rsidR="009E0217">
        <w:rPr>
          <w:rFonts w:cs="TH SarabunIT๙" w:hint="cs"/>
          <w:sz w:val="34"/>
          <w:szCs w:val="34"/>
          <w:cs/>
        </w:rPr>
        <w:t>การแจ้ง</w:t>
      </w:r>
      <w:r w:rsidR="009E0217" w:rsidRPr="0029284B">
        <w:rPr>
          <w:rFonts w:cs="TH SarabunIT๙" w:hint="cs"/>
          <w:sz w:val="34"/>
          <w:szCs w:val="34"/>
          <w:cs/>
        </w:rPr>
        <w:t>ดังกล่าวไม่ว่าทั้งหมดหรือบางส่วนก่อนวันที่</w:t>
      </w:r>
      <w:r w:rsidR="009E0217" w:rsidRPr="0029284B">
        <w:rPr>
          <w:rFonts w:cs="TH SarabunIT๙"/>
          <w:sz w:val="34"/>
          <w:szCs w:val="34"/>
          <w:cs/>
        </w:rPr>
        <w:t xml:space="preserve"> </w:t>
      </w:r>
      <w:r w:rsidR="009E0217" w:rsidRPr="0029284B">
        <w:rPr>
          <w:rFonts w:cs="TH SarabunIT๙" w:hint="cs"/>
          <w:sz w:val="34"/>
          <w:szCs w:val="34"/>
          <w:cs/>
        </w:rPr>
        <w:t>3 พฤศจิกายน พ.ศ. 2558</w:t>
      </w:r>
      <w:r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29284B">
        <w:rPr>
          <w:rFonts w:eastAsia="Cordia New" w:cs="TH SarabunIT๙"/>
          <w:sz w:val="34"/>
          <w:szCs w:val="34"/>
          <w:cs/>
          <w:lang w:val="x-none" w:eastAsia="x-none"/>
        </w:rPr>
        <w:t>หรือ</w:t>
      </w:r>
      <w:r>
        <w:rPr>
          <w:rFonts w:eastAsia="Cordia New" w:cs="TH SarabunIT๙" w:hint="cs"/>
          <w:sz w:val="34"/>
          <w:szCs w:val="34"/>
          <w:cs/>
          <w:lang w:val="x-none" w:eastAsia="x-none"/>
        </w:rPr>
        <w:t>”</w:t>
      </w:r>
    </w:p>
    <w:p w:rsidR="005A67AB" w:rsidRPr="00E5568D" w:rsidRDefault="005A67AB" w:rsidP="00393A5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before="240"/>
        <w:ind w:left="-85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  <w:t>ประกาศ ณ วันที่</w:t>
      </w:r>
      <w:r w:rsidR="00E12E18">
        <w:rPr>
          <w:rFonts w:cs="TH SarabunIT๙"/>
          <w:sz w:val="34"/>
          <w:szCs w:val="34"/>
        </w:rPr>
        <w:t xml:space="preserve"> 13  </w:t>
      </w:r>
      <w:r w:rsidR="00E12E18">
        <w:rPr>
          <w:rFonts w:cs="TH SarabunIT๙" w:hint="cs"/>
          <w:sz w:val="34"/>
          <w:szCs w:val="34"/>
          <w:cs/>
        </w:rPr>
        <w:t xml:space="preserve">มิถุนายน </w:t>
      </w:r>
      <w:r w:rsidRPr="00E5568D">
        <w:rPr>
          <w:rFonts w:cs="TH SarabunIT๙" w:hint="cs"/>
          <w:sz w:val="34"/>
          <w:szCs w:val="34"/>
          <w:cs/>
        </w:rPr>
        <w:t>พ.ศ.</w:t>
      </w:r>
      <w:r w:rsidRPr="00E5568D">
        <w:rPr>
          <w:rFonts w:cs="TH SarabunIT๙"/>
          <w:sz w:val="34"/>
          <w:szCs w:val="34"/>
        </w:rPr>
        <w:t xml:space="preserve"> 25</w:t>
      </w:r>
      <w:r w:rsidR="00FB0BFE">
        <w:rPr>
          <w:rFonts w:cs="TH SarabunIT๙" w:hint="cs"/>
          <w:sz w:val="34"/>
          <w:szCs w:val="34"/>
          <w:cs/>
        </w:rPr>
        <w:t>60</w:t>
      </w:r>
      <w:r w:rsidRPr="00E5568D">
        <w:rPr>
          <w:rFonts w:cs="TH SarabunIT๙"/>
          <w:sz w:val="34"/>
          <w:szCs w:val="34"/>
        </w:rPr>
        <w:t xml:space="preserve">  </w:t>
      </w:r>
    </w:p>
    <w:p w:rsidR="005A67AB" w:rsidRDefault="005A67AB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sz w:val="34"/>
          <w:szCs w:val="34"/>
        </w:rPr>
      </w:pPr>
    </w:p>
    <w:p w:rsidR="00003298" w:rsidRDefault="00003298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sz w:val="34"/>
          <w:szCs w:val="34"/>
        </w:rPr>
      </w:pPr>
    </w:p>
    <w:p w:rsidR="009E0217" w:rsidRDefault="009E0217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 w:hint="cs"/>
          <w:sz w:val="34"/>
          <w:szCs w:val="34"/>
        </w:rPr>
      </w:pPr>
    </w:p>
    <w:p w:rsidR="00003298" w:rsidRPr="00003298" w:rsidRDefault="00003298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 w:hint="cs"/>
          <w:sz w:val="34"/>
          <w:szCs w:val="34"/>
        </w:rPr>
      </w:pPr>
    </w:p>
    <w:p w:rsidR="00003298" w:rsidRDefault="00E12E18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:rsidR="005A67AB" w:rsidRPr="00E5568D" w:rsidRDefault="005A67AB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ind w:left="-85"/>
        <w:jc w:val="thaiDistribute"/>
        <w:rPr>
          <w:rFonts w:cs="TH SarabunIT๙" w:hint="cs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 xml:space="preserve">(นายประสงค์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พูนธเนศ)</w:t>
      </w:r>
    </w:p>
    <w:p w:rsidR="003506A1" w:rsidRDefault="005A67AB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 xml:space="preserve">   </w:t>
      </w:r>
      <w:r>
        <w:rPr>
          <w:rFonts w:cs="TH SarabunIT๙" w:hint="cs"/>
          <w:sz w:val="34"/>
          <w:szCs w:val="34"/>
          <w:cs/>
        </w:rPr>
        <w:tab/>
        <w:t xml:space="preserve">   </w:t>
      </w:r>
      <w:r w:rsidRPr="00E5568D">
        <w:rPr>
          <w:rFonts w:cs="TH SarabunIT๙" w:hint="cs"/>
          <w:sz w:val="34"/>
          <w:szCs w:val="34"/>
          <w:cs/>
        </w:rPr>
        <w:t xml:space="preserve">อธิบดีกรมสรรพากร </w:t>
      </w: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6B183A" w:rsidRDefault="006B183A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6B183A" w:rsidRDefault="006B183A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 w:hint="cs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:rsidR="003506A1" w:rsidRDefault="003506A1" w:rsidP="000032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sectPr w:rsidR="003506A1" w:rsidSect="003506A1">
      <w:headerReference w:type="default" r:id="rId8"/>
      <w:pgSz w:w="12240" w:h="15840" w:code="1"/>
      <w:pgMar w:top="567" w:right="1440" w:bottom="567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F0" w:rsidRDefault="000277F0" w:rsidP="00004CDC">
      <w:r>
        <w:separator/>
      </w:r>
    </w:p>
  </w:endnote>
  <w:endnote w:type="continuationSeparator" w:id="0">
    <w:p w:rsidR="000277F0" w:rsidRDefault="000277F0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F0" w:rsidRDefault="000277F0" w:rsidP="00004CDC">
      <w:r>
        <w:separator/>
      </w:r>
    </w:p>
  </w:footnote>
  <w:footnote w:type="continuationSeparator" w:id="0">
    <w:p w:rsidR="000277F0" w:rsidRDefault="000277F0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A1" w:rsidRDefault="003506A1">
    <w:pPr>
      <w:pStyle w:val="Header"/>
      <w:jc w:val="center"/>
      <w:rPr>
        <w:rFonts w:cs="TH SarabunIT๙"/>
        <w:sz w:val="34"/>
        <w:szCs w:val="34"/>
      </w:rPr>
    </w:pPr>
  </w:p>
  <w:p w:rsidR="008C386D" w:rsidRDefault="008C386D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2342BA" w:rsidRPr="002342BA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3506A1" w:rsidRPr="00A01A2B" w:rsidRDefault="003506A1">
    <w:pPr>
      <w:pStyle w:val="Header"/>
      <w:jc w:val="center"/>
      <w:rPr>
        <w:rFonts w:cs="TH SarabunIT๙" w:hint="cs"/>
        <w:sz w:val="34"/>
        <w:szCs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3298"/>
    <w:rsid w:val="00004CDC"/>
    <w:rsid w:val="000210B6"/>
    <w:rsid w:val="00022F12"/>
    <w:rsid w:val="000240CF"/>
    <w:rsid w:val="000277F0"/>
    <w:rsid w:val="000601B4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8E0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211E1"/>
    <w:rsid w:val="00132141"/>
    <w:rsid w:val="0013437F"/>
    <w:rsid w:val="00140A74"/>
    <w:rsid w:val="0014129B"/>
    <w:rsid w:val="00142200"/>
    <w:rsid w:val="00142773"/>
    <w:rsid w:val="00146AAF"/>
    <w:rsid w:val="00153EB7"/>
    <w:rsid w:val="0015518F"/>
    <w:rsid w:val="001668F0"/>
    <w:rsid w:val="00167801"/>
    <w:rsid w:val="00170099"/>
    <w:rsid w:val="00171FEF"/>
    <w:rsid w:val="00175FAA"/>
    <w:rsid w:val="001877B4"/>
    <w:rsid w:val="001A021B"/>
    <w:rsid w:val="001A3D18"/>
    <w:rsid w:val="001A461D"/>
    <w:rsid w:val="001B2292"/>
    <w:rsid w:val="001B549A"/>
    <w:rsid w:val="001C41DA"/>
    <w:rsid w:val="001C7007"/>
    <w:rsid w:val="001C77E4"/>
    <w:rsid w:val="001D1332"/>
    <w:rsid w:val="001D3B2E"/>
    <w:rsid w:val="001D621D"/>
    <w:rsid w:val="001E2014"/>
    <w:rsid w:val="001E359A"/>
    <w:rsid w:val="001F383C"/>
    <w:rsid w:val="001F5208"/>
    <w:rsid w:val="001F5F33"/>
    <w:rsid w:val="001F7FA4"/>
    <w:rsid w:val="002060F0"/>
    <w:rsid w:val="00210B99"/>
    <w:rsid w:val="0021126A"/>
    <w:rsid w:val="0021213B"/>
    <w:rsid w:val="00215114"/>
    <w:rsid w:val="0022090A"/>
    <w:rsid w:val="002342BA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074B"/>
    <w:rsid w:val="00281B7B"/>
    <w:rsid w:val="0028414E"/>
    <w:rsid w:val="00284E27"/>
    <w:rsid w:val="0028617E"/>
    <w:rsid w:val="0029004B"/>
    <w:rsid w:val="0029284B"/>
    <w:rsid w:val="002A342C"/>
    <w:rsid w:val="002B19F4"/>
    <w:rsid w:val="002B2B9E"/>
    <w:rsid w:val="002B4F56"/>
    <w:rsid w:val="002B5CEB"/>
    <w:rsid w:val="002C16E6"/>
    <w:rsid w:val="002C3990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6519"/>
    <w:rsid w:val="0030139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06A1"/>
    <w:rsid w:val="00352C98"/>
    <w:rsid w:val="00353BE2"/>
    <w:rsid w:val="0035642B"/>
    <w:rsid w:val="00365D07"/>
    <w:rsid w:val="00365DBC"/>
    <w:rsid w:val="00367A4B"/>
    <w:rsid w:val="003815D5"/>
    <w:rsid w:val="00384544"/>
    <w:rsid w:val="00385570"/>
    <w:rsid w:val="00386C99"/>
    <w:rsid w:val="003870F9"/>
    <w:rsid w:val="00393A5B"/>
    <w:rsid w:val="003954EA"/>
    <w:rsid w:val="003958EA"/>
    <w:rsid w:val="003A3FDC"/>
    <w:rsid w:val="003A481E"/>
    <w:rsid w:val="003B2B7A"/>
    <w:rsid w:val="003B2C83"/>
    <w:rsid w:val="003B6016"/>
    <w:rsid w:val="003E4628"/>
    <w:rsid w:val="003E4A93"/>
    <w:rsid w:val="00402E8D"/>
    <w:rsid w:val="004032C8"/>
    <w:rsid w:val="004139CE"/>
    <w:rsid w:val="00417902"/>
    <w:rsid w:val="00417ACF"/>
    <w:rsid w:val="0042252E"/>
    <w:rsid w:val="004228EC"/>
    <w:rsid w:val="00422FC5"/>
    <w:rsid w:val="00431005"/>
    <w:rsid w:val="00434D33"/>
    <w:rsid w:val="0044291C"/>
    <w:rsid w:val="004430B0"/>
    <w:rsid w:val="004430E7"/>
    <w:rsid w:val="004438D6"/>
    <w:rsid w:val="00464DA3"/>
    <w:rsid w:val="0046755D"/>
    <w:rsid w:val="004739CE"/>
    <w:rsid w:val="00474E5D"/>
    <w:rsid w:val="00475338"/>
    <w:rsid w:val="00477A33"/>
    <w:rsid w:val="004949CE"/>
    <w:rsid w:val="004A0868"/>
    <w:rsid w:val="004A6E03"/>
    <w:rsid w:val="004B35C4"/>
    <w:rsid w:val="004B434D"/>
    <w:rsid w:val="004B48D0"/>
    <w:rsid w:val="004B658C"/>
    <w:rsid w:val="004C110D"/>
    <w:rsid w:val="004C5DF2"/>
    <w:rsid w:val="004C7E5C"/>
    <w:rsid w:val="004D4692"/>
    <w:rsid w:val="004E2128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25FE"/>
    <w:rsid w:val="00524C41"/>
    <w:rsid w:val="00526079"/>
    <w:rsid w:val="005416EE"/>
    <w:rsid w:val="005424D7"/>
    <w:rsid w:val="0054592C"/>
    <w:rsid w:val="00553F1B"/>
    <w:rsid w:val="00556304"/>
    <w:rsid w:val="00565028"/>
    <w:rsid w:val="0056572B"/>
    <w:rsid w:val="00571230"/>
    <w:rsid w:val="00576E77"/>
    <w:rsid w:val="0058345F"/>
    <w:rsid w:val="00584B49"/>
    <w:rsid w:val="005904A0"/>
    <w:rsid w:val="00591E36"/>
    <w:rsid w:val="00592C1B"/>
    <w:rsid w:val="00595C14"/>
    <w:rsid w:val="00597D7D"/>
    <w:rsid w:val="005A14FC"/>
    <w:rsid w:val="005A17A0"/>
    <w:rsid w:val="005A67AB"/>
    <w:rsid w:val="005B691E"/>
    <w:rsid w:val="005C4221"/>
    <w:rsid w:val="005C4275"/>
    <w:rsid w:val="005D5404"/>
    <w:rsid w:val="005E19DD"/>
    <w:rsid w:val="005E2487"/>
    <w:rsid w:val="005E57CF"/>
    <w:rsid w:val="005F24BD"/>
    <w:rsid w:val="005F6297"/>
    <w:rsid w:val="005F689A"/>
    <w:rsid w:val="00610B82"/>
    <w:rsid w:val="00612237"/>
    <w:rsid w:val="00612279"/>
    <w:rsid w:val="0061296C"/>
    <w:rsid w:val="00614C1C"/>
    <w:rsid w:val="00623187"/>
    <w:rsid w:val="00623A9F"/>
    <w:rsid w:val="00626F69"/>
    <w:rsid w:val="0062746B"/>
    <w:rsid w:val="00627A16"/>
    <w:rsid w:val="006358C6"/>
    <w:rsid w:val="0064036C"/>
    <w:rsid w:val="0064279A"/>
    <w:rsid w:val="00661174"/>
    <w:rsid w:val="006665E8"/>
    <w:rsid w:val="00670415"/>
    <w:rsid w:val="006717CC"/>
    <w:rsid w:val="00673574"/>
    <w:rsid w:val="00675088"/>
    <w:rsid w:val="0068142B"/>
    <w:rsid w:val="006855F5"/>
    <w:rsid w:val="00686025"/>
    <w:rsid w:val="00687559"/>
    <w:rsid w:val="00695448"/>
    <w:rsid w:val="006A076B"/>
    <w:rsid w:val="006A24D0"/>
    <w:rsid w:val="006A3DE3"/>
    <w:rsid w:val="006A47CA"/>
    <w:rsid w:val="006A712F"/>
    <w:rsid w:val="006B0531"/>
    <w:rsid w:val="006B183A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14EE"/>
    <w:rsid w:val="006F5D49"/>
    <w:rsid w:val="006F79A5"/>
    <w:rsid w:val="0070260E"/>
    <w:rsid w:val="007057AB"/>
    <w:rsid w:val="00706C21"/>
    <w:rsid w:val="00707641"/>
    <w:rsid w:val="0071501B"/>
    <w:rsid w:val="0071590B"/>
    <w:rsid w:val="00717FA4"/>
    <w:rsid w:val="00726C72"/>
    <w:rsid w:val="00730D37"/>
    <w:rsid w:val="00734971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666DF"/>
    <w:rsid w:val="0077352C"/>
    <w:rsid w:val="00777A17"/>
    <w:rsid w:val="00780009"/>
    <w:rsid w:val="007910E3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802FD6"/>
    <w:rsid w:val="00805301"/>
    <w:rsid w:val="00805AFD"/>
    <w:rsid w:val="008069DF"/>
    <w:rsid w:val="0080718F"/>
    <w:rsid w:val="00812A83"/>
    <w:rsid w:val="00813EC6"/>
    <w:rsid w:val="008257BF"/>
    <w:rsid w:val="00826E4A"/>
    <w:rsid w:val="0083755E"/>
    <w:rsid w:val="0084251D"/>
    <w:rsid w:val="00846C6E"/>
    <w:rsid w:val="00854E9B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C386D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243F"/>
    <w:rsid w:val="00916D9F"/>
    <w:rsid w:val="00917935"/>
    <w:rsid w:val="00922658"/>
    <w:rsid w:val="0092775A"/>
    <w:rsid w:val="00933B10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86E76"/>
    <w:rsid w:val="00992DEA"/>
    <w:rsid w:val="009B0D5A"/>
    <w:rsid w:val="009B7876"/>
    <w:rsid w:val="009C1552"/>
    <w:rsid w:val="009C5936"/>
    <w:rsid w:val="009C5B31"/>
    <w:rsid w:val="009C724E"/>
    <w:rsid w:val="009C759A"/>
    <w:rsid w:val="009C78CA"/>
    <w:rsid w:val="009D3CC3"/>
    <w:rsid w:val="009D40B5"/>
    <w:rsid w:val="009D7BCD"/>
    <w:rsid w:val="009E0217"/>
    <w:rsid w:val="009E049C"/>
    <w:rsid w:val="009F0659"/>
    <w:rsid w:val="009F7A20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26A2C"/>
    <w:rsid w:val="00A326B6"/>
    <w:rsid w:val="00A340B4"/>
    <w:rsid w:val="00A43550"/>
    <w:rsid w:val="00A56BC3"/>
    <w:rsid w:val="00A6220D"/>
    <w:rsid w:val="00A66045"/>
    <w:rsid w:val="00A7045C"/>
    <w:rsid w:val="00A77782"/>
    <w:rsid w:val="00A8434F"/>
    <w:rsid w:val="00A871EC"/>
    <w:rsid w:val="00A92C4B"/>
    <w:rsid w:val="00A9431B"/>
    <w:rsid w:val="00AA0240"/>
    <w:rsid w:val="00AA531F"/>
    <w:rsid w:val="00AB011F"/>
    <w:rsid w:val="00AB40D8"/>
    <w:rsid w:val="00AC7BC8"/>
    <w:rsid w:val="00AD109E"/>
    <w:rsid w:val="00AD33FE"/>
    <w:rsid w:val="00AD4950"/>
    <w:rsid w:val="00AE4A8B"/>
    <w:rsid w:val="00AE4E5C"/>
    <w:rsid w:val="00AF52D9"/>
    <w:rsid w:val="00AF7CA0"/>
    <w:rsid w:val="00B01405"/>
    <w:rsid w:val="00B02CBB"/>
    <w:rsid w:val="00B06B53"/>
    <w:rsid w:val="00B1254C"/>
    <w:rsid w:val="00B15C01"/>
    <w:rsid w:val="00B161AB"/>
    <w:rsid w:val="00B203C1"/>
    <w:rsid w:val="00B20B2C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70DF5"/>
    <w:rsid w:val="00B76320"/>
    <w:rsid w:val="00B80BE8"/>
    <w:rsid w:val="00B83B1F"/>
    <w:rsid w:val="00B85C66"/>
    <w:rsid w:val="00B91BCC"/>
    <w:rsid w:val="00B920D5"/>
    <w:rsid w:val="00B9215D"/>
    <w:rsid w:val="00B94D50"/>
    <w:rsid w:val="00B96F0B"/>
    <w:rsid w:val="00BA16BF"/>
    <w:rsid w:val="00BA442B"/>
    <w:rsid w:val="00BA44D8"/>
    <w:rsid w:val="00BB468E"/>
    <w:rsid w:val="00BD11D4"/>
    <w:rsid w:val="00BD1E1A"/>
    <w:rsid w:val="00BD2964"/>
    <w:rsid w:val="00BE0059"/>
    <w:rsid w:val="00BE6A86"/>
    <w:rsid w:val="00BE6FBF"/>
    <w:rsid w:val="00BF04C0"/>
    <w:rsid w:val="00BF12D8"/>
    <w:rsid w:val="00C00A49"/>
    <w:rsid w:val="00C01636"/>
    <w:rsid w:val="00C0665E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0861"/>
    <w:rsid w:val="00C71107"/>
    <w:rsid w:val="00C7278C"/>
    <w:rsid w:val="00C77E6D"/>
    <w:rsid w:val="00C8013C"/>
    <w:rsid w:val="00C82DD0"/>
    <w:rsid w:val="00C83754"/>
    <w:rsid w:val="00C85B00"/>
    <w:rsid w:val="00C85B2D"/>
    <w:rsid w:val="00C864F7"/>
    <w:rsid w:val="00C92CFD"/>
    <w:rsid w:val="00C936E0"/>
    <w:rsid w:val="00C94D02"/>
    <w:rsid w:val="00CA1C7B"/>
    <w:rsid w:val="00CA6858"/>
    <w:rsid w:val="00CA7E26"/>
    <w:rsid w:val="00CB271F"/>
    <w:rsid w:val="00CB5A4C"/>
    <w:rsid w:val="00CC3DD3"/>
    <w:rsid w:val="00CC4070"/>
    <w:rsid w:val="00CD5B23"/>
    <w:rsid w:val="00CE0464"/>
    <w:rsid w:val="00CE3C5B"/>
    <w:rsid w:val="00CF4C97"/>
    <w:rsid w:val="00CF4DCB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3316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204"/>
    <w:rsid w:val="00DD1F14"/>
    <w:rsid w:val="00DD34BA"/>
    <w:rsid w:val="00DE125C"/>
    <w:rsid w:val="00DE3FC8"/>
    <w:rsid w:val="00DE4B5A"/>
    <w:rsid w:val="00DE5DB1"/>
    <w:rsid w:val="00DF0394"/>
    <w:rsid w:val="00DF2C54"/>
    <w:rsid w:val="00DF5EA4"/>
    <w:rsid w:val="00E07FA4"/>
    <w:rsid w:val="00E1210F"/>
    <w:rsid w:val="00E12E18"/>
    <w:rsid w:val="00E12F1D"/>
    <w:rsid w:val="00E3417D"/>
    <w:rsid w:val="00E37959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A14E7"/>
    <w:rsid w:val="00EA4DC3"/>
    <w:rsid w:val="00EB0B08"/>
    <w:rsid w:val="00EC46DF"/>
    <w:rsid w:val="00EC7866"/>
    <w:rsid w:val="00ED2BD3"/>
    <w:rsid w:val="00EF10E3"/>
    <w:rsid w:val="00EF1FF8"/>
    <w:rsid w:val="00EF5FEB"/>
    <w:rsid w:val="00F01B1E"/>
    <w:rsid w:val="00F02993"/>
    <w:rsid w:val="00F03AF6"/>
    <w:rsid w:val="00F04AF8"/>
    <w:rsid w:val="00F14357"/>
    <w:rsid w:val="00F1568D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14A4"/>
    <w:rsid w:val="00F6225A"/>
    <w:rsid w:val="00F623AE"/>
    <w:rsid w:val="00F638AD"/>
    <w:rsid w:val="00F74848"/>
    <w:rsid w:val="00F74BB4"/>
    <w:rsid w:val="00F77E77"/>
    <w:rsid w:val="00F832F3"/>
    <w:rsid w:val="00F94A98"/>
    <w:rsid w:val="00FA12C0"/>
    <w:rsid w:val="00FA6E82"/>
    <w:rsid w:val="00FB0BFE"/>
    <w:rsid w:val="00FC6875"/>
    <w:rsid w:val="00FD0A9D"/>
    <w:rsid w:val="00FD7CEF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84B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link w:val="HTMLPreformatted"/>
    <w:uiPriority w:val="99"/>
    <w:semiHidden/>
    <w:rsid w:val="0029284B"/>
    <w:rPr>
      <w:rFonts w:ascii="Courier New" w:hAnsi="Courier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84B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link w:val="HTMLPreformatted"/>
    <w:uiPriority w:val="99"/>
    <w:semiHidden/>
    <w:rsid w:val="0029284B"/>
    <w:rPr>
      <w:rFonts w:ascii="Courier New" w:hAnsi="Courier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2017-06-12T06:42:00Z</cp:lastPrinted>
  <dcterms:created xsi:type="dcterms:W3CDTF">2020-11-02T11:23:00Z</dcterms:created>
  <dcterms:modified xsi:type="dcterms:W3CDTF">2020-11-02T11:23:00Z</dcterms:modified>
</cp:coreProperties>
</file>