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F6" w:rsidRPr="00FF3E7F" w:rsidRDefault="00215CF6" w:rsidP="002F0587">
      <w:pPr>
        <w:pStyle w:val="NormalWeb"/>
        <w:spacing w:before="0" w:beforeAutospacing="0" w:after="0" w:afterAutospacing="0" w:line="400" w:lineRule="exact"/>
        <w:rPr>
          <w:rStyle w:val="Strong"/>
          <w:rFonts w:ascii="TH SarabunIT๙" w:hAnsi="TH SarabunIT๙" w:cs="TH SarabunIT๙"/>
          <w:sz w:val="34"/>
          <w:szCs w:val="34"/>
        </w:rPr>
      </w:pPr>
      <w:bookmarkStart w:id="0" w:name="_GoBack"/>
      <w:bookmarkEnd w:id="0"/>
      <w:r w:rsidRPr="00FF3E7F">
        <w:rPr>
          <w:rFonts w:ascii="TH SarabunIT๙" w:hAnsi="TH SarabunIT๙" w:cs="TH SarabunIT๙" w:hint="cs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-173659</wp:posOffset>
            </wp:positionV>
            <wp:extent cx="1000125" cy="1085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5CF6" w:rsidRPr="00FF3E7F" w:rsidRDefault="00215CF6" w:rsidP="002F0587">
      <w:pPr>
        <w:pStyle w:val="NormalWeb"/>
        <w:spacing w:before="0" w:beforeAutospacing="0" w:after="0" w:afterAutospacing="0" w:line="400" w:lineRule="exact"/>
        <w:jc w:val="center"/>
        <w:rPr>
          <w:rStyle w:val="Strong"/>
          <w:rFonts w:ascii="TH SarabunIT๙" w:hAnsi="TH SarabunIT๙" w:cs="TH SarabunIT๙"/>
          <w:sz w:val="34"/>
          <w:szCs w:val="34"/>
        </w:rPr>
      </w:pPr>
    </w:p>
    <w:p w:rsidR="00215CF6" w:rsidRPr="00FF3E7F" w:rsidRDefault="00215CF6" w:rsidP="002F0587">
      <w:pPr>
        <w:pStyle w:val="NormalWeb"/>
        <w:spacing w:before="0" w:beforeAutospacing="0" w:after="0" w:afterAutospacing="0" w:line="400" w:lineRule="exact"/>
        <w:jc w:val="center"/>
        <w:rPr>
          <w:rStyle w:val="Strong"/>
          <w:rFonts w:ascii="TH SarabunIT๙" w:hAnsi="TH SarabunIT๙" w:cs="TH SarabunIT๙"/>
          <w:sz w:val="32"/>
          <w:szCs w:val="32"/>
        </w:rPr>
      </w:pPr>
    </w:p>
    <w:p w:rsidR="002F0587" w:rsidRPr="00FF3E7F" w:rsidRDefault="002F0587" w:rsidP="002F0587">
      <w:pPr>
        <w:pStyle w:val="NormalWeb"/>
        <w:spacing w:before="0" w:beforeAutospacing="0" w:after="0" w:afterAutospacing="0" w:line="400" w:lineRule="exact"/>
        <w:jc w:val="center"/>
        <w:rPr>
          <w:rStyle w:val="Strong"/>
          <w:rFonts w:ascii="TH SarabunIT๙" w:hAnsi="TH SarabunIT๙" w:cs="TH SarabunIT๙"/>
          <w:b w:val="0"/>
          <w:bCs w:val="0"/>
          <w:sz w:val="48"/>
          <w:szCs w:val="48"/>
        </w:rPr>
      </w:pPr>
    </w:p>
    <w:p w:rsidR="008326C2" w:rsidRDefault="001B57C6" w:rsidP="002F0587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F3E7F">
        <w:rPr>
          <w:rStyle w:val="Strong"/>
          <w:rFonts w:ascii="TH SarabunIT๙" w:hAnsi="TH SarabunIT๙" w:cs="TH SarabunIT๙"/>
          <w:b w:val="0"/>
          <w:bCs w:val="0"/>
          <w:sz w:val="48"/>
          <w:szCs w:val="48"/>
          <w:cs/>
        </w:rPr>
        <w:t>ประกาศ</w:t>
      </w:r>
      <w:r w:rsidR="00B665D4">
        <w:rPr>
          <w:rStyle w:val="Strong"/>
          <w:rFonts w:ascii="TH SarabunIT๙" w:hAnsi="TH SarabunIT๙" w:cs="TH SarabunIT๙" w:hint="cs"/>
          <w:b w:val="0"/>
          <w:bCs w:val="0"/>
          <w:sz w:val="48"/>
          <w:szCs w:val="48"/>
          <w:cs/>
        </w:rPr>
        <w:t>อธิบดี</w:t>
      </w:r>
      <w:r w:rsidRPr="00FF3E7F">
        <w:rPr>
          <w:rStyle w:val="Strong"/>
          <w:rFonts w:ascii="TH SarabunIT๙" w:hAnsi="TH SarabunIT๙" w:cs="TH SarabunIT๙"/>
          <w:b w:val="0"/>
          <w:bCs w:val="0"/>
          <w:sz w:val="48"/>
          <w:szCs w:val="48"/>
          <w:cs/>
        </w:rPr>
        <w:t>กรมสรรพากร</w:t>
      </w:r>
    </w:p>
    <w:p w:rsidR="00C84062" w:rsidRPr="00FF3E7F" w:rsidRDefault="008326C2" w:rsidP="002F0587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sz w:val="34"/>
          <w:szCs w:val="34"/>
        </w:rPr>
      </w:pPr>
      <w:r w:rsidRPr="00547D99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เกี่ยวกับภาษีเงินได้ (ฉบับที่</w:t>
      </w:r>
      <w:r w:rsidR="00547D99">
        <w:rPr>
          <w:rStyle w:val="Strong"/>
          <w:rFonts w:hint="cs"/>
          <w:sz w:val="34"/>
          <w:szCs w:val="34"/>
          <w:cs/>
        </w:rPr>
        <w:t xml:space="preserve"> </w:t>
      </w:r>
      <w:r w:rsidR="004F74B0" w:rsidRPr="004F74B0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365</w:t>
      </w:r>
      <w:r w:rsidR="00547D99" w:rsidRPr="00547D99">
        <w:rPr>
          <w:rStyle w:val="Strong"/>
          <w:rFonts w:ascii="TH SarabunIT๙" w:hAnsi="TH SarabunIT๙" w:cs="TH SarabunIT๙" w:hint="cs"/>
          <w:b w:val="0"/>
          <w:bCs w:val="0"/>
          <w:sz w:val="34"/>
          <w:szCs w:val="34"/>
          <w:cs/>
        </w:rPr>
        <w:t>)</w:t>
      </w:r>
      <w:r w:rsidRPr="00547D99">
        <w:rPr>
          <w:rStyle w:val="Strong"/>
          <w:rFonts w:hint="cs"/>
          <w:sz w:val="34"/>
          <w:szCs w:val="34"/>
          <w:cs/>
        </w:rPr>
        <w:t xml:space="preserve"> </w:t>
      </w:r>
      <w:r w:rsidR="00CE729F" w:rsidRPr="00547D99">
        <w:rPr>
          <w:rStyle w:val="Strong"/>
          <w:sz w:val="34"/>
          <w:szCs w:val="34"/>
        </w:rPr>
        <w:br/>
      </w:r>
      <w:r w:rsidR="003918ED" w:rsidRPr="00FF3E7F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="00A67DF4">
        <w:rPr>
          <w:rFonts w:ascii="TH SarabunIT๙" w:hAnsi="TH SarabunIT๙" w:cs="TH SarabunIT๙" w:hint="cs"/>
          <w:sz w:val="34"/>
          <w:szCs w:val="34"/>
          <w:cs/>
        </w:rPr>
        <w:t> กำหนดแบบแสดงรายการเกี่ยวกับภาษีเงินได้ของบริษัทหรือห้างหุ้นส่วนนิติบุคคล</w:t>
      </w:r>
    </w:p>
    <w:p w:rsidR="00CE729F" w:rsidRPr="00FF3E7F" w:rsidRDefault="00CE729F" w:rsidP="002F0587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sz w:val="34"/>
          <w:szCs w:val="34"/>
        </w:rPr>
      </w:pPr>
      <w:r w:rsidRPr="00FF3E7F">
        <w:rPr>
          <w:rStyle w:val="Strong"/>
          <w:rFonts w:ascii="TH SarabunIT๙" w:hAnsi="TH SarabunIT๙" w:cs="TH SarabunIT๙"/>
          <w:sz w:val="34"/>
          <w:szCs w:val="34"/>
        </w:rPr>
        <w:t>-----------------------------</w:t>
      </w:r>
    </w:p>
    <w:p w:rsidR="00C84062" w:rsidRPr="00FF3E7F" w:rsidRDefault="00C84062" w:rsidP="002F0587">
      <w:pPr>
        <w:pStyle w:val="NormalWeb"/>
        <w:tabs>
          <w:tab w:val="left" w:pos="1134"/>
        </w:tabs>
        <w:spacing w:before="240" w:beforeAutospacing="0" w:after="0" w:afterAutospacing="0"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FF3E7F">
        <w:rPr>
          <w:rFonts w:ascii="TH SarabunIT๙" w:hAnsi="TH SarabunIT๙" w:cs="TH SarabunIT๙" w:hint="cs"/>
          <w:sz w:val="34"/>
          <w:szCs w:val="34"/>
          <w:cs/>
        </w:rPr>
        <w:tab/>
      </w:r>
      <w:r w:rsidR="002F0587" w:rsidRPr="00FF3E7F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</w:t>
      </w:r>
      <w:r w:rsidR="002F0587" w:rsidRPr="00FF3E7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67DF4">
        <w:rPr>
          <w:rFonts w:ascii="TH SarabunIT๙" w:hAnsi="TH SarabunIT๙" w:cs="TH SarabunIT๙" w:hint="cs"/>
          <w:sz w:val="34"/>
          <w:szCs w:val="34"/>
          <w:cs/>
        </w:rPr>
        <w:t>67 ทวิ</w:t>
      </w:r>
      <w:r w:rsidR="00547D99">
        <w:rPr>
          <w:rFonts w:ascii="TH SarabunIT๙" w:hAnsi="TH SarabunIT๙" w:cs="TH SarabunIT๙" w:hint="cs"/>
          <w:sz w:val="34"/>
          <w:szCs w:val="34"/>
          <w:cs/>
        </w:rPr>
        <w:t xml:space="preserve"> มาตรา 68 มาตรา 69 มาตรา 69 ทวิ</w:t>
      </w:r>
      <w:r w:rsidR="00547D99">
        <w:rPr>
          <w:rFonts w:ascii="TH SarabunIT๙" w:hAnsi="TH SarabunIT๙" w:cs="TH SarabunIT๙" w:hint="cs"/>
          <w:sz w:val="34"/>
          <w:szCs w:val="34"/>
          <w:cs/>
        </w:rPr>
        <w:br/>
      </w:r>
      <w:r w:rsidR="00A67DF4">
        <w:rPr>
          <w:rFonts w:ascii="TH SarabunIT๙" w:hAnsi="TH SarabunIT๙" w:cs="TH SarabunIT๙" w:hint="cs"/>
          <w:sz w:val="34"/>
          <w:szCs w:val="34"/>
          <w:cs/>
        </w:rPr>
        <w:t>มาตรา 70 และมาตรา 70 ทวิ แห่ง</w:t>
      </w:r>
      <w:r w:rsidR="002F0587" w:rsidRPr="00FF3E7F">
        <w:rPr>
          <w:rFonts w:ascii="TH SarabunIT๙" w:hAnsi="TH SarabunIT๙" w:cs="TH SarabunIT๙"/>
          <w:sz w:val="34"/>
          <w:szCs w:val="34"/>
          <w:cs/>
        </w:rPr>
        <w:t>ประมวลรัษฎากร</w:t>
      </w:r>
      <w:r w:rsidR="00041521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2F0587" w:rsidRPr="00FF3E7F">
        <w:rPr>
          <w:rFonts w:ascii="TH SarabunIT๙" w:hAnsi="TH SarabunIT๙" w:cs="TH SarabunIT๙" w:hint="cs"/>
          <w:sz w:val="34"/>
          <w:szCs w:val="34"/>
          <w:cs/>
        </w:rPr>
        <w:t>อธิบดี</w:t>
      </w:r>
      <w:r w:rsidRPr="00FF3E7F">
        <w:rPr>
          <w:rFonts w:ascii="TH SarabunIT๙" w:hAnsi="TH SarabunIT๙" w:cs="TH SarabunIT๙"/>
          <w:sz w:val="34"/>
          <w:szCs w:val="34"/>
          <w:cs/>
        </w:rPr>
        <w:t>กรมสรรพากร</w:t>
      </w:r>
      <w:r w:rsidR="00A67DF4">
        <w:rPr>
          <w:rFonts w:ascii="TH SarabunIT๙" w:hAnsi="TH SarabunIT๙" w:cs="TH SarabunIT๙" w:hint="cs"/>
          <w:sz w:val="34"/>
          <w:szCs w:val="34"/>
          <w:cs/>
        </w:rPr>
        <w:t>จึง</w:t>
      </w:r>
      <w:r w:rsidR="002F0587" w:rsidRPr="00FF3E7F">
        <w:rPr>
          <w:rFonts w:ascii="TH SarabunIT๙" w:hAnsi="TH SarabunIT๙" w:cs="TH SarabunIT๙" w:hint="cs"/>
          <w:sz w:val="34"/>
          <w:szCs w:val="34"/>
          <w:cs/>
        </w:rPr>
        <w:t>กำหนด</w:t>
      </w:r>
      <w:r w:rsidR="00A67DF4">
        <w:rPr>
          <w:rFonts w:ascii="TH SarabunIT๙" w:hAnsi="TH SarabunIT๙" w:cs="TH SarabunIT๙" w:hint="cs"/>
          <w:sz w:val="34"/>
          <w:szCs w:val="34"/>
          <w:cs/>
        </w:rPr>
        <w:t>แบบแสดงรายการเกี่ยวกับภาษีเงินได้ของบริษัทหรือห้างหุ้นส่วนนิติบุคคล เพื่อใช้ยื่นรายการต่อเจ้าพนักงานประเมิน</w:t>
      </w:r>
      <w:r w:rsidR="00547D99">
        <w:rPr>
          <w:rFonts w:ascii="TH SarabunIT๙" w:hAnsi="TH SarabunIT๙" w:cs="TH SarabunIT๙"/>
          <w:sz w:val="34"/>
          <w:szCs w:val="34"/>
          <w:cs/>
        </w:rPr>
        <w:br/>
      </w:r>
      <w:r w:rsidR="00A67DF4">
        <w:rPr>
          <w:rFonts w:ascii="TH SarabunIT๙" w:hAnsi="TH SarabunIT๙" w:cs="TH SarabunIT๙" w:hint="cs"/>
          <w:sz w:val="34"/>
          <w:szCs w:val="34"/>
          <w:cs/>
        </w:rPr>
        <w:t>ตามประมวลรัษฎากร</w:t>
      </w:r>
      <w:r w:rsidR="002F0587" w:rsidRPr="00FF3E7F">
        <w:rPr>
          <w:rFonts w:ascii="TH SarabunIT๙" w:hAnsi="TH SarabunIT๙" w:cs="TH SarabunIT๙"/>
          <w:sz w:val="34"/>
          <w:szCs w:val="34"/>
          <w:cs/>
        </w:rPr>
        <w:t> </w:t>
      </w:r>
      <w:r w:rsidRPr="00FF3E7F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8326C2" w:rsidRDefault="002F0587" w:rsidP="008326C2">
      <w:pPr>
        <w:pStyle w:val="NormalWeb"/>
        <w:tabs>
          <w:tab w:val="left" w:pos="1134"/>
          <w:tab w:val="left" w:pos="1701"/>
        </w:tabs>
        <w:spacing w:before="0" w:beforeAutospacing="0" w:after="0" w:afterAutospacing="0"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 w:rsidRPr="00FF3E7F">
        <w:rPr>
          <w:rFonts w:ascii="TH SarabunIT๙" w:hAnsi="TH SarabunIT๙" w:cs="TH SarabunIT๙"/>
          <w:sz w:val="34"/>
          <w:szCs w:val="34"/>
        </w:rPr>
        <w:tab/>
      </w:r>
      <w:r w:rsidR="00C84062" w:rsidRPr="00FF3E7F">
        <w:rPr>
          <w:rFonts w:ascii="TH SarabunIT๙" w:hAnsi="TH SarabunIT๙" w:cs="TH SarabunIT๙"/>
          <w:sz w:val="34"/>
          <w:szCs w:val="34"/>
          <w:cs/>
        </w:rPr>
        <w:t>ข้อ</w:t>
      </w:r>
      <w:r w:rsidRPr="00FF3E7F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C84062" w:rsidRPr="00FF3E7F">
        <w:rPr>
          <w:rFonts w:ascii="TH SarabunIT๙" w:hAnsi="TH SarabunIT๙" w:cs="TH SarabunIT๙"/>
          <w:sz w:val="34"/>
          <w:szCs w:val="34"/>
          <w:cs/>
        </w:rPr>
        <w:t>1</w:t>
      </w:r>
      <w:r w:rsidRPr="00FF3E7F">
        <w:rPr>
          <w:rFonts w:ascii="TH SarabunIT๙" w:hAnsi="TH SarabunIT๙" w:cs="TH SarabunIT๙" w:hint="cs"/>
          <w:sz w:val="34"/>
          <w:szCs w:val="34"/>
          <w:cs/>
        </w:rPr>
        <w:tab/>
      </w:r>
      <w:r w:rsidR="008326C2" w:rsidRPr="00547D99">
        <w:rPr>
          <w:rFonts w:ascii="TH SarabunIT๙" w:eastAsia="TH SarabunIT๙" w:hAnsi="TH SarabunIT๙" w:cs="TH SarabunIT๙"/>
          <w:spacing w:val="-4"/>
          <w:sz w:val="34"/>
          <w:szCs w:val="34"/>
          <w:cs/>
        </w:rPr>
        <w:t>ให้</w:t>
      </w:r>
      <w:r w:rsidR="008326C2" w:rsidRPr="00547D99">
        <w:rPr>
          <w:rFonts w:ascii="TH SarabunIT๙" w:eastAsia="TH SarabunIT๙" w:hAnsi="TH SarabunIT๙" w:cs="TH SarabunIT๙" w:hint="cs"/>
          <w:spacing w:val="-4"/>
          <w:sz w:val="34"/>
          <w:szCs w:val="34"/>
          <w:cs/>
        </w:rPr>
        <w:t>ยกเลิก</w:t>
      </w:r>
      <w:r w:rsidR="008326C2" w:rsidRPr="00547D99">
        <w:rPr>
          <w:rFonts w:ascii="TH SarabunIT๙" w:eastAsia="TH SarabunIT๙" w:hAnsi="TH SarabunIT๙" w:cs="TH SarabunIT๙"/>
          <w:spacing w:val="-4"/>
          <w:sz w:val="34"/>
          <w:szCs w:val="34"/>
          <w:cs/>
        </w:rPr>
        <w:t>ความ</w:t>
      </w:r>
      <w:r w:rsidR="008326C2" w:rsidRPr="00547D99">
        <w:rPr>
          <w:rFonts w:ascii="TH SarabunIT๙" w:eastAsia="TH SarabunIT๙" w:hAnsi="TH SarabunIT๙" w:cs="TH SarabunIT๙" w:hint="cs"/>
          <w:spacing w:val="-4"/>
          <w:sz w:val="34"/>
          <w:szCs w:val="34"/>
          <w:cs/>
        </w:rPr>
        <w:t>ใน</w:t>
      </w:r>
      <w:r w:rsidR="008326C2" w:rsidRPr="00547D99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(6) ของข้อ 2</w:t>
      </w:r>
      <w:r w:rsidR="008326C2" w:rsidRPr="00547D99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8326C2" w:rsidRPr="00547D99">
        <w:rPr>
          <w:rFonts w:ascii="TH SarabunIT๙" w:hAnsi="TH SarabunIT๙" w:cs="TH SarabunIT๙" w:hint="cs"/>
          <w:spacing w:val="-4"/>
          <w:sz w:val="34"/>
          <w:szCs w:val="34"/>
          <w:cs/>
        </w:rPr>
        <w:t>ของประกาศอธิบดีกรมสรรพากร เกี่ยวกับภาษีเงินได้</w:t>
      </w:r>
      <w:r w:rsidR="00547D99">
        <w:rPr>
          <w:rFonts w:ascii="TH SarabunIT๙" w:hAnsi="TH SarabunIT๙" w:cs="TH SarabunIT๙"/>
          <w:sz w:val="34"/>
          <w:szCs w:val="34"/>
          <w:cs/>
        </w:rPr>
        <w:br/>
      </w:r>
      <w:r w:rsidR="00547D99">
        <w:rPr>
          <w:rFonts w:ascii="TH SarabunIT๙" w:hAnsi="TH SarabunIT๙" w:cs="TH SarabunIT๙" w:hint="cs"/>
          <w:sz w:val="34"/>
          <w:szCs w:val="34"/>
          <w:cs/>
        </w:rPr>
        <w:t xml:space="preserve">(ฉบับที่ 16) เรื่อง </w:t>
      </w:r>
      <w:r w:rsidR="00547D99" w:rsidRPr="00547D99">
        <w:rPr>
          <w:rFonts w:ascii="TH SarabunIT๙" w:hAnsi="TH SarabunIT๙" w:cs="TH SarabunIT๙"/>
          <w:sz w:val="34"/>
          <w:szCs w:val="34"/>
          <w:cs/>
        </w:rPr>
        <w:t>กำหนดแบบแสดงรายการเกี่ยวกับภาษีเงินได้ของบริษัทหรือห้างหุ้นส่วนนิติบุคคล</w:t>
      </w:r>
      <w:r w:rsidR="00547D99">
        <w:rPr>
          <w:rFonts w:ascii="TH SarabunIT๙" w:hAnsi="TH SarabunIT๙" w:cs="TH SarabunIT๙" w:hint="cs"/>
          <w:sz w:val="34"/>
          <w:szCs w:val="34"/>
          <w:cs/>
        </w:rPr>
        <w:br/>
      </w:r>
      <w:r w:rsidR="00547D99">
        <w:rPr>
          <w:rFonts w:ascii="TH SarabunIT๙" w:hAnsi="TH SarabunIT๙" w:cs="TH SarabunIT๙"/>
          <w:sz w:val="34"/>
          <w:szCs w:val="34"/>
          <w:cs/>
        </w:rPr>
        <w:t xml:space="preserve">ลงวันที่ 5 </w:t>
      </w:r>
      <w:r w:rsidR="00547D99">
        <w:rPr>
          <w:rFonts w:ascii="TH SarabunIT๙" w:hAnsi="TH SarabunIT๙" w:cs="TH SarabunIT๙" w:hint="cs"/>
          <w:sz w:val="34"/>
          <w:szCs w:val="34"/>
          <w:cs/>
        </w:rPr>
        <w:t>กุมภาพันธ์</w:t>
      </w:r>
      <w:r w:rsidR="00547D99">
        <w:rPr>
          <w:rFonts w:ascii="TH SarabunIT๙" w:hAnsi="TH SarabunIT๙" w:cs="TH SarabunIT๙"/>
          <w:sz w:val="34"/>
          <w:szCs w:val="34"/>
          <w:cs/>
        </w:rPr>
        <w:t> พ.ศ.</w:t>
      </w:r>
      <w:r w:rsidR="00547D99">
        <w:rPr>
          <w:rFonts w:ascii="TH SarabunIT๙" w:hAnsi="TH SarabunIT๙" w:cs="TH SarabunIT๙" w:hint="cs"/>
          <w:sz w:val="34"/>
          <w:szCs w:val="34"/>
          <w:cs/>
        </w:rPr>
        <w:t> 2525</w:t>
      </w:r>
      <w:r w:rsidR="00DD47B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C56D1">
        <w:rPr>
          <w:rFonts w:ascii="TH SarabunIT๙" w:hAnsi="TH SarabunIT๙" w:cs="TH SarabunIT๙" w:hint="cs"/>
          <w:sz w:val="34"/>
          <w:szCs w:val="34"/>
          <w:cs/>
        </w:rPr>
        <w:t>แก้ไขเพิ่มเติมโดย</w:t>
      </w:r>
      <w:r w:rsidR="00FC56D1" w:rsidRPr="00547D99">
        <w:rPr>
          <w:rFonts w:ascii="TH SarabunIT๙" w:hAnsi="TH SarabunIT๙" w:cs="TH SarabunIT๙" w:hint="cs"/>
          <w:spacing w:val="-4"/>
          <w:sz w:val="34"/>
          <w:szCs w:val="34"/>
          <w:cs/>
        </w:rPr>
        <w:t>ประกาศอธิบดีกรมสรรพากร เกี่ยวกับภาษีเงินได้</w:t>
      </w:r>
      <w:r w:rsidR="00FC56D1">
        <w:rPr>
          <w:rFonts w:ascii="TH SarabunIT๙" w:hAnsi="TH SarabunIT๙" w:cs="TH SarabunIT๙"/>
          <w:sz w:val="34"/>
          <w:szCs w:val="34"/>
          <w:cs/>
        </w:rPr>
        <w:br/>
      </w:r>
      <w:r w:rsidR="00FC56D1">
        <w:rPr>
          <w:rFonts w:ascii="TH SarabunIT๙" w:hAnsi="TH SarabunIT๙" w:cs="TH SarabunIT๙" w:hint="cs"/>
          <w:sz w:val="34"/>
          <w:szCs w:val="34"/>
          <w:cs/>
        </w:rPr>
        <w:t xml:space="preserve">(ฉบับที่ 21) เรื่อง </w:t>
      </w:r>
      <w:r w:rsidR="00FC56D1" w:rsidRPr="00547D99">
        <w:rPr>
          <w:rFonts w:ascii="TH SarabunIT๙" w:hAnsi="TH SarabunIT๙" w:cs="TH SarabunIT๙"/>
          <w:sz w:val="34"/>
          <w:szCs w:val="34"/>
          <w:cs/>
        </w:rPr>
        <w:t>กำหนดแบบแสดงรายการเกี่ยวกับภาษีเงินได้ของบริษัทหรือห้างหุ้นส่วนนิติบุคคล</w:t>
      </w:r>
      <w:r w:rsidR="00FC56D1">
        <w:rPr>
          <w:rFonts w:ascii="TH SarabunIT๙" w:hAnsi="TH SarabunIT๙" w:cs="TH SarabunIT๙" w:hint="cs"/>
          <w:sz w:val="34"/>
          <w:szCs w:val="34"/>
          <w:cs/>
        </w:rPr>
        <w:br/>
      </w:r>
      <w:r w:rsidR="00FC56D1">
        <w:rPr>
          <w:rFonts w:ascii="TH SarabunIT๙" w:hAnsi="TH SarabunIT๙" w:cs="TH SarabunIT๙"/>
          <w:sz w:val="34"/>
          <w:szCs w:val="34"/>
          <w:cs/>
        </w:rPr>
        <w:t xml:space="preserve">ลงวันที่ </w:t>
      </w:r>
      <w:r w:rsidR="00FC56D1">
        <w:rPr>
          <w:rFonts w:ascii="TH SarabunIT๙" w:hAnsi="TH SarabunIT๙" w:cs="TH SarabunIT๙" w:hint="cs"/>
          <w:sz w:val="34"/>
          <w:szCs w:val="34"/>
          <w:cs/>
        </w:rPr>
        <w:t>21</w:t>
      </w:r>
      <w:r w:rsidR="00FC56D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C56D1">
        <w:rPr>
          <w:rFonts w:ascii="TH SarabunIT๙" w:hAnsi="TH SarabunIT๙" w:cs="TH SarabunIT๙" w:hint="cs"/>
          <w:sz w:val="34"/>
          <w:szCs w:val="34"/>
          <w:cs/>
        </w:rPr>
        <w:t>ธันวาคม</w:t>
      </w:r>
      <w:r w:rsidR="00FC56D1">
        <w:rPr>
          <w:rFonts w:ascii="TH SarabunIT๙" w:hAnsi="TH SarabunIT๙" w:cs="TH SarabunIT๙"/>
          <w:sz w:val="34"/>
          <w:szCs w:val="34"/>
          <w:cs/>
        </w:rPr>
        <w:t> พ.ศ.</w:t>
      </w:r>
      <w:r w:rsidR="00FC56D1">
        <w:rPr>
          <w:rFonts w:ascii="TH SarabunIT๙" w:hAnsi="TH SarabunIT๙" w:cs="TH SarabunIT๙" w:hint="cs"/>
          <w:sz w:val="34"/>
          <w:szCs w:val="34"/>
          <w:cs/>
        </w:rPr>
        <w:t> 2526</w:t>
      </w:r>
      <w:r w:rsidR="00FC56D1">
        <w:rPr>
          <w:rFonts w:ascii="TH SarabunIT๙" w:hAnsi="TH SarabunIT๙" w:cs="TH SarabunIT๙"/>
          <w:sz w:val="34"/>
          <w:szCs w:val="34"/>
          <w:cs/>
        </w:rPr>
        <w:t> </w:t>
      </w:r>
      <w:r w:rsidR="00DD47B3">
        <w:rPr>
          <w:rFonts w:ascii="TH SarabunIT๙" w:hAnsi="TH SarabunIT๙" w:cs="TH SarabunIT๙" w:hint="cs"/>
          <w:sz w:val="34"/>
          <w:szCs w:val="34"/>
          <w:cs/>
        </w:rPr>
        <w:t>และให้ใช้ความดังต่อไปนี้แทน</w:t>
      </w:r>
    </w:p>
    <w:p w:rsidR="00DD47B3" w:rsidRDefault="00DD47B3" w:rsidP="008326C2">
      <w:pPr>
        <w:pStyle w:val="NormalWeb"/>
        <w:tabs>
          <w:tab w:val="left" w:pos="1134"/>
          <w:tab w:val="left" w:pos="1701"/>
        </w:tabs>
        <w:spacing w:before="0" w:beforeAutospacing="0" w:after="0" w:afterAutospacing="0" w:line="400" w:lineRule="exact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C3FFC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“(6) </w:t>
      </w:r>
      <w:r w:rsidRPr="009C3FFC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แบบ </w:t>
      </w:r>
      <w:proofErr w:type="spellStart"/>
      <w:r w:rsidRPr="009C3FFC">
        <w:rPr>
          <w:rFonts w:ascii="TH SarabunIT๙" w:hAnsi="TH SarabunIT๙" w:cs="TH SarabunIT๙"/>
          <w:spacing w:val="-8"/>
          <w:sz w:val="34"/>
          <w:szCs w:val="34"/>
          <w:cs/>
        </w:rPr>
        <w:t>ภ.ง.ด</w:t>
      </w:r>
      <w:proofErr w:type="spellEnd"/>
      <w:r w:rsidRPr="009C3FFC">
        <w:rPr>
          <w:rFonts w:ascii="TH SarabunIT๙" w:hAnsi="TH SarabunIT๙" w:cs="TH SarabunIT๙"/>
          <w:spacing w:val="-8"/>
          <w:sz w:val="34"/>
          <w:szCs w:val="34"/>
          <w:cs/>
        </w:rPr>
        <w:t>.55 ใช้สำหรับมูลนิธิหรือสมาคม</w:t>
      </w:r>
      <w:r w:rsidR="000F744F" w:rsidRPr="009C3FFC">
        <w:rPr>
          <w:rFonts w:ascii="TH SarabunIT๙" w:hAnsi="TH SarabunIT๙" w:cs="TH SarabunIT๙"/>
          <w:spacing w:val="-8"/>
          <w:sz w:val="34"/>
          <w:szCs w:val="34"/>
          <w:cs/>
        </w:rPr>
        <w:t>ที่ประกอบกิจการซึ่ง</w:t>
      </w:r>
      <w:r w:rsidR="000F744F" w:rsidRPr="009C3FFC">
        <w:rPr>
          <w:rFonts w:ascii="TH SarabunIT๙" w:hAnsi="TH SarabunIT๙" w:cs="TH SarabunIT๙" w:hint="cs"/>
          <w:spacing w:val="-8"/>
          <w:sz w:val="34"/>
          <w:szCs w:val="34"/>
          <w:cs/>
        </w:rPr>
        <w:t>มี</w:t>
      </w:r>
      <w:r w:rsidR="000F744F" w:rsidRPr="009C3FFC">
        <w:rPr>
          <w:rFonts w:ascii="TH SarabunIT๙" w:hAnsi="TH SarabunIT๙" w:cs="TH SarabunIT๙"/>
          <w:spacing w:val="-8"/>
          <w:sz w:val="34"/>
          <w:szCs w:val="34"/>
          <w:cs/>
        </w:rPr>
        <w:t>รายได้</w:t>
      </w:r>
      <w:r w:rsidR="009C3FFC">
        <w:rPr>
          <w:rFonts w:ascii="TH SarabunIT๙" w:hAnsi="TH SarabunIT๙" w:cs="TH SarabunIT๙"/>
          <w:spacing w:val="-8"/>
          <w:sz w:val="34"/>
          <w:szCs w:val="34"/>
          <w:cs/>
        </w:rPr>
        <w:t> </w:t>
      </w:r>
      <w:r w:rsidR="00AB4E11" w:rsidRPr="009C3FFC">
        <w:rPr>
          <w:rFonts w:ascii="TH SarabunIT๙" w:hAnsi="TH SarabunIT๙" w:cs="TH SarabunIT๙" w:hint="cs"/>
          <w:spacing w:val="-8"/>
          <w:sz w:val="34"/>
          <w:szCs w:val="34"/>
          <w:cs/>
        </w:rPr>
        <w:t>หรือ</w:t>
      </w:r>
      <w:r w:rsidR="0063597E" w:rsidRPr="009C3FFC">
        <w:rPr>
          <w:rFonts w:ascii="TH SarabunIT๙" w:hAnsi="TH SarabunIT๙" w:cs="TH SarabunIT๙"/>
          <w:spacing w:val="-8"/>
          <w:sz w:val="34"/>
          <w:szCs w:val="34"/>
          <w:cs/>
        </w:rPr>
        <w:t>กองทุนรวม</w:t>
      </w:r>
      <w:r w:rsidR="0063597E" w:rsidRPr="0063597E">
        <w:rPr>
          <w:rFonts w:ascii="TH SarabunIT๙" w:hAnsi="TH SarabunIT๙" w:cs="TH SarabunIT๙"/>
          <w:sz w:val="34"/>
          <w:szCs w:val="34"/>
          <w:cs/>
        </w:rPr>
        <w:t>ที่เป็นนิติบุคคลที่ตั้งขึ้นตามกฎหมา</w:t>
      </w:r>
      <w:r w:rsidR="0063597E">
        <w:rPr>
          <w:rFonts w:ascii="TH SarabunIT๙" w:hAnsi="TH SarabunIT๙" w:cs="TH SarabunIT๙"/>
          <w:sz w:val="34"/>
          <w:szCs w:val="34"/>
          <w:cs/>
        </w:rPr>
        <w:t>ยไทยหรือที่ตั้งขึ้นตามกฎหมายของ</w:t>
      </w:r>
      <w:r w:rsidR="0063597E" w:rsidRPr="0063597E">
        <w:rPr>
          <w:rFonts w:ascii="TH SarabunIT๙" w:hAnsi="TH SarabunIT๙" w:cs="TH SarabunIT๙"/>
          <w:sz w:val="34"/>
          <w:szCs w:val="34"/>
          <w:cs/>
        </w:rPr>
        <w:t>ต่างประเทศ</w:t>
      </w:r>
      <w:r w:rsidR="0063597E">
        <w:rPr>
          <w:rFonts w:ascii="TH SarabunIT๙" w:hAnsi="TH SarabunIT๙" w:cs="TH SarabunIT๙"/>
          <w:sz w:val="34"/>
          <w:szCs w:val="34"/>
          <w:cs/>
        </w:rPr>
        <w:t>ตาม (3)</w:t>
      </w:r>
      <w:r w:rsidR="0063597E">
        <w:rPr>
          <w:rFonts w:ascii="TH SarabunIT๙" w:hAnsi="TH SarabunIT๙" w:cs="TH SarabunIT๙" w:hint="cs"/>
          <w:sz w:val="34"/>
          <w:szCs w:val="34"/>
          <w:cs/>
        </w:rPr>
        <w:br/>
      </w:r>
      <w:r w:rsidR="00AB4E11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63597E">
        <w:rPr>
          <w:rFonts w:ascii="TH SarabunIT๙" w:hAnsi="TH SarabunIT๙" w:cs="TH SarabunIT๙" w:hint="cs"/>
          <w:sz w:val="34"/>
          <w:szCs w:val="34"/>
          <w:cs/>
        </w:rPr>
        <w:t xml:space="preserve"> (3/1) </w:t>
      </w:r>
      <w:r w:rsidRPr="00DD47B3">
        <w:rPr>
          <w:rFonts w:ascii="TH SarabunIT๙" w:hAnsi="TH SarabunIT๙" w:cs="TH SarabunIT๙"/>
          <w:sz w:val="34"/>
          <w:szCs w:val="34"/>
          <w:cs/>
        </w:rPr>
        <w:t xml:space="preserve">ของคำนิยาม </w:t>
      </w:r>
      <w:r w:rsidRPr="00DD47B3">
        <w:rPr>
          <w:rFonts w:ascii="TH SarabunIT๙" w:hAnsi="TH SarabunIT๙" w:cs="TH SarabunIT๙"/>
          <w:sz w:val="34"/>
          <w:szCs w:val="34"/>
        </w:rPr>
        <w:t>“</w:t>
      </w:r>
      <w:r w:rsidRPr="00DD47B3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</w:t>
      </w:r>
      <w:r w:rsidRPr="00DD47B3">
        <w:rPr>
          <w:rFonts w:ascii="TH SarabunIT๙" w:hAnsi="TH SarabunIT๙" w:cs="TH SarabunIT๙"/>
          <w:sz w:val="34"/>
          <w:szCs w:val="34"/>
        </w:rPr>
        <w:t xml:space="preserve">” </w:t>
      </w:r>
      <w:r w:rsidRPr="00DD47B3">
        <w:rPr>
          <w:rFonts w:ascii="TH SarabunIT๙" w:hAnsi="TH SarabunIT๙" w:cs="TH SarabunIT๙"/>
          <w:sz w:val="34"/>
          <w:szCs w:val="34"/>
          <w:cs/>
        </w:rPr>
        <w:t>ตามมาตรา 39 แห่งประมวลรัษฎากร</w:t>
      </w:r>
      <w:r w:rsidR="00354172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63597E" w:rsidRPr="008326C2" w:rsidRDefault="0063597E" w:rsidP="008326C2">
      <w:pPr>
        <w:pStyle w:val="NormalWeb"/>
        <w:tabs>
          <w:tab w:val="left" w:pos="1134"/>
          <w:tab w:val="left" w:pos="1701"/>
        </w:tabs>
        <w:spacing w:before="0" w:beforeAutospacing="0" w:after="0" w:afterAutospacing="0" w:line="400" w:lineRule="exact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ข้อ 2 ประกาศนี้ให้ใช้บังคับสำหรับรอบระยะเวลาบัญชี</w:t>
      </w:r>
      <w:r w:rsidR="004E52FA">
        <w:rPr>
          <w:rFonts w:ascii="TH SarabunIT๙" w:hAnsi="TH SarabunIT๙" w:cs="TH SarabunIT๙" w:hint="cs"/>
          <w:sz w:val="34"/>
          <w:szCs w:val="34"/>
          <w:cs/>
        </w:rPr>
        <w:t>ที่เริ่มในหรือหลังวันที่ 1 มกราคม พ.ศ. 2562 เป็นต้นไป</w:t>
      </w:r>
    </w:p>
    <w:p w:rsidR="00C21A3B" w:rsidRDefault="000E3155" w:rsidP="009C3FFC">
      <w:pPr>
        <w:pStyle w:val="NormalWeb"/>
        <w:tabs>
          <w:tab w:val="left" w:pos="1134"/>
          <w:tab w:val="left" w:pos="1701"/>
          <w:tab w:val="left" w:pos="2127"/>
        </w:tabs>
        <w:spacing w:after="0"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4553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45537">
        <w:rPr>
          <w:rFonts w:ascii="TH SarabunIT๙" w:hAnsi="TH SarabunIT๙" w:cs="TH SarabunIT๙"/>
          <w:sz w:val="34"/>
          <w:szCs w:val="34"/>
        </w:rPr>
        <w:tab/>
      </w:r>
    </w:p>
    <w:p w:rsidR="00CE729F" w:rsidRPr="00FF3E7F" w:rsidRDefault="00C21A3B" w:rsidP="00C21A3B">
      <w:pPr>
        <w:pStyle w:val="NormalWeb"/>
        <w:tabs>
          <w:tab w:val="left" w:pos="1134"/>
          <w:tab w:val="left" w:pos="1701"/>
          <w:tab w:val="left" w:pos="2127"/>
        </w:tabs>
        <w:spacing w:before="0" w:beforeAutospacing="0" w:after="0" w:afterAutospacing="0"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</w:t>
      </w:r>
      <w:r w:rsidR="00DF61C2" w:rsidRPr="00FF3E7F">
        <w:rPr>
          <w:rFonts w:ascii="TH SarabunIT๙" w:hAnsi="TH SarabunIT๙" w:cs="TH SarabunIT๙"/>
          <w:sz w:val="34"/>
          <w:szCs w:val="34"/>
          <w:cs/>
        </w:rPr>
        <w:t xml:space="preserve">ประกาศ ณ วันที่ </w:t>
      </w:r>
      <w:r w:rsidR="004F74B0">
        <w:rPr>
          <w:rFonts w:ascii="TH SarabunIT๙" w:hAnsi="TH SarabunIT๙" w:cs="TH SarabunIT๙" w:hint="cs"/>
          <w:sz w:val="34"/>
          <w:szCs w:val="34"/>
          <w:cs/>
        </w:rPr>
        <w:t>14  มกราคม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E52FA">
        <w:rPr>
          <w:rFonts w:ascii="TH SarabunIT๙" w:hAnsi="TH SarabunIT๙" w:cs="TH SarabunIT๙"/>
          <w:sz w:val="34"/>
          <w:szCs w:val="34"/>
          <w:cs/>
        </w:rPr>
        <w:t>พ.ศ. ๒๕</w:t>
      </w:r>
      <w:r w:rsidR="00391DC0">
        <w:rPr>
          <w:rFonts w:ascii="TH SarabunIT๙" w:hAnsi="TH SarabunIT๙" w:cs="TH SarabunIT๙" w:hint="cs"/>
          <w:sz w:val="34"/>
          <w:szCs w:val="34"/>
          <w:cs/>
        </w:rPr>
        <w:t>63</w:t>
      </w:r>
    </w:p>
    <w:p w:rsidR="00225C5F" w:rsidRPr="00FF3E7F" w:rsidRDefault="00225C5F" w:rsidP="002F0587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  <w:sz w:val="16"/>
          <w:szCs w:val="16"/>
        </w:rPr>
      </w:pPr>
    </w:p>
    <w:p w:rsidR="00191D47" w:rsidRPr="00FF3E7F" w:rsidRDefault="00191D47" w:rsidP="002F0587">
      <w:pPr>
        <w:pStyle w:val="NormalWeb"/>
        <w:spacing w:before="0" w:beforeAutospacing="0" w:after="0" w:afterAutospacing="0" w:line="400" w:lineRule="exact"/>
        <w:jc w:val="center"/>
        <w:rPr>
          <w:rFonts w:ascii="TH SarabunIT๙" w:hAnsi="TH SarabunIT๙" w:cs="TH SarabunIT๙"/>
        </w:rPr>
      </w:pPr>
    </w:p>
    <w:p w:rsidR="00D24B7E" w:rsidRPr="00FF3E7F" w:rsidRDefault="004F74B0" w:rsidP="00C21A3B">
      <w:pPr>
        <w:pStyle w:val="NormalWeb"/>
        <w:spacing w:before="0" w:beforeAutospacing="0" w:after="0" w:afterAutospacing="0" w:line="400" w:lineRule="exact"/>
        <w:ind w:left="3544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เอกนิติ นิติทัณฑ์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  <w:r w:rsidR="00CE729F" w:rsidRPr="00FF3E7F">
        <w:rPr>
          <w:rFonts w:ascii="TH SarabunIT๙" w:hAnsi="TH SarabunIT๙" w:cs="TH SarabunIT๙"/>
          <w:sz w:val="34"/>
          <w:szCs w:val="34"/>
        </w:rPr>
        <w:br/>
        <w:t>(</w:t>
      </w:r>
      <w:r w:rsidR="004E52FA">
        <w:rPr>
          <w:rFonts w:ascii="TH SarabunIT๙" w:hAnsi="TH SarabunIT๙" w:cs="TH SarabunIT๙" w:hint="cs"/>
          <w:sz w:val="34"/>
          <w:szCs w:val="34"/>
          <w:cs/>
        </w:rPr>
        <w:t>นายเอกนิติ นิติทัณฑ์</w:t>
      </w:r>
      <w:proofErr w:type="spellStart"/>
      <w:r w:rsidR="004E52FA"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  <w:r w:rsidR="00CE729F" w:rsidRPr="00FF3E7F">
        <w:rPr>
          <w:rFonts w:ascii="TH SarabunIT๙" w:hAnsi="TH SarabunIT๙" w:cs="TH SarabunIT๙"/>
          <w:sz w:val="34"/>
          <w:szCs w:val="34"/>
          <w:cs/>
        </w:rPr>
        <w:t>)</w:t>
      </w:r>
      <w:r w:rsidR="00CE729F" w:rsidRPr="00FF3E7F">
        <w:rPr>
          <w:rFonts w:ascii="TH SarabunIT๙" w:hAnsi="TH SarabunIT๙" w:cs="TH SarabunIT๙"/>
          <w:sz w:val="34"/>
          <w:szCs w:val="34"/>
        </w:rPr>
        <w:br/>
      </w:r>
      <w:r w:rsidR="00CE729F" w:rsidRPr="00FF3E7F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A71550" w:rsidRPr="00FF3E7F" w:rsidRDefault="00A71550" w:rsidP="002F0587">
      <w:pPr>
        <w:pStyle w:val="NormalWeb"/>
        <w:spacing w:before="0" w:beforeAutospacing="0" w:after="0" w:afterAutospacing="0" w:line="400" w:lineRule="exact"/>
      </w:pPr>
    </w:p>
    <w:p w:rsidR="00A315C1" w:rsidRPr="00FF3E7F" w:rsidRDefault="00A315C1" w:rsidP="002F0587">
      <w:pPr>
        <w:pStyle w:val="NormalWeb"/>
        <w:spacing w:before="0" w:beforeAutospacing="0" w:after="0" w:afterAutospacing="0" w:line="400" w:lineRule="exact"/>
      </w:pPr>
    </w:p>
    <w:sectPr w:rsidR="00A315C1" w:rsidRPr="00FF3E7F" w:rsidSect="00020532">
      <w:headerReference w:type="default" r:id="rId9"/>
      <w:pgSz w:w="11906" w:h="16838"/>
      <w:pgMar w:top="1135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A4" w:rsidRDefault="001D09A4" w:rsidP="00AD2D20">
      <w:pPr>
        <w:spacing w:after="0" w:line="240" w:lineRule="auto"/>
      </w:pPr>
      <w:r>
        <w:separator/>
      </w:r>
    </w:p>
  </w:endnote>
  <w:endnote w:type="continuationSeparator" w:id="0">
    <w:p w:rsidR="001D09A4" w:rsidRDefault="001D09A4" w:rsidP="00AD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A4" w:rsidRDefault="001D09A4" w:rsidP="00AD2D20">
      <w:pPr>
        <w:spacing w:after="0" w:line="240" w:lineRule="auto"/>
      </w:pPr>
      <w:r>
        <w:separator/>
      </w:r>
    </w:p>
  </w:footnote>
  <w:footnote w:type="continuationSeparator" w:id="0">
    <w:p w:rsidR="001D09A4" w:rsidRDefault="001D09A4" w:rsidP="00AD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21" w:rsidRPr="00C52E21" w:rsidRDefault="00C52E21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t xml:space="preserve">- </w:t>
    </w:r>
    <w:sdt>
      <w:sdtPr>
        <w:id w:val="26835448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r w:rsidRPr="00C52E2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52E21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52E2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326C2" w:rsidRPr="008326C2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2</w:t>
        </w:r>
        <w:r w:rsidRPr="00C52E21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:rsidR="00C52E21" w:rsidRDefault="00C52E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DA5"/>
    <w:multiLevelType w:val="hybridMultilevel"/>
    <w:tmpl w:val="8B96833C"/>
    <w:lvl w:ilvl="0" w:tplc="59A215A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334A5E7E"/>
    <w:multiLevelType w:val="hybridMultilevel"/>
    <w:tmpl w:val="A1D61914"/>
    <w:lvl w:ilvl="0" w:tplc="0A02441E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9F"/>
    <w:rsid w:val="00000FDE"/>
    <w:rsid w:val="000076DF"/>
    <w:rsid w:val="000124DC"/>
    <w:rsid w:val="00020532"/>
    <w:rsid w:val="00022E91"/>
    <w:rsid w:val="0003057E"/>
    <w:rsid w:val="000320C6"/>
    <w:rsid w:val="000325DF"/>
    <w:rsid w:val="00034AC1"/>
    <w:rsid w:val="00037444"/>
    <w:rsid w:val="00041521"/>
    <w:rsid w:val="0004260B"/>
    <w:rsid w:val="000514BB"/>
    <w:rsid w:val="00073C72"/>
    <w:rsid w:val="00093DBB"/>
    <w:rsid w:val="00094EAD"/>
    <w:rsid w:val="000B2838"/>
    <w:rsid w:val="000D47E4"/>
    <w:rsid w:val="000D7B14"/>
    <w:rsid w:val="000E3155"/>
    <w:rsid w:val="000F5DA5"/>
    <w:rsid w:val="000F744F"/>
    <w:rsid w:val="001035DF"/>
    <w:rsid w:val="00116DF6"/>
    <w:rsid w:val="00133914"/>
    <w:rsid w:val="00137DEC"/>
    <w:rsid w:val="00147CF3"/>
    <w:rsid w:val="001518C4"/>
    <w:rsid w:val="001615D3"/>
    <w:rsid w:val="00185A6E"/>
    <w:rsid w:val="00191B66"/>
    <w:rsid w:val="00191D47"/>
    <w:rsid w:val="0019350A"/>
    <w:rsid w:val="00197DD8"/>
    <w:rsid w:val="001B3B4C"/>
    <w:rsid w:val="001B3F20"/>
    <w:rsid w:val="001B57C6"/>
    <w:rsid w:val="001D09A4"/>
    <w:rsid w:val="001D349A"/>
    <w:rsid w:val="001F567A"/>
    <w:rsid w:val="00206542"/>
    <w:rsid w:val="00215CF6"/>
    <w:rsid w:val="00215E27"/>
    <w:rsid w:val="00222377"/>
    <w:rsid w:val="00225C5F"/>
    <w:rsid w:val="00261108"/>
    <w:rsid w:val="002644E1"/>
    <w:rsid w:val="002731F5"/>
    <w:rsid w:val="0027359D"/>
    <w:rsid w:val="00280E6A"/>
    <w:rsid w:val="002870D4"/>
    <w:rsid w:val="0029480C"/>
    <w:rsid w:val="002A21C8"/>
    <w:rsid w:val="002A235F"/>
    <w:rsid w:val="002A627C"/>
    <w:rsid w:val="002C0110"/>
    <w:rsid w:val="002C0284"/>
    <w:rsid w:val="002E027E"/>
    <w:rsid w:val="002F0587"/>
    <w:rsid w:val="003006E6"/>
    <w:rsid w:val="00301328"/>
    <w:rsid w:val="00303137"/>
    <w:rsid w:val="00304E5E"/>
    <w:rsid w:val="00327ACF"/>
    <w:rsid w:val="00335E6E"/>
    <w:rsid w:val="00337461"/>
    <w:rsid w:val="00354172"/>
    <w:rsid w:val="003624D4"/>
    <w:rsid w:val="00362A45"/>
    <w:rsid w:val="00370D78"/>
    <w:rsid w:val="00376C08"/>
    <w:rsid w:val="003836B7"/>
    <w:rsid w:val="0038588F"/>
    <w:rsid w:val="00386013"/>
    <w:rsid w:val="003918ED"/>
    <w:rsid w:val="00391DC0"/>
    <w:rsid w:val="00392ED5"/>
    <w:rsid w:val="003E2903"/>
    <w:rsid w:val="003E3498"/>
    <w:rsid w:val="003E5752"/>
    <w:rsid w:val="003F0303"/>
    <w:rsid w:val="00407499"/>
    <w:rsid w:val="004237B5"/>
    <w:rsid w:val="0043638F"/>
    <w:rsid w:val="00443E68"/>
    <w:rsid w:val="004609B4"/>
    <w:rsid w:val="004652AE"/>
    <w:rsid w:val="004751A9"/>
    <w:rsid w:val="00481B33"/>
    <w:rsid w:val="00482C35"/>
    <w:rsid w:val="004866C5"/>
    <w:rsid w:val="00490BA0"/>
    <w:rsid w:val="0049735D"/>
    <w:rsid w:val="004C0E5D"/>
    <w:rsid w:val="004C0EDB"/>
    <w:rsid w:val="004E06C3"/>
    <w:rsid w:val="004E52FA"/>
    <w:rsid w:val="004E7A0F"/>
    <w:rsid w:val="004F74B0"/>
    <w:rsid w:val="005036F2"/>
    <w:rsid w:val="005040DA"/>
    <w:rsid w:val="00512A8B"/>
    <w:rsid w:val="00514831"/>
    <w:rsid w:val="005239E5"/>
    <w:rsid w:val="00532400"/>
    <w:rsid w:val="00546CFA"/>
    <w:rsid w:val="00547D99"/>
    <w:rsid w:val="0055031B"/>
    <w:rsid w:val="00550954"/>
    <w:rsid w:val="00562D5B"/>
    <w:rsid w:val="005836A1"/>
    <w:rsid w:val="0058382D"/>
    <w:rsid w:val="005A3058"/>
    <w:rsid w:val="005D0192"/>
    <w:rsid w:val="005D13FF"/>
    <w:rsid w:val="005E1507"/>
    <w:rsid w:val="005F1469"/>
    <w:rsid w:val="005F357A"/>
    <w:rsid w:val="006009D2"/>
    <w:rsid w:val="00603345"/>
    <w:rsid w:val="00623766"/>
    <w:rsid w:val="00632A15"/>
    <w:rsid w:val="00632A1E"/>
    <w:rsid w:val="006341A0"/>
    <w:rsid w:val="0063597E"/>
    <w:rsid w:val="00644423"/>
    <w:rsid w:val="006455A5"/>
    <w:rsid w:val="006613FE"/>
    <w:rsid w:val="0066418E"/>
    <w:rsid w:val="00664D4A"/>
    <w:rsid w:val="00665EA3"/>
    <w:rsid w:val="00671657"/>
    <w:rsid w:val="00693F8D"/>
    <w:rsid w:val="006944A5"/>
    <w:rsid w:val="006A272B"/>
    <w:rsid w:val="006A3B88"/>
    <w:rsid w:val="006A50F1"/>
    <w:rsid w:val="006C14C3"/>
    <w:rsid w:val="006C40E3"/>
    <w:rsid w:val="006C4BD5"/>
    <w:rsid w:val="006C568F"/>
    <w:rsid w:val="006D531A"/>
    <w:rsid w:val="00715346"/>
    <w:rsid w:val="0071785C"/>
    <w:rsid w:val="00725D74"/>
    <w:rsid w:val="00732AE6"/>
    <w:rsid w:val="00734E13"/>
    <w:rsid w:val="0074259D"/>
    <w:rsid w:val="00745B35"/>
    <w:rsid w:val="00746A58"/>
    <w:rsid w:val="007522AE"/>
    <w:rsid w:val="00756F62"/>
    <w:rsid w:val="007652E1"/>
    <w:rsid w:val="00765876"/>
    <w:rsid w:val="00777A22"/>
    <w:rsid w:val="00794C84"/>
    <w:rsid w:val="00795EB4"/>
    <w:rsid w:val="007A5FD9"/>
    <w:rsid w:val="007B1B59"/>
    <w:rsid w:val="007B3935"/>
    <w:rsid w:val="007C43F1"/>
    <w:rsid w:val="007D6A68"/>
    <w:rsid w:val="007E4900"/>
    <w:rsid w:val="007F28A6"/>
    <w:rsid w:val="007F77FF"/>
    <w:rsid w:val="0081122D"/>
    <w:rsid w:val="00822A7A"/>
    <w:rsid w:val="00830D3A"/>
    <w:rsid w:val="00831C27"/>
    <w:rsid w:val="008326C2"/>
    <w:rsid w:val="00844435"/>
    <w:rsid w:val="00845537"/>
    <w:rsid w:val="00847066"/>
    <w:rsid w:val="00851CBA"/>
    <w:rsid w:val="00876E68"/>
    <w:rsid w:val="00886911"/>
    <w:rsid w:val="00895085"/>
    <w:rsid w:val="008A29C6"/>
    <w:rsid w:val="008D158B"/>
    <w:rsid w:val="008F5596"/>
    <w:rsid w:val="0090111B"/>
    <w:rsid w:val="00906663"/>
    <w:rsid w:val="00922719"/>
    <w:rsid w:val="0092332D"/>
    <w:rsid w:val="009357E1"/>
    <w:rsid w:val="009570F3"/>
    <w:rsid w:val="0096663C"/>
    <w:rsid w:val="00972360"/>
    <w:rsid w:val="00987BB0"/>
    <w:rsid w:val="0099011A"/>
    <w:rsid w:val="009901B1"/>
    <w:rsid w:val="009B7E7A"/>
    <w:rsid w:val="009C0793"/>
    <w:rsid w:val="009C3FFC"/>
    <w:rsid w:val="009D6CA4"/>
    <w:rsid w:val="009E0558"/>
    <w:rsid w:val="009F000C"/>
    <w:rsid w:val="009F43E5"/>
    <w:rsid w:val="00A0236C"/>
    <w:rsid w:val="00A03270"/>
    <w:rsid w:val="00A315C1"/>
    <w:rsid w:val="00A344A8"/>
    <w:rsid w:val="00A37DBB"/>
    <w:rsid w:val="00A4416D"/>
    <w:rsid w:val="00A45C04"/>
    <w:rsid w:val="00A50F1B"/>
    <w:rsid w:val="00A60B5D"/>
    <w:rsid w:val="00A67DF4"/>
    <w:rsid w:val="00A71550"/>
    <w:rsid w:val="00A7529A"/>
    <w:rsid w:val="00A826A5"/>
    <w:rsid w:val="00A8673F"/>
    <w:rsid w:val="00A933ED"/>
    <w:rsid w:val="00AB294D"/>
    <w:rsid w:val="00AB3D88"/>
    <w:rsid w:val="00AB4E11"/>
    <w:rsid w:val="00AB74A7"/>
    <w:rsid w:val="00AC2718"/>
    <w:rsid w:val="00AD2D20"/>
    <w:rsid w:val="00AD4220"/>
    <w:rsid w:val="00B00BE7"/>
    <w:rsid w:val="00B24395"/>
    <w:rsid w:val="00B26E36"/>
    <w:rsid w:val="00B41123"/>
    <w:rsid w:val="00B551F7"/>
    <w:rsid w:val="00B5567C"/>
    <w:rsid w:val="00B629A1"/>
    <w:rsid w:val="00B665D4"/>
    <w:rsid w:val="00B74831"/>
    <w:rsid w:val="00B8250E"/>
    <w:rsid w:val="00B827C3"/>
    <w:rsid w:val="00B8502F"/>
    <w:rsid w:val="00B964D5"/>
    <w:rsid w:val="00BA4CF6"/>
    <w:rsid w:val="00BC6A45"/>
    <w:rsid w:val="00BD6FB2"/>
    <w:rsid w:val="00BE42EC"/>
    <w:rsid w:val="00BE6B54"/>
    <w:rsid w:val="00BF717F"/>
    <w:rsid w:val="00C14495"/>
    <w:rsid w:val="00C14ECC"/>
    <w:rsid w:val="00C21A3B"/>
    <w:rsid w:val="00C2518B"/>
    <w:rsid w:val="00C32677"/>
    <w:rsid w:val="00C3752A"/>
    <w:rsid w:val="00C44687"/>
    <w:rsid w:val="00C459DF"/>
    <w:rsid w:val="00C45F2D"/>
    <w:rsid w:val="00C52E21"/>
    <w:rsid w:val="00C53418"/>
    <w:rsid w:val="00C66920"/>
    <w:rsid w:val="00C66E4E"/>
    <w:rsid w:val="00C77609"/>
    <w:rsid w:val="00C823B3"/>
    <w:rsid w:val="00C83397"/>
    <w:rsid w:val="00C84062"/>
    <w:rsid w:val="00C84ABE"/>
    <w:rsid w:val="00C87DAD"/>
    <w:rsid w:val="00C9637B"/>
    <w:rsid w:val="00C963DE"/>
    <w:rsid w:val="00CB7EAE"/>
    <w:rsid w:val="00CC0633"/>
    <w:rsid w:val="00CC2ECA"/>
    <w:rsid w:val="00CC459C"/>
    <w:rsid w:val="00CD3539"/>
    <w:rsid w:val="00CE252E"/>
    <w:rsid w:val="00CE28F7"/>
    <w:rsid w:val="00CE2927"/>
    <w:rsid w:val="00CE29D2"/>
    <w:rsid w:val="00CE5896"/>
    <w:rsid w:val="00CE729F"/>
    <w:rsid w:val="00CF23B5"/>
    <w:rsid w:val="00D00085"/>
    <w:rsid w:val="00D15F43"/>
    <w:rsid w:val="00D21B97"/>
    <w:rsid w:val="00D24B7E"/>
    <w:rsid w:val="00D25BBF"/>
    <w:rsid w:val="00D42184"/>
    <w:rsid w:val="00D46113"/>
    <w:rsid w:val="00D6417A"/>
    <w:rsid w:val="00D72AF7"/>
    <w:rsid w:val="00D74FE5"/>
    <w:rsid w:val="00D770AB"/>
    <w:rsid w:val="00D83195"/>
    <w:rsid w:val="00D90AC6"/>
    <w:rsid w:val="00D91340"/>
    <w:rsid w:val="00D96D0B"/>
    <w:rsid w:val="00DA204C"/>
    <w:rsid w:val="00DB2BD7"/>
    <w:rsid w:val="00DC5BAF"/>
    <w:rsid w:val="00DC7959"/>
    <w:rsid w:val="00DD47B3"/>
    <w:rsid w:val="00DD5B6F"/>
    <w:rsid w:val="00DF1F36"/>
    <w:rsid w:val="00DF61C2"/>
    <w:rsid w:val="00E04092"/>
    <w:rsid w:val="00E122FC"/>
    <w:rsid w:val="00E31617"/>
    <w:rsid w:val="00E41FA8"/>
    <w:rsid w:val="00E46AFB"/>
    <w:rsid w:val="00E65A57"/>
    <w:rsid w:val="00E96A66"/>
    <w:rsid w:val="00EA532D"/>
    <w:rsid w:val="00EB2D3C"/>
    <w:rsid w:val="00EB542D"/>
    <w:rsid w:val="00EB628F"/>
    <w:rsid w:val="00EE2489"/>
    <w:rsid w:val="00F02A81"/>
    <w:rsid w:val="00F060DF"/>
    <w:rsid w:val="00F1200D"/>
    <w:rsid w:val="00F14A1F"/>
    <w:rsid w:val="00F167E3"/>
    <w:rsid w:val="00F315BE"/>
    <w:rsid w:val="00F34EA1"/>
    <w:rsid w:val="00F352B1"/>
    <w:rsid w:val="00F37C05"/>
    <w:rsid w:val="00F62A94"/>
    <w:rsid w:val="00F7395B"/>
    <w:rsid w:val="00FA1479"/>
    <w:rsid w:val="00FA7390"/>
    <w:rsid w:val="00FC56D1"/>
    <w:rsid w:val="00FD1618"/>
    <w:rsid w:val="00FF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29F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29F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CE729F"/>
    <w:rPr>
      <w:b/>
      <w:bCs/>
    </w:rPr>
  </w:style>
  <w:style w:type="character" w:styleId="PageNumber">
    <w:name w:val="page number"/>
    <w:basedOn w:val="DefaultParagraphFont"/>
    <w:rsid w:val="00BA4CF6"/>
  </w:style>
  <w:style w:type="paragraph" w:styleId="ListParagraph">
    <w:name w:val="List Paragraph"/>
    <w:basedOn w:val="Normal"/>
    <w:uiPriority w:val="34"/>
    <w:qFormat/>
    <w:rsid w:val="00BA4CF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D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D20"/>
  </w:style>
  <w:style w:type="paragraph" w:styleId="Footer">
    <w:name w:val="footer"/>
    <w:basedOn w:val="Normal"/>
    <w:link w:val="Foot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29F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29F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CE729F"/>
    <w:rPr>
      <w:b/>
      <w:bCs/>
    </w:rPr>
  </w:style>
  <w:style w:type="character" w:styleId="PageNumber">
    <w:name w:val="page number"/>
    <w:basedOn w:val="DefaultParagraphFont"/>
    <w:rsid w:val="00BA4CF6"/>
  </w:style>
  <w:style w:type="paragraph" w:styleId="ListParagraph">
    <w:name w:val="List Paragraph"/>
    <w:basedOn w:val="Normal"/>
    <w:uiPriority w:val="34"/>
    <w:qFormat/>
    <w:rsid w:val="00BA4CF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D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D20"/>
  </w:style>
  <w:style w:type="paragraph" w:styleId="Footer">
    <w:name w:val="footer"/>
    <w:basedOn w:val="Normal"/>
    <w:link w:val="FooterChar"/>
    <w:uiPriority w:val="99"/>
    <w:unhideWhenUsed/>
    <w:rsid w:val="00AD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ณัชชา ธรรมวัชระ</cp:lastModifiedBy>
  <cp:revision>2</cp:revision>
  <cp:lastPrinted>2016-04-04T07:07:00Z</cp:lastPrinted>
  <dcterms:created xsi:type="dcterms:W3CDTF">2020-01-20T08:46:00Z</dcterms:created>
  <dcterms:modified xsi:type="dcterms:W3CDTF">2020-01-20T08:46:00Z</dcterms:modified>
</cp:coreProperties>
</file>