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CD" w:rsidRDefault="00955183" w:rsidP="00C354FB">
      <w:pPr>
        <w:tabs>
          <w:tab w:val="left" w:pos="270"/>
        </w:tabs>
        <w:jc w:val="center"/>
        <w:rPr>
          <w:sz w:val="34"/>
          <w:szCs w:val="34"/>
        </w:rPr>
      </w:pPr>
      <w:bookmarkStart w:id="0" w:name="_GoBack"/>
      <w:bookmarkEnd w:id="0"/>
      <w:r>
        <w:rPr>
          <w:noProof/>
          <w:sz w:val="34"/>
          <w:szCs w:val="3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102870</wp:posOffset>
            </wp:positionV>
            <wp:extent cx="999490" cy="1105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970">
        <w:rPr>
          <w:sz w:val="34"/>
          <w:szCs w:val="34"/>
        </w:rPr>
        <w:tab/>
      </w:r>
      <w:r w:rsidR="00960970">
        <w:rPr>
          <w:sz w:val="34"/>
          <w:szCs w:val="34"/>
        </w:rPr>
        <w:tab/>
      </w:r>
      <w:r w:rsidR="00960970">
        <w:rPr>
          <w:sz w:val="34"/>
          <w:szCs w:val="34"/>
        </w:rPr>
        <w:tab/>
        <w:t xml:space="preserve">  </w:t>
      </w:r>
    </w:p>
    <w:p w:rsidR="00960970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</w:p>
    <w:p w:rsidR="00960970" w:rsidRDefault="00960970" w:rsidP="00C354FB">
      <w:pPr>
        <w:tabs>
          <w:tab w:val="left" w:pos="270"/>
        </w:tabs>
        <w:jc w:val="center"/>
        <w:rPr>
          <w:rFonts w:hint="cs"/>
          <w:sz w:val="34"/>
          <w:szCs w:val="34"/>
        </w:rPr>
      </w:pPr>
    </w:p>
    <w:p w:rsidR="00960970" w:rsidRDefault="00960970" w:rsidP="00C354FB">
      <w:pPr>
        <w:tabs>
          <w:tab w:val="left" w:pos="270"/>
        </w:tabs>
        <w:jc w:val="center"/>
      </w:pPr>
    </w:p>
    <w:p w:rsidR="00960970" w:rsidRPr="00960970" w:rsidRDefault="00960970" w:rsidP="008D78CD">
      <w:pPr>
        <w:pStyle w:val="Heading1"/>
        <w:jc w:val="center"/>
        <w:rPr>
          <w:rFonts w:cs="TH SarabunIT๙"/>
        </w:rPr>
      </w:pPr>
    </w:p>
    <w:p w:rsidR="00B80BE8" w:rsidRPr="00C57BE1" w:rsidRDefault="00B80BE8" w:rsidP="008D78CD">
      <w:pPr>
        <w:pStyle w:val="Heading1"/>
        <w:jc w:val="center"/>
        <w:rPr>
          <w:rFonts w:cs="TH SarabunIT๙"/>
          <w:sz w:val="48"/>
          <w:szCs w:val="48"/>
        </w:rPr>
      </w:pPr>
      <w:r w:rsidRPr="00C57BE1">
        <w:rPr>
          <w:rFonts w:cs="TH SarabunIT๙"/>
          <w:sz w:val="48"/>
          <w:szCs w:val="48"/>
          <w:cs/>
        </w:rPr>
        <w:t>ประกาศอธิบดีกรมสรรพากร</w:t>
      </w:r>
    </w:p>
    <w:p w:rsidR="00B80BE8" w:rsidRPr="00E5568D" w:rsidRDefault="008B6CD8" w:rsidP="002F6519">
      <w:pPr>
        <w:pStyle w:val="Heading1"/>
        <w:spacing w:line="400" w:lineRule="atLeast"/>
        <w:jc w:val="center"/>
        <w:rPr>
          <w:rFonts w:cs="TH SarabunIT๙"/>
          <w:sz w:val="34"/>
          <w:szCs w:val="34"/>
        </w:rPr>
      </w:pPr>
      <w:r w:rsidRPr="00E5568D">
        <w:rPr>
          <w:rFonts w:cs="TH SarabunIT๙"/>
          <w:sz w:val="34"/>
          <w:szCs w:val="34"/>
          <w:cs/>
        </w:rPr>
        <w:t>เกี่ยวกับภาษี</w:t>
      </w:r>
      <w:r w:rsidR="0009496E" w:rsidRPr="00E5568D">
        <w:rPr>
          <w:rFonts w:cs="TH SarabunIT๙" w:hint="cs"/>
          <w:sz w:val="34"/>
          <w:szCs w:val="34"/>
          <w:cs/>
        </w:rPr>
        <w:t>เงินได้</w:t>
      </w:r>
      <w:r w:rsidR="00B80BE8" w:rsidRPr="00E5568D">
        <w:rPr>
          <w:rFonts w:cs="TH SarabunIT๙"/>
          <w:sz w:val="34"/>
          <w:szCs w:val="34"/>
          <w:cs/>
        </w:rPr>
        <w:t xml:space="preserve"> (ฉบับที่</w:t>
      </w:r>
      <w:r w:rsidR="00D841A7" w:rsidRPr="00E5568D">
        <w:rPr>
          <w:rFonts w:cs="TH SarabunIT๙" w:hint="cs"/>
          <w:sz w:val="34"/>
          <w:szCs w:val="34"/>
          <w:cs/>
        </w:rPr>
        <w:t xml:space="preserve"> </w:t>
      </w:r>
      <w:r w:rsidR="00B23D53">
        <w:rPr>
          <w:rFonts w:cs="TH SarabunIT๙" w:hint="cs"/>
          <w:sz w:val="34"/>
          <w:szCs w:val="34"/>
          <w:cs/>
        </w:rPr>
        <w:t>378</w:t>
      </w:r>
      <w:r w:rsidR="00D841A7" w:rsidRPr="00E5568D">
        <w:rPr>
          <w:rFonts w:cs="TH SarabunIT๙" w:hint="cs"/>
          <w:sz w:val="34"/>
          <w:szCs w:val="34"/>
          <w:cs/>
        </w:rPr>
        <w:t>)</w:t>
      </w:r>
    </w:p>
    <w:p w:rsidR="00C94A3D" w:rsidRPr="002C0B76" w:rsidRDefault="00B80BE8" w:rsidP="00C94A3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cs="TH SarabunIT๙"/>
          <w:sz w:val="34"/>
          <w:szCs w:val="34"/>
        </w:rPr>
      </w:pPr>
      <w:r w:rsidRPr="002C0B76">
        <w:rPr>
          <w:rFonts w:ascii="TH SarabunIT๙" w:hAnsi="TH SarabunIT๙" w:cs="TH SarabunIT๙"/>
          <w:sz w:val="34"/>
          <w:szCs w:val="34"/>
          <w:cs/>
        </w:rPr>
        <w:t xml:space="preserve">เรื่อง  </w:t>
      </w:r>
      <w:r w:rsidR="00123505" w:rsidRPr="002C0B76">
        <w:rPr>
          <w:rFonts w:ascii="TH SarabunIT๙" w:hAnsi="TH SarabunIT๙" w:cs="TH SarabunIT๙"/>
          <w:sz w:val="34"/>
          <w:szCs w:val="34"/>
          <w:cs/>
        </w:rPr>
        <w:t xml:space="preserve">กำหนดหลักเกณฑ์ วิธีการ </w:t>
      </w:r>
      <w:r w:rsidR="00BF2100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123505" w:rsidRPr="002C0B76">
        <w:rPr>
          <w:rFonts w:ascii="TH SarabunIT๙" w:hAnsi="TH SarabunIT๙" w:cs="TH SarabunIT๙"/>
          <w:sz w:val="34"/>
          <w:szCs w:val="34"/>
          <w:cs/>
        </w:rPr>
        <w:t>เงื่อนไขการยกเว้นภาษีเงินได้นิติบุคคล</w:t>
      </w:r>
    </w:p>
    <w:p w:rsidR="00C94A3D" w:rsidRDefault="00123505" w:rsidP="00123505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cs="TH SarabunIT๙"/>
          <w:sz w:val="34"/>
          <w:szCs w:val="34"/>
        </w:rPr>
      </w:pPr>
      <w:r w:rsidRPr="002C0B76">
        <w:rPr>
          <w:rFonts w:cs="TH SarabunIT๙"/>
          <w:sz w:val="34"/>
          <w:szCs w:val="34"/>
          <w:cs/>
        </w:rPr>
        <w:t>สำหรับเงินได้ที่ได้จ่ายเพื่อ</w:t>
      </w:r>
      <w:r w:rsidRPr="002C0B76">
        <w:rPr>
          <w:rFonts w:cs="TH SarabunIT๙" w:hint="cs"/>
          <w:sz w:val="34"/>
          <w:szCs w:val="34"/>
          <w:cs/>
        </w:rPr>
        <w:t>ก</w:t>
      </w:r>
      <w:r w:rsidRPr="002C0B76">
        <w:rPr>
          <w:rFonts w:cs="TH SarabunIT๙"/>
          <w:sz w:val="34"/>
          <w:szCs w:val="34"/>
          <w:cs/>
        </w:rPr>
        <w:t>ารลงทุน</w:t>
      </w:r>
      <w:r w:rsidR="00BF2100">
        <w:rPr>
          <w:rFonts w:cs="TH SarabunIT๙" w:hint="cs"/>
          <w:sz w:val="34"/>
          <w:szCs w:val="34"/>
          <w:cs/>
        </w:rPr>
        <w:t xml:space="preserve">ในเครื่องจักร </w:t>
      </w:r>
      <w:r w:rsidRPr="002C0B76">
        <w:rPr>
          <w:rFonts w:cs="TH SarabunIT๙"/>
          <w:sz w:val="34"/>
          <w:szCs w:val="34"/>
          <w:cs/>
        </w:rPr>
        <w:t>แต่ไม่ใช่เป็นการซ่อมแซมให้คงสภาพเดิม</w:t>
      </w:r>
      <w:r w:rsidR="002C0B76" w:rsidRPr="002C0B76">
        <w:rPr>
          <w:rFonts w:cs="TH SarabunIT๙" w:hint="cs"/>
          <w:sz w:val="34"/>
          <w:szCs w:val="34"/>
          <w:cs/>
        </w:rPr>
        <w:t xml:space="preserve"> </w:t>
      </w:r>
    </w:p>
    <w:p w:rsidR="00123505" w:rsidRPr="002C0B76" w:rsidRDefault="00123505" w:rsidP="00123505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cs="TH SarabunIT๙"/>
          <w:sz w:val="34"/>
          <w:szCs w:val="34"/>
        </w:rPr>
      </w:pPr>
      <w:r w:rsidRPr="002C0B76">
        <w:rPr>
          <w:rFonts w:cs="TH SarabunIT๙"/>
          <w:sz w:val="34"/>
          <w:szCs w:val="34"/>
          <w:cs/>
        </w:rPr>
        <w:t>ตามมาตรา</w:t>
      </w:r>
      <w:r w:rsidR="002C0B76" w:rsidRPr="002C0B76">
        <w:rPr>
          <w:rFonts w:cs="TH SarabunIT๙" w:hint="cs"/>
          <w:sz w:val="34"/>
          <w:szCs w:val="34"/>
          <w:cs/>
        </w:rPr>
        <w:t xml:space="preserve"> </w:t>
      </w:r>
      <w:r w:rsidRPr="002C0B76">
        <w:rPr>
          <w:rFonts w:cs="TH SarabunIT๙"/>
          <w:sz w:val="34"/>
          <w:szCs w:val="34"/>
        </w:rPr>
        <w:t xml:space="preserve">65 </w:t>
      </w:r>
      <w:r w:rsidRPr="002C0B76">
        <w:rPr>
          <w:rFonts w:cs="TH SarabunIT๙"/>
          <w:sz w:val="34"/>
          <w:szCs w:val="34"/>
          <w:cs/>
        </w:rPr>
        <w:t>ตรี</w:t>
      </w:r>
      <w:r w:rsidR="002C0B76" w:rsidRPr="002C0B76">
        <w:rPr>
          <w:rFonts w:cs="TH SarabunIT๙" w:hint="cs"/>
          <w:sz w:val="34"/>
          <w:szCs w:val="34"/>
          <w:cs/>
        </w:rPr>
        <w:t xml:space="preserve"> </w:t>
      </w:r>
      <w:r w:rsidRPr="002C0B76">
        <w:rPr>
          <w:rFonts w:cs="TH SarabunIT๙"/>
          <w:sz w:val="34"/>
          <w:szCs w:val="34"/>
          <w:cs/>
        </w:rPr>
        <w:t>(</w:t>
      </w:r>
      <w:r w:rsidRPr="002C0B76">
        <w:rPr>
          <w:rFonts w:cs="TH SarabunIT๙"/>
          <w:sz w:val="34"/>
          <w:szCs w:val="34"/>
        </w:rPr>
        <w:t>5)</w:t>
      </w:r>
      <w:r w:rsidR="002C0B76" w:rsidRPr="002C0B76">
        <w:rPr>
          <w:rFonts w:cs="TH SarabunIT๙"/>
          <w:sz w:val="34"/>
          <w:szCs w:val="34"/>
        </w:rPr>
        <w:t xml:space="preserve"> </w:t>
      </w:r>
      <w:r w:rsidRPr="002C0B76">
        <w:rPr>
          <w:rFonts w:cs="TH SarabunIT๙"/>
          <w:sz w:val="34"/>
          <w:szCs w:val="34"/>
          <w:cs/>
        </w:rPr>
        <w:t>แห่งประมวลรัษฎากร</w:t>
      </w:r>
    </w:p>
    <w:p w:rsidR="00B80BE8" w:rsidRPr="00E5568D" w:rsidRDefault="00CC4070" w:rsidP="00CC4070">
      <w:pPr>
        <w:pStyle w:val="Heading2"/>
        <w:tabs>
          <w:tab w:val="left" w:pos="900"/>
          <w:tab w:val="left" w:pos="1440"/>
          <w:tab w:val="left" w:pos="1980"/>
        </w:tabs>
        <w:spacing w:before="0" w:line="400" w:lineRule="atLeast"/>
        <w:jc w:val="center"/>
        <w:rPr>
          <w:rFonts w:ascii="TH SarabunIT๙" w:hAnsi="TH SarabunIT๙" w:cs="TH SarabunIT๙" w:hint="cs"/>
          <w:b w:val="0"/>
          <w:bCs w:val="0"/>
          <w:i w:val="0"/>
          <w:iCs w:val="0"/>
          <w:sz w:val="34"/>
          <w:szCs w:val="34"/>
          <w:cs/>
          <w:lang w:val="en-GB"/>
        </w:rPr>
      </w:pPr>
      <w:r w:rsidRPr="00E5568D"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lang w:val="en-GB"/>
        </w:rPr>
        <w:t>__________________________________</w:t>
      </w:r>
    </w:p>
    <w:p w:rsidR="00B80BE8" w:rsidRPr="00973AA2" w:rsidRDefault="00B80BE8" w:rsidP="00CC4070">
      <w:pPr>
        <w:tabs>
          <w:tab w:val="left" w:pos="1440"/>
        </w:tabs>
        <w:overflowPunct/>
        <w:autoSpaceDE/>
        <w:autoSpaceDN/>
        <w:adjustRightInd/>
        <w:jc w:val="thaiDistribute"/>
        <w:textAlignment w:val="auto"/>
        <w:rPr>
          <w:rFonts w:cs="TH SarabunIT๙" w:hint="cs"/>
          <w:sz w:val="16"/>
          <w:szCs w:val="16"/>
          <w:cs/>
        </w:rPr>
      </w:pPr>
    </w:p>
    <w:p w:rsidR="002C5122" w:rsidRPr="004F4558" w:rsidRDefault="00CC4070" w:rsidP="00070F1D">
      <w:pPr>
        <w:tabs>
          <w:tab w:val="left" w:pos="709"/>
          <w:tab w:val="left" w:pos="2160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z w:val="34"/>
          <w:szCs w:val="34"/>
          <w:cs/>
        </w:rPr>
      </w:pPr>
      <w:r w:rsidRPr="00A365E1">
        <w:rPr>
          <w:rFonts w:cs="TH SarabunIT๙"/>
          <w:sz w:val="34"/>
          <w:szCs w:val="34"/>
        </w:rPr>
        <w:tab/>
      </w:r>
      <w:r w:rsidR="009C5936" w:rsidRPr="00A365E1">
        <w:rPr>
          <w:rFonts w:cs="TH SarabunIT๙"/>
          <w:sz w:val="34"/>
          <w:szCs w:val="34"/>
          <w:cs/>
        </w:rPr>
        <w:t>อาศัยอำนาจตามความใน</w:t>
      </w:r>
      <w:r w:rsidR="00012067" w:rsidRPr="00A365E1">
        <w:rPr>
          <w:rFonts w:cs="TH SarabunIT๙"/>
          <w:sz w:val="34"/>
          <w:szCs w:val="34"/>
          <w:cs/>
        </w:rPr>
        <w:t xml:space="preserve">มาตรา </w:t>
      </w:r>
      <w:r w:rsidR="00BF2100">
        <w:rPr>
          <w:rFonts w:cs="TH SarabunIT๙" w:hint="cs"/>
          <w:sz w:val="34"/>
          <w:szCs w:val="34"/>
          <w:cs/>
        </w:rPr>
        <w:t>4</w:t>
      </w:r>
      <w:r w:rsidR="00012067" w:rsidRPr="00A365E1">
        <w:rPr>
          <w:rFonts w:cs="TH SarabunIT๙"/>
          <w:sz w:val="34"/>
          <w:szCs w:val="34"/>
          <w:cs/>
        </w:rPr>
        <w:t xml:space="preserve"> วรรค</w:t>
      </w:r>
      <w:r w:rsidR="00BF2100">
        <w:rPr>
          <w:rFonts w:cs="TH SarabunIT๙" w:hint="cs"/>
          <w:sz w:val="34"/>
          <w:szCs w:val="34"/>
          <w:cs/>
        </w:rPr>
        <w:t>หนึ่ง</w:t>
      </w:r>
      <w:r w:rsidR="00012067" w:rsidRPr="00A365E1">
        <w:rPr>
          <w:rFonts w:cs="TH SarabunIT๙"/>
          <w:sz w:val="34"/>
          <w:szCs w:val="34"/>
          <w:cs/>
        </w:rPr>
        <w:t xml:space="preserve"> </w:t>
      </w:r>
      <w:r w:rsidR="00A365E1" w:rsidRPr="00A365E1">
        <w:rPr>
          <w:rFonts w:cs="TH SarabunIT๙" w:hint="cs"/>
          <w:sz w:val="34"/>
          <w:szCs w:val="34"/>
          <w:cs/>
        </w:rPr>
        <w:t xml:space="preserve">และมาตรา </w:t>
      </w:r>
      <w:r w:rsidR="00BF2100">
        <w:rPr>
          <w:rFonts w:cs="TH SarabunIT๙" w:hint="cs"/>
          <w:sz w:val="34"/>
          <w:szCs w:val="34"/>
          <w:cs/>
        </w:rPr>
        <w:t>6</w:t>
      </w:r>
      <w:r w:rsidR="00A365E1" w:rsidRPr="00A365E1">
        <w:rPr>
          <w:rFonts w:cs="TH SarabunIT๙" w:hint="cs"/>
          <w:sz w:val="34"/>
          <w:szCs w:val="34"/>
          <w:cs/>
        </w:rPr>
        <w:t xml:space="preserve"> </w:t>
      </w:r>
      <w:r w:rsidR="009C5936" w:rsidRPr="00A365E1">
        <w:rPr>
          <w:rFonts w:cs="TH SarabunIT๙"/>
          <w:sz w:val="34"/>
          <w:szCs w:val="34"/>
          <w:cs/>
        </w:rPr>
        <w:t>แห่ง</w:t>
      </w:r>
      <w:r w:rsidR="00012067" w:rsidRPr="00A365E1">
        <w:rPr>
          <w:rFonts w:cs="TH SarabunIT๙"/>
          <w:sz w:val="34"/>
          <w:szCs w:val="34"/>
          <w:cs/>
        </w:rPr>
        <w:t>พระราชกฤษฎีกาออกตามความ</w:t>
      </w:r>
      <w:r w:rsidR="00EB244B">
        <w:rPr>
          <w:rFonts w:cs="TH SarabunIT๙" w:hint="cs"/>
          <w:spacing w:val="6"/>
          <w:sz w:val="34"/>
          <w:szCs w:val="34"/>
          <w:cs/>
        </w:rPr>
        <w:br/>
      </w:r>
      <w:r w:rsidR="00012067" w:rsidRPr="004F4558">
        <w:rPr>
          <w:rFonts w:cs="TH SarabunIT๙"/>
          <w:sz w:val="34"/>
          <w:szCs w:val="34"/>
          <w:cs/>
        </w:rPr>
        <w:t>ในประมวลรัษฎากร ว่าด้วยการยกเว้นรัษฎากร (</w:t>
      </w:r>
      <w:r w:rsidR="009C5936" w:rsidRPr="004F4558">
        <w:rPr>
          <w:rFonts w:cs="TH SarabunIT๙"/>
          <w:sz w:val="34"/>
          <w:szCs w:val="34"/>
          <w:cs/>
        </w:rPr>
        <w:t>ฉบับที่</w:t>
      </w:r>
      <w:r w:rsidR="00EB244B" w:rsidRPr="004F4558">
        <w:rPr>
          <w:rFonts w:cs="TH SarabunIT๙" w:hint="cs"/>
          <w:sz w:val="34"/>
          <w:szCs w:val="34"/>
          <w:cs/>
        </w:rPr>
        <w:t xml:space="preserve"> </w:t>
      </w:r>
      <w:r w:rsidR="00EB244B" w:rsidRPr="00E77DC7">
        <w:rPr>
          <w:rFonts w:cs="TH SarabunIT๙" w:hint="cs"/>
          <w:sz w:val="34"/>
          <w:szCs w:val="34"/>
          <w:cs/>
        </w:rPr>
        <w:t>6</w:t>
      </w:r>
      <w:r w:rsidR="00BF2100" w:rsidRPr="00E77DC7">
        <w:rPr>
          <w:rFonts w:cs="TH SarabunIT๙" w:hint="cs"/>
          <w:sz w:val="34"/>
          <w:szCs w:val="34"/>
          <w:cs/>
        </w:rPr>
        <w:t>9</w:t>
      </w:r>
      <w:r w:rsidR="00E77DC7" w:rsidRPr="00E77DC7">
        <w:rPr>
          <w:rFonts w:cs="TH SarabunIT๙" w:hint="cs"/>
          <w:sz w:val="34"/>
          <w:szCs w:val="34"/>
          <w:cs/>
        </w:rPr>
        <w:t>5</w:t>
      </w:r>
      <w:r w:rsidR="00012067" w:rsidRPr="00E77DC7">
        <w:rPr>
          <w:rFonts w:cs="TH SarabunIT๙"/>
          <w:sz w:val="34"/>
          <w:szCs w:val="34"/>
          <w:cs/>
        </w:rPr>
        <w:t>)</w:t>
      </w:r>
      <w:r w:rsidR="00012067" w:rsidRPr="004F4558">
        <w:rPr>
          <w:rFonts w:cs="TH SarabunIT๙"/>
          <w:sz w:val="34"/>
          <w:szCs w:val="34"/>
          <w:cs/>
        </w:rPr>
        <w:t xml:space="preserve"> พ.ศ. 25</w:t>
      </w:r>
      <w:r w:rsidR="00BF2100" w:rsidRPr="004F4558">
        <w:rPr>
          <w:rFonts w:cs="TH SarabunIT๙" w:hint="cs"/>
          <w:sz w:val="34"/>
          <w:szCs w:val="34"/>
          <w:cs/>
        </w:rPr>
        <w:t>6</w:t>
      </w:r>
      <w:r w:rsidR="004F4558" w:rsidRPr="004F4558">
        <w:rPr>
          <w:rFonts w:cs="TH SarabunIT๙" w:hint="cs"/>
          <w:sz w:val="34"/>
          <w:szCs w:val="34"/>
          <w:cs/>
        </w:rPr>
        <w:t>3</w:t>
      </w:r>
      <w:r w:rsidR="00012067" w:rsidRPr="004F4558">
        <w:rPr>
          <w:rFonts w:cs="TH SarabunIT๙"/>
          <w:sz w:val="34"/>
          <w:szCs w:val="34"/>
          <w:cs/>
        </w:rPr>
        <w:t xml:space="preserve"> </w:t>
      </w:r>
      <w:r w:rsidR="009C5936" w:rsidRPr="004F4558">
        <w:rPr>
          <w:rFonts w:cs="TH SarabunIT๙"/>
          <w:sz w:val="34"/>
          <w:szCs w:val="34"/>
          <w:cs/>
        </w:rPr>
        <w:t>อธิบดีกรมสรรพากรกำหนด</w:t>
      </w:r>
      <w:r w:rsidR="009C5936" w:rsidRPr="004F4558">
        <w:rPr>
          <w:rFonts w:cs="TH SarabunIT๙"/>
          <w:spacing w:val="-6"/>
          <w:sz w:val="34"/>
          <w:szCs w:val="34"/>
          <w:cs/>
        </w:rPr>
        <w:t>หลักเกณฑ์</w:t>
      </w:r>
      <w:r w:rsidR="00012067" w:rsidRPr="004F4558">
        <w:rPr>
          <w:rFonts w:cs="TH SarabunIT๙" w:hint="cs"/>
          <w:spacing w:val="-6"/>
          <w:sz w:val="34"/>
          <w:szCs w:val="34"/>
          <w:cs/>
        </w:rPr>
        <w:t xml:space="preserve"> </w:t>
      </w:r>
      <w:r w:rsidR="009C5936" w:rsidRPr="004F4558">
        <w:rPr>
          <w:rFonts w:cs="TH SarabunIT๙"/>
          <w:spacing w:val="-6"/>
          <w:sz w:val="34"/>
          <w:szCs w:val="34"/>
          <w:cs/>
        </w:rPr>
        <w:t>วิธีการ</w:t>
      </w:r>
      <w:r w:rsidR="00012067" w:rsidRPr="004F4558">
        <w:rPr>
          <w:rFonts w:cs="TH SarabunIT๙" w:hint="cs"/>
          <w:spacing w:val="-6"/>
          <w:sz w:val="34"/>
          <w:szCs w:val="34"/>
          <w:cs/>
        </w:rPr>
        <w:t xml:space="preserve"> </w:t>
      </w:r>
      <w:r w:rsidR="00BF2100" w:rsidRPr="004F4558">
        <w:rPr>
          <w:rFonts w:cs="TH SarabunIT๙" w:hint="cs"/>
          <w:spacing w:val="-6"/>
          <w:sz w:val="34"/>
          <w:szCs w:val="34"/>
          <w:cs/>
        </w:rPr>
        <w:t>และ</w:t>
      </w:r>
      <w:r w:rsidR="00012067" w:rsidRPr="004F4558">
        <w:rPr>
          <w:rFonts w:cs="TH SarabunIT๙" w:hint="cs"/>
          <w:spacing w:val="-6"/>
          <w:sz w:val="34"/>
          <w:szCs w:val="34"/>
          <w:cs/>
        </w:rPr>
        <w:t>เงื่อนไขการยกเว้นภาษีเงินได้นิติบุคคล</w:t>
      </w:r>
      <w:r w:rsidR="00B96BED" w:rsidRPr="004F4558">
        <w:rPr>
          <w:rFonts w:cs="TH SarabunIT๙" w:hint="cs"/>
          <w:spacing w:val="-6"/>
          <w:sz w:val="34"/>
          <w:szCs w:val="34"/>
          <w:cs/>
        </w:rPr>
        <w:t xml:space="preserve"> </w:t>
      </w:r>
      <w:r w:rsidR="00BF2100" w:rsidRPr="004F4558">
        <w:rPr>
          <w:rFonts w:cs="TH SarabunIT๙"/>
          <w:spacing w:val="-6"/>
          <w:sz w:val="34"/>
          <w:szCs w:val="34"/>
          <w:cs/>
        </w:rPr>
        <w:t>สำหรับเงินได้ที่ได้จ่ายเพื่อ</w:t>
      </w:r>
      <w:r w:rsidR="00BF2100" w:rsidRPr="004F4558">
        <w:rPr>
          <w:rFonts w:cs="TH SarabunIT๙" w:hint="cs"/>
          <w:spacing w:val="-6"/>
          <w:sz w:val="34"/>
          <w:szCs w:val="34"/>
          <w:cs/>
        </w:rPr>
        <w:t>ก</w:t>
      </w:r>
      <w:r w:rsidR="00BF2100" w:rsidRPr="004F4558">
        <w:rPr>
          <w:rFonts w:cs="TH SarabunIT๙"/>
          <w:spacing w:val="-6"/>
          <w:sz w:val="34"/>
          <w:szCs w:val="34"/>
          <w:cs/>
        </w:rPr>
        <w:t>ารลงทุน</w:t>
      </w:r>
      <w:r w:rsidR="00BF2100" w:rsidRPr="004F4558">
        <w:rPr>
          <w:rFonts w:cs="TH SarabunIT๙" w:hint="cs"/>
          <w:spacing w:val="-6"/>
          <w:sz w:val="34"/>
          <w:szCs w:val="34"/>
          <w:cs/>
        </w:rPr>
        <w:t>ในเครื่องจักร</w:t>
      </w:r>
      <w:r w:rsidR="00BF2100" w:rsidRPr="004F4558">
        <w:rPr>
          <w:rFonts w:cs="TH SarabunIT๙" w:hint="cs"/>
          <w:sz w:val="34"/>
          <w:szCs w:val="34"/>
          <w:cs/>
        </w:rPr>
        <w:t xml:space="preserve"> </w:t>
      </w:r>
      <w:r w:rsidR="00BF2100" w:rsidRPr="004F4558">
        <w:rPr>
          <w:rFonts w:cs="TH SarabunIT๙"/>
          <w:sz w:val="34"/>
          <w:szCs w:val="34"/>
          <w:cs/>
        </w:rPr>
        <w:t>แต่ไม่ใช่เป็นการซ่อมแซมให้คงสภาพเดิม</w:t>
      </w:r>
      <w:r w:rsidR="00B96BED" w:rsidRPr="004F4558">
        <w:rPr>
          <w:rFonts w:cs="TH SarabunIT๙"/>
          <w:sz w:val="34"/>
          <w:szCs w:val="34"/>
        </w:rPr>
        <w:t xml:space="preserve"> </w:t>
      </w:r>
      <w:r w:rsidR="00B96BED" w:rsidRPr="004F4558">
        <w:rPr>
          <w:rFonts w:cs="TH SarabunIT๙"/>
          <w:sz w:val="34"/>
          <w:szCs w:val="34"/>
          <w:cs/>
        </w:rPr>
        <w:t>ตามมาตรา</w:t>
      </w:r>
      <w:r w:rsidR="00B96BED" w:rsidRPr="004F4558">
        <w:rPr>
          <w:rFonts w:cs="TH SarabunIT๙" w:hint="cs"/>
          <w:sz w:val="34"/>
          <w:szCs w:val="34"/>
          <w:cs/>
        </w:rPr>
        <w:t xml:space="preserve"> </w:t>
      </w:r>
      <w:r w:rsidR="00B96BED" w:rsidRPr="004F4558">
        <w:rPr>
          <w:rFonts w:cs="TH SarabunIT๙"/>
          <w:sz w:val="34"/>
          <w:szCs w:val="34"/>
        </w:rPr>
        <w:t xml:space="preserve">65 </w:t>
      </w:r>
      <w:r w:rsidR="00B96BED" w:rsidRPr="004F4558">
        <w:rPr>
          <w:rFonts w:cs="TH SarabunIT๙"/>
          <w:sz w:val="34"/>
          <w:szCs w:val="34"/>
          <w:cs/>
        </w:rPr>
        <w:t>ตรี</w:t>
      </w:r>
      <w:r w:rsidR="00B96BED" w:rsidRPr="004F4558">
        <w:rPr>
          <w:rFonts w:cs="TH SarabunIT๙" w:hint="cs"/>
          <w:sz w:val="34"/>
          <w:szCs w:val="34"/>
          <w:cs/>
        </w:rPr>
        <w:t xml:space="preserve"> </w:t>
      </w:r>
      <w:r w:rsidR="00B96BED" w:rsidRPr="004F4558">
        <w:rPr>
          <w:rFonts w:cs="TH SarabunIT๙"/>
          <w:sz w:val="34"/>
          <w:szCs w:val="34"/>
        </w:rPr>
        <w:t xml:space="preserve">(5) </w:t>
      </w:r>
      <w:r w:rsidR="00B96BED" w:rsidRPr="004F4558">
        <w:rPr>
          <w:rFonts w:cs="TH SarabunIT๙"/>
          <w:sz w:val="34"/>
          <w:szCs w:val="34"/>
          <w:cs/>
        </w:rPr>
        <w:t>แห่งประมวลรัษฎากร</w:t>
      </w:r>
      <w:r w:rsidR="00B96BED" w:rsidRPr="004F4558">
        <w:rPr>
          <w:rFonts w:cs="TH SarabunIT๙" w:hint="cs"/>
          <w:sz w:val="34"/>
          <w:szCs w:val="34"/>
          <w:cs/>
        </w:rPr>
        <w:t xml:space="preserve"> </w:t>
      </w:r>
      <w:r w:rsidR="009C5936" w:rsidRPr="004F4558">
        <w:rPr>
          <w:rFonts w:cs="TH SarabunIT๙"/>
          <w:sz w:val="34"/>
          <w:szCs w:val="34"/>
          <w:cs/>
        </w:rPr>
        <w:t>ดังต่อไปนี้</w:t>
      </w:r>
    </w:p>
    <w:p w:rsidR="00A4536F" w:rsidRPr="004F4558" w:rsidRDefault="0027716B" w:rsidP="004F4558">
      <w:pPr>
        <w:pStyle w:val="HTMLPreformatted"/>
        <w:tabs>
          <w:tab w:val="clear" w:pos="916"/>
          <w:tab w:val="clear" w:pos="1832"/>
          <w:tab w:val="left" w:pos="709"/>
          <w:tab w:val="left" w:pos="1134"/>
          <w:tab w:val="left" w:pos="1418"/>
          <w:tab w:val="left" w:pos="2410"/>
        </w:tabs>
        <w:spacing w:before="120"/>
        <w:jc w:val="thaiDistribute"/>
        <w:rPr>
          <w:rFonts w:ascii="TH SarabunIT๙" w:hAnsi="TH SarabunIT๙" w:cs="TH SarabunIT๙"/>
          <w:sz w:val="34"/>
          <w:szCs w:val="34"/>
        </w:rPr>
      </w:pPr>
      <w:r w:rsidRPr="00C2218A">
        <w:rPr>
          <w:rFonts w:cs="TH SarabunIT๙"/>
          <w:spacing w:val="-8"/>
          <w:sz w:val="34"/>
          <w:szCs w:val="34"/>
        </w:rPr>
        <w:tab/>
      </w:r>
      <w:r w:rsidRPr="00C2218A">
        <w:rPr>
          <w:rFonts w:cs="TH SarabunIT๙"/>
          <w:spacing w:val="-8"/>
          <w:sz w:val="34"/>
          <w:szCs w:val="34"/>
          <w:cs/>
        </w:rPr>
        <w:t>ข้อ</w:t>
      </w:r>
      <w:r w:rsidRPr="00C2218A">
        <w:rPr>
          <w:rFonts w:cs="TH SarabunIT๙" w:hint="cs"/>
          <w:spacing w:val="-8"/>
          <w:sz w:val="34"/>
          <w:szCs w:val="34"/>
          <w:cs/>
        </w:rPr>
        <w:tab/>
      </w:r>
      <w:r w:rsidRPr="00C2218A">
        <w:rPr>
          <w:rFonts w:cs="TH SarabunIT๙"/>
          <w:spacing w:val="-8"/>
          <w:sz w:val="34"/>
          <w:szCs w:val="34"/>
          <w:cs/>
        </w:rPr>
        <w:t>๑</w:t>
      </w:r>
      <w:r w:rsidRPr="00C2218A">
        <w:rPr>
          <w:rFonts w:cs="TH SarabunIT๙" w:hint="cs"/>
          <w:spacing w:val="-8"/>
          <w:sz w:val="34"/>
          <w:szCs w:val="34"/>
          <w:cs/>
        </w:rPr>
        <w:tab/>
      </w:r>
      <w:r w:rsidR="00C2218A" w:rsidRPr="00C2218A">
        <w:rPr>
          <w:rFonts w:cs="TH SarabunIT๙" w:hint="cs"/>
          <w:spacing w:val="-8"/>
          <w:sz w:val="34"/>
          <w:szCs w:val="34"/>
          <w:cs/>
        </w:rPr>
        <w:t xml:space="preserve">การยกเว้นภาษีเงินได้ให้แก่บริษัทหรือห้างหุ้นส่วนนิติบุคคลตามมาตรา </w:t>
      </w:r>
      <w:r w:rsidR="00BF2100">
        <w:rPr>
          <w:rFonts w:cs="TH SarabunIT๙" w:hint="cs"/>
          <w:spacing w:val="-8"/>
          <w:sz w:val="34"/>
          <w:szCs w:val="34"/>
          <w:cs/>
        </w:rPr>
        <w:t>4</w:t>
      </w:r>
      <w:r w:rsidR="00C2218A" w:rsidRPr="00C2218A">
        <w:rPr>
          <w:rFonts w:cs="TH SarabunIT๙" w:hint="cs"/>
          <w:spacing w:val="-8"/>
          <w:sz w:val="34"/>
          <w:szCs w:val="34"/>
          <w:cs/>
        </w:rPr>
        <w:t xml:space="preserve"> แห่ง</w:t>
      </w:r>
      <w:r w:rsidR="00C2218A" w:rsidRPr="00C2218A">
        <w:rPr>
          <w:rFonts w:cs="TH SarabunIT๙"/>
          <w:spacing w:val="-8"/>
          <w:sz w:val="34"/>
          <w:szCs w:val="34"/>
          <w:cs/>
        </w:rPr>
        <w:t>พระราชกฤษฎีกา</w:t>
      </w:r>
      <w:r w:rsidR="00C2218A" w:rsidRPr="004F4558">
        <w:rPr>
          <w:rFonts w:cs="TH SarabunIT๙"/>
          <w:spacing w:val="2"/>
          <w:sz w:val="34"/>
          <w:szCs w:val="34"/>
          <w:cs/>
        </w:rPr>
        <w:t>ออกตามความในประมวลรัษฎากร ว่าด้วยการยกเว้นรัษฎากร (ฉบับที่</w:t>
      </w:r>
      <w:r w:rsidR="00C2218A" w:rsidRPr="004F4558">
        <w:rPr>
          <w:rFonts w:cs="TH SarabunIT๙" w:hint="cs"/>
          <w:spacing w:val="2"/>
          <w:sz w:val="34"/>
          <w:szCs w:val="34"/>
          <w:cs/>
        </w:rPr>
        <w:t xml:space="preserve"> 6</w:t>
      </w:r>
      <w:r w:rsidR="00BF2100" w:rsidRPr="004F4558">
        <w:rPr>
          <w:rFonts w:cs="TH SarabunIT๙" w:hint="cs"/>
          <w:spacing w:val="2"/>
          <w:sz w:val="34"/>
          <w:szCs w:val="34"/>
          <w:cs/>
        </w:rPr>
        <w:t>9</w:t>
      </w:r>
      <w:r w:rsidR="00D50B93">
        <w:rPr>
          <w:rFonts w:cs="TH SarabunIT๙" w:hint="cs"/>
          <w:spacing w:val="2"/>
          <w:sz w:val="34"/>
          <w:szCs w:val="34"/>
          <w:cs/>
        </w:rPr>
        <w:t>5</w:t>
      </w:r>
      <w:r w:rsidR="00C2218A" w:rsidRPr="004F4558">
        <w:rPr>
          <w:rFonts w:cs="TH SarabunIT๙"/>
          <w:spacing w:val="2"/>
          <w:sz w:val="34"/>
          <w:szCs w:val="34"/>
          <w:cs/>
        </w:rPr>
        <w:t>) พ.ศ. 25</w:t>
      </w:r>
      <w:r w:rsidR="004F4558" w:rsidRPr="004F4558">
        <w:rPr>
          <w:rFonts w:cs="TH SarabunIT๙" w:hint="cs"/>
          <w:spacing w:val="2"/>
          <w:sz w:val="34"/>
          <w:szCs w:val="34"/>
          <w:cs/>
        </w:rPr>
        <w:t>63</w:t>
      </w:r>
      <w:r w:rsidR="00C2218A" w:rsidRPr="004F4558">
        <w:rPr>
          <w:rFonts w:cs="TH SarabunIT๙" w:hint="cs"/>
          <w:spacing w:val="2"/>
          <w:sz w:val="34"/>
          <w:szCs w:val="34"/>
          <w:cs/>
        </w:rPr>
        <w:t xml:space="preserve"> </w:t>
      </w:r>
      <w:r w:rsidR="004F4558" w:rsidRPr="004F4558">
        <w:rPr>
          <w:rFonts w:cs="TH SarabunIT๙" w:hint="cs"/>
          <w:spacing w:val="2"/>
          <w:sz w:val="34"/>
          <w:szCs w:val="34"/>
          <w:cs/>
        </w:rPr>
        <w:t>ต้องเป็น</w:t>
      </w:r>
      <w:r w:rsidR="00BF2100" w:rsidRPr="004F4558">
        <w:rPr>
          <w:rFonts w:cs="TH SarabunIT๙"/>
          <w:spacing w:val="2"/>
          <w:sz w:val="34"/>
          <w:szCs w:val="34"/>
          <w:cs/>
        </w:rPr>
        <w:t>เงินได้</w:t>
      </w:r>
      <w:r w:rsidR="00BF2100" w:rsidRPr="004F4558">
        <w:rPr>
          <w:rFonts w:cs="TH SarabunIT๙"/>
          <w:spacing w:val="6"/>
          <w:sz w:val="34"/>
          <w:szCs w:val="34"/>
          <w:cs/>
        </w:rPr>
        <w:t>ที่ได้จ่ายเพื่อ</w:t>
      </w:r>
      <w:r w:rsidR="00BF2100" w:rsidRPr="004F4558">
        <w:rPr>
          <w:rFonts w:cs="TH SarabunIT๙" w:hint="cs"/>
          <w:spacing w:val="6"/>
          <w:sz w:val="34"/>
          <w:szCs w:val="34"/>
          <w:cs/>
        </w:rPr>
        <w:t>ก</w:t>
      </w:r>
      <w:r w:rsidR="00BF2100" w:rsidRPr="004F4558">
        <w:rPr>
          <w:rFonts w:cs="TH SarabunIT๙"/>
          <w:spacing w:val="6"/>
          <w:sz w:val="34"/>
          <w:szCs w:val="34"/>
          <w:cs/>
        </w:rPr>
        <w:t>ารลงทุน</w:t>
      </w:r>
      <w:r w:rsidR="00BF2100" w:rsidRPr="004F4558">
        <w:rPr>
          <w:rFonts w:cs="TH SarabunIT๙" w:hint="cs"/>
          <w:spacing w:val="6"/>
          <w:sz w:val="34"/>
          <w:szCs w:val="34"/>
          <w:cs/>
        </w:rPr>
        <w:t xml:space="preserve">ในเครื่องจักร </w:t>
      </w:r>
      <w:r w:rsidR="004F4558" w:rsidRPr="004F4558">
        <w:rPr>
          <w:rFonts w:cs="TH SarabunIT๙" w:hint="cs"/>
          <w:spacing w:val="6"/>
          <w:sz w:val="34"/>
          <w:szCs w:val="34"/>
          <w:cs/>
        </w:rPr>
        <w:t xml:space="preserve">แต่ไม่ใช่เป็นการซ่อมแซมให้คงสภาพเดิมตามมาตรา 65 ตรี (5) </w:t>
      </w:r>
      <w:r w:rsidR="004F4558" w:rsidRPr="004F4558">
        <w:rPr>
          <w:rFonts w:cs="TH SarabunIT๙" w:hint="cs"/>
          <w:spacing w:val="-2"/>
          <w:sz w:val="34"/>
          <w:szCs w:val="34"/>
          <w:cs/>
        </w:rPr>
        <w:t>แห่งประมวลรัษฎากร และ</w:t>
      </w:r>
      <w:r w:rsidR="00BF2100" w:rsidRPr="004F4558">
        <w:rPr>
          <w:rFonts w:cs="TH SarabunIT๙" w:hint="cs"/>
          <w:spacing w:val="-2"/>
          <w:sz w:val="34"/>
          <w:szCs w:val="34"/>
          <w:cs/>
        </w:rPr>
        <w:t>ต้</w:t>
      </w:r>
      <w:r w:rsidR="00722CBB" w:rsidRPr="004F4558">
        <w:rPr>
          <w:rFonts w:ascii="TH SarabunIT๙" w:hAnsi="TH SarabunIT๙" w:cs="TH SarabunIT๙"/>
          <w:spacing w:val="-2"/>
          <w:sz w:val="34"/>
          <w:szCs w:val="34"/>
          <w:cs/>
        </w:rPr>
        <w:t>อง</w:t>
      </w:r>
      <w:r w:rsidR="00BF2100" w:rsidRPr="004F4558">
        <w:rPr>
          <w:rFonts w:ascii="TH SarabunIT๙" w:hAnsi="TH SarabunIT๙" w:cs="TH SarabunIT๙" w:hint="cs"/>
          <w:spacing w:val="-2"/>
          <w:sz w:val="34"/>
          <w:szCs w:val="34"/>
          <w:cs/>
        </w:rPr>
        <w:t>เป็นการ</w:t>
      </w:r>
      <w:r w:rsidR="00722CBB" w:rsidRPr="004F4558">
        <w:rPr>
          <w:rFonts w:ascii="TH SarabunIT๙" w:hAnsi="TH SarabunIT๙" w:cs="TH SarabunIT๙"/>
          <w:spacing w:val="-2"/>
          <w:sz w:val="34"/>
          <w:szCs w:val="34"/>
          <w:cs/>
        </w:rPr>
        <w:t>ลงทุนที่เกิดขึ้นจากสัญญา ใบสั่งซื้อ ใบสั่งจ้าง หรือข้อตกลงในลักษณะ</w:t>
      </w:r>
      <w:r w:rsidR="00722CBB" w:rsidRPr="004F4558">
        <w:rPr>
          <w:rFonts w:ascii="TH SarabunIT๙" w:hAnsi="TH SarabunIT๙" w:cs="TH SarabunIT๙"/>
          <w:sz w:val="34"/>
          <w:szCs w:val="34"/>
          <w:cs/>
        </w:rPr>
        <w:t>ท</w:t>
      </w:r>
      <w:r w:rsidR="00722CBB" w:rsidRPr="004F4558"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722CBB" w:rsidRPr="004F4558">
        <w:rPr>
          <w:rFonts w:ascii="TH SarabunIT๙" w:hAnsi="TH SarabunIT๙" w:cs="TH SarabunIT๙"/>
          <w:sz w:val="34"/>
          <w:szCs w:val="34"/>
          <w:cs/>
        </w:rPr>
        <w:t>นองเดียวกันทั้งสิ้น</w:t>
      </w:r>
      <w:r w:rsidR="00BF2100" w:rsidRPr="004F455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22CBB" w:rsidRPr="004F4558">
        <w:rPr>
          <w:rFonts w:ascii="TH SarabunIT๙" w:hAnsi="TH SarabunIT๙" w:cs="TH SarabunIT๙"/>
          <w:sz w:val="34"/>
          <w:szCs w:val="34"/>
          <w:cs/>
        </w:rPr>
        <w:t>แล้วแต่กรณี</w:t>
      </w:r>
      <w:r w:rsidR="00BF2100" w:rsidRPr="004F455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22CBB" w:rsidRPr="004F4558">
        <w:rPr>
          <w:rFonts w:ascii="TH SarabunIT๙" w:hAnsi="TH SarabunIT๙" w:cs="TH SarabunIT๙"/>
          <w:sz w:val="34"/>
          <w:szCs w:val="34"/>
          <w:cs/>
        </w:rPr>
        <w:t>ที่ได้กระท</w:t>
      </w:r>
      <w:r w:rsidR="00722CBB" w:rsidRPr="004F4558"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722CBB" w:rsidRPr="004F4558">
        <w:rPr>
          <w:rFonts w:ascii="TH SarabunIT๙" w:hAnsi="TH SarabunIT๙" w:cs="TH SarabunIT๙"/>
          <w:sz w:val="34"/>
          <w:szCs w:val="34"/>
          <w:cs/>
        </w:rPr>
        <w:t>ตั้งแต่วันที่</w:t>
      </w:r>
      <w:r w:rsidR="00BF2100" w:rsidRPr="004F4558">
        <w:rPr>
          <w:rFonts w:ascii="TH SarabunIT๙" w:hAnsi="TH SarabunIT๙" w:cs="TH SarabunIT๙" w:hint="cs"/>
          <w:sz w:val="34"/>
          <w:szCs w:val="34"/>
          <w:cs/>
        </w:rPr>
        <w:t xml:space="preserve"> 1 </w:t>
      </w:r>
      <w:r w:rsidR="00881266">
        <w:rPr>
          <w:rFonts w:ascii="TH SarabunIT๙" w:hAnsi="TH SarabunIT๙" w:cs="TH SarabunIT๙" w:hint="cs"/>
          <w:sz w:val="34"/>
          <w:szCs w:val="34"/>
          <w:cs/>
        </w:rPr>
        <w:t>มกราคม</w:t>
      </w:r>
      <w:r w:rsidR="00BF2100" w:rsidRPr="004F455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22CBB" w:rsidRPr="004F4558">
        <w:rPr>
          <w:rFonts w:ascii="TH SarabunIT๙" w:hAnsi="TH SarabunIT๙" w:cs="TH SarabunIT๙"/>
          <w:sz w:val="34"/>
          <w:szCs w:val="34"/>
          <w:cs/>
        </w:rPr>
        <w:t>พ.ศ.</w:t>
      </w:r>
      <w:r w:rsidR="00BF2100" w:rsidRPr="004F455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22CBB" w:rsidRPr="004F4558">
        <w:rPr>
          <w:rFonts w:ascii="TH SarabunIT๙" w:hAnsi="TH SarabunIT๙" w:cs="TH SarabunIT๙"/>
          <w:sz w:val="34"/>
          <w:szCs w:val="34"/>
        </w:rPr>
        <w:t>25</w:t>
      </w:r>
      <w:r w:rsidR="00BF2100" w:rsidRPr="004F4558">
        <w:rPr>
          <w:rFonts w:ascii="TH SarabunIT๙" w:hAnsi="TH SarabunIT๙" w:cs="TH SarabunIT๙" w:hint="cs"/>
          <w:sz w:val="34"/>
          <w:szCs w:val="34"/>
          <w:cs/>
        </w:rPr>
        <w:t>6</w:t>
      </w:r>
      <w:r w:rsidR="00881266">
        <w:rPr>
          <w:rFonts w:ascii="TH SarabunIT๙" w:hAnsi="TH SarabunIT๙" w:cs="TH SarabunIT๙" w:hint="cs"/>
          <w:sz w:val="34"/>
          <w:szCs w:val="34"/>
          <w:cs/>
        </w:rPr>
        <w:t>3</w:t>
      </w:r>
      <w:r w:rsidR="00BF2100" w:rsidRPr="004F455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F2100" w:rsidRPr="004F4558">
        <w:rPr>
          <w:rFonts w:ascii="TH SarabunIT๙" w:hAnsi="TH SarabunIT๙" w:cs="TH SarabunIT๙"/>
          <w:sz w:val="34"/>
          <w:szCs w:val="34"/>
          <w:cs/>
        </w:rPr>
        <w:t>ถึ</w:t>
      </w:r>
      <w:r w:rsidR="00722CBB" w:rsidRPr="004F4558">
        <w:rPr>
          <w:rFonts w:ascii="TH SarabunIT๙" w:hAnsi="TH SarabunIT๙" w:cs="TH SarabunIT๙"/>
          <w:sz w:val="34"/>
          <w:szCs w:val="34"/>
          <w:cs/>
        </w:rPr>
        <w:t>งวันที่</w:t>
      </w:r>
      <w:r w:rsidR="00BF2100" w:rsidRPr="004F455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723CB" w:rsidRPr="004F4558">
        <w:rPr>
          <w:rFonts w:ascii="TH SarabunIT๙" w:hAnsi="TH SarabunIT๙" w:cs="TH SarabunIT๙"/>
          <w:sz w:val="34"/>
          <w:szCs w:val="34"/>
        </w:rPr>
        <w:t>31</w:t>
      </w:r>
      <w:r w:rsidR="00B723CB" w:rsidRPr="004F455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81266">
        <w:rPr>
          <w:rFonts w:ascii="TH SarabunIT๙" w:hAnsi="TH SarabunIT๙" w:cs="TH SarabunIT๙" w:hint="cs"/>
          <w:sz w:val="34"/>
          <w:szCs w:val="34"/>
          <w:cs/>
        </w:rPr>
        <w:t>ธันวาคม</w:t>
      </w:r>
      <w:r w:rsidR="00B723CB" w:rsidRPr="004F455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22CBB" w:rsidRPr="004F4558">
        <w:rPr>
          <w:rFonts w:ascii="TH SarabunIT๙" w:hAnsi="TH SarabunIT๙" w:cs="TH SarabunIT๙"/>
          <w:sz w:val="34"/>
          <w:szCs w:val="34"/>
          <w:cs/>
        </w:rPr>
        <w:t xml:space="preserve">พ.ศ. </w:t>
      </w:r>
      <w:r w:rsidR="00722CBB" w:rsidRPr="004F4558">
        <w:rPr>
          <w:rFonts w:ascii="TH SarabunIT๙" w:hAnsi="TH SarabunIT๙" w:cs="TH SarabunIT๙"/>
          <w:sz w:val="34"/>
          <w:szCs w:val="34"/>
        </w:rPr>
        <w:t>25</w:t>
      </w:r>
      <w:r w:rsidR="00B723CB" w:rsidRPr="004F4558">
        <w:rPr>
          <w:rFonts w:ascii="TH SarabunIT๙" w:hAnsi="TH SarabunIT๙" w:cs="TH SarabunIT๙" w:hint="cs"/>
          <w:sz w:val="34"/>
          <w:szCs w:val="34"/>
          <w:cs/>
        </w:rPr>
        <w:t>63</w:t>
      </w:r>
    </w:p>
    <w:p w:rsidR="00F34237" w:rsidRPr="00881266" w:rsidRDefault="00377BDE" w:rsidP="004F4558">
      <w:pPr>
        <w:pStyle w:val="HTMLPreformatted"/>
        <w:tabs>
          <w:tab w:val="clear" w:pos="916"/>
          <w:tab w:val="clear" w:pos="2748"/>
          <w:tab w:val="left" w:pos="709"/>
          <w:tab w:val="left" w:pos="1134"/>
          <w:tab w:val="left" w:pos="1418"/>
          <w:tab w:val="left" w:pos="2552"/>
          <w:tab w:val="left" w:pos="2835"/>
        </w:tabs>
        <w:spacing w:before="120"/>
        <w:jc w:val="thaiDistribute"/>
        <w:rPr>
          <w:rFonts w:ascii="TH SarabunIT๙" w:hAnsi="TH SarabunIT๙" w:cs="TH SarabunIT๙"/>
          <w:sz w:val="34"/>
          <w:szCs w:val="34"/>
        </w:rPr>
      </w:pPr>
      <w:r w:rsidRPr="005F4140">
        <w:rPr>
          <w:rFonts w:ascii="TH SarabunIT๙" w:hAnsi="TH SarabunIT๙" w:cs="TH SarabunIT๙" w:hint="cs"/>
          <w:spacing w:val="6"/>
          <w:sz w:val="34"/>
          <w:szCs w:val="34"/>
          <w:cs/>
        </w:rPr>
        <w:tab/>
        <w:t>ข้อ</w:t>
      </w:r>
      <w:r w:rsidRPr="005F4140">
        <w:rPr>
          <w:rFonts w:ascii="TH SarabunIT๙" w:hAnsi="TH SarabunIT๙" w:cs="TH SarabunIT๙" w:hint="cs"/>
          <w:spacing w:val="6"/>
          <w:sz w:val="34"/>
          <w:szCs w:val="34"/>
          <w:cs/>
        </w:rPr>
        <w:tab/>
      </w:r>
      <w:r w:rsidR="00B723CB" w:rsidRPr="005F4140">
        <w:rPr>
          <w:rFonts w:ascii="TH SarabunIT๙" w:hAnsi="TH SarabunIT๙" w:cs="TH SarabunIT๙" w:hint="cs"/>
          <w:spacing w:val="6"/>
          <w:sz w:val="34"/>
          <w:szCs w:val="34"/>
          <w:cs/>
        </w:rPr>
        <w:t>2</w:t>
      </w:r>
      <w:r w:rsidRPr="005F4140">
        <w:rPr>
          <w:rFonts w:ascii="TH SarabunIT๙" w:hAnsi="TH SarabunIT๙" w:cs="TH SarabunIT๙" w:hint="cs"/>
          <w:spacing w:val="6"/>
          <w:sz w:val="34"/>
          <w:szCs w:val="34"/>
          <w:cs/>
        </w:rPr>
        <w:tab/>
      </w:r>
      <w:r w:rsidR="00873AB8" w:rsidRPr="005F4140">
        <w:rPr>
          <w:rFonts w:ascii="TH SarabunIT๙" w:hAnsi="TH SarabunIT๙" w:cs="TH SarabunIT๙"/>
          <w:spacing w:val="6"/>
          <w:sz w:val="34"/>
          <w:szCs w:val="34"/>
          <w:cs/>
        </w:rPr>
        <w:t>ให้</w:t>
      </w:r>
      <w:r w:rsidR="00873AB8" w:rsidRPr="005F4140">
        <w:rPr>
          <w:rFonts w:ascii="TH SarabunIT๙" w:hAnsi="TH SarabunIT๙" w:cs="TH SarabunIT๙" w:hint="cs"/>
          <w:spacing w:val="6"/>
          <w:sz w:val="34"/>
          <w:szCs w:val="34"/>
          <w:cs/>
        </w:rPr>
        <w:t>บริษัทหรือห้างหุ้นส่วนนิติบุคคล</w:t>
      </w:r>
      <w:r w:rsidR="00BE7BD5">
        <w:rPr>
          <w:rFonts w:ascii="TH SarabunIT๙" w:hAnsi="TH SarabunIT๙" w:cs="TH SarabunIT๙" w:hint="cs"/>
          <w:spacing w:val="6"/>
          <w:sz w:val="34"/>
          <w:szCs w:val="34"/>
          <w:cs/>
          <w:lang w:val="en-US"/>
        </w:rPr>
        <w:t xml:space="preserve">ที่ลงทุนในเครื่องจักรตามหลักเกณฑ์ข้อ 1 </w:t>
      </w:r>
      <w:r w:rsidR="00873AB8" w:rsidRPr="005F4140">
        <w:rPr>
          <w:rFonts w:ascii="TH SarabunIT๙" w:hAnsi="TH SarabunIT๙" w:cs="TH SarabunIT๙" w:hint="cs"/>
          <w:spacing w:val="6"/>
          <w:sz w:val="34"/>
          <w:szCs w:val="34"/>
          <w:cs/>
        </w:rPr>
        <w:t>ได้รับ</w:t>
      </w:r>
      <w:r w:rsidR="001B6F3A" w:rsidRPr="005F4140">
        <w:rPr>
          <w:rFonts w:ascii="TH SarabunIT๙" w:hAnsi="TH SarabunIT๙" w:cs="TH SarabunIT๙"/>
          <w:spacing w:val="6"/>
          <w:sz w:val="34"/>
          <w:szCs w:val="34"/>
          <w:cs/>
        </w:rPr>
        <w:t>สิทธิ</w:t>
      </w:r>
      <w:r w:rsidR="001B6F3A" w:rsidRPr="00BE7BD5">
        <w:rPr>
          <w:rFonts w:ascii="TH SarabunIT๙" w:hAnsi="TH SarabunIT๙" w:cs="TH SarabunIT๙"/>
          <w:spacing w:val="6"/>
          <w:sz w:val="34"/>
          <w:szCs w:val="34"/>
          <w:cs/>
        </w:rPr>
        <w:t>ยกเว้นภาษีเงินได้นิติบุคคลสำหรับเงินได้</w:t>
      </w:r>
      <w:r w:rsidR="00C94A3D" w:rsidRPr="00BE7BD5">
        <w:rPr>
          <w:rFonts w:ascii="TH SarabunIT๙" w:hAnsi="TH SarabunIT๙" w:cs="TH SarabunIT๙" w:hint="cs"/>
          <w:spacing w:val="6"/>
          <w:sz w:val="34"/>
          <w:szCs w:val="34"/>
          <w:cs/>
        </w:rPr>
        <w:t>เท่ากับรายจ่าย</w:t>
      </w:r>
      <w:r w:rsidR="001B6F3A" w:rsidRPr="00BE7BD5">
        <w:rPr>
          <w:rFonts w:ascii="TH SarabunIT๙" w:hAnsi="TH SarabunIT๙" w:cs="TH SarabunIT๙"/>
          <w:spacing w:val="6"/>
          <w:sz w:val="34"/>
          <w:szCs w:val="34"/>
          <w:cs/>
        </w:rPr>
        <w:t>ที่ได้จ่าย</w:t>
      </w:r>
      <w:r w:rsidR="00F34237" w:rsidRPr="00BE7BD5">
        <w:rPr>
          <w:rFonts w:ascii="TH SarabunIT๙" w:hAnsi="TH SarabunIT๙" w:cs="TH SarabunIT๙" w:hint="cs"/>
          <w:spacing w:val="6"/>
          <w:sz w:val="34"/>
          <w:szCs w:val="34"/>
          <w:cs/>
        </w:rPr>
        <w:t>ไป</w:t>
      </w:r>
      <w:r w:rsidR="00F34237" w:rsidRPr="00BE7BD5">
        <w:rPr>
          <w:rFonts w:ascii="TH SarabunIT๙" w:hAnsi="TH SarabunIT๙" w:cs="TH SarabunIT๙"/>
          <w:spacing w:val="6"/>
          <w:sz w:val="34"/>
          <w:szCs w:val="34"/>
          <w:cs/>
        </w:rPr>
        <w:t>เพื่อกา</w:t>
      </w:r>
      <w:r w:rsidR="00F34237" w:rsidRPr="00BE7BD5">
        <w:rPr>
          <w:rFonts w:ascii="TH SarabunIT๙" w:hAnsi="TH SarabunIT๙" w:cs="TH SarabunIT๙" w:hint="cs"/>
          <w:spacing w:val="6"/>
          <w:sz w:val="34"/>
          <w:szCs w:val="34"/>
          <w:cs/>
        </w:rPr>
        <w:t>ร</w:t>
      </w:r>
      <w:r w:rsidR="00EA20DB" w:rsidRPr="00BE7BD5">
        <w:rPr>
          <w:rFonts w:cs="TH SarabunIT๙"/>
          <w:spacing w:val="6"/>
          <w:sz w:val="34"/>
          <w:szCs w:val="34"/>
          <w:cs/>
        </w:rPr>
        <w:t>ลงทุน</w:t>
      </w:r>
      <w:r w:rsidR="00EA20DB" w:rsidRPr="00BE7BD5">
        <w:rPr>
          <w:rFonts w:cs="TH SarabunIT๙" w:hint="cs"/>
          <w:spacing w:val="6"/>
          <w:sz w:val="34"/>
          <w:szCs w:val="34"/>
          <w:cs/>
        </w:rPr>
        <w:t>ในเครื่องจักร</w:t>
      </w:r>
      <w:r w:rsidR="00BE7BD5" w:rsidRPr="00BE7BD5">
        <w:rPr>
          <w:rFonts w:cs="TH SarabunIT๙"/>
          <w:spacing w:val="6"/>
          <w:sz w:val="34"/>
          <w:szCs w:val="34"/>
          <w:cs/>
        </w:rPr>
        <w:t xml:space="preserve"> </w:t>
      </w:r>
      <w:r w:rsidR="004F4558" w:rsidRPr="00BE7BD5">
        <w:rPr>
          <w:rFonts w:cs="TH SarabunIT๙" w:hint="cs"/>
          <w:spacing w:val="6"/>
          <w:sz w:val="34"/>
          <w:szCs w:val="34"/>
          <w:cs/>
        </w:rPr>
        <w:t>แต่ไม่ใช่</w:t>
      </w:r>
      <w:r w:rsidR="004F4558" w:rsidRPr="00D50B93">
        <w:rPr>
          <w:rFonts w:cs="TH SarabunIT๙" w:hint="cs"/>
          <w:spacing w:val="8"/>
          <w:sz w:val="34"/>
          <w:szCs w:val="34"/>
          <w:cs/>
        </w:rPr>
        <w:t xml:space="preserve">เป็นการซ่อมแซมให้คงสภาพเดิมตามมาตรา 65 ตรี (5) แห่งประมวลรัษฎากร </w:t>
      </w:r>
      <w:r w:rsidR="001B6F3A" w:rsidRPr="00D50B93">
        <w:rPr>
          <w:rFonts w:ascii="TH SarabunIT๙" w:hAnsi="TH SarabunIT๙" w:cs="TH SarabunIT๙"/>
          <w:spacing w:val="8"/>
          <w:sz w:val="34"/>
          <w:szCs w:val="34"/>
          <w:cs/>
        </w:rPr>
        <w:t>เป็นจำนวนร้อยละ</w:t>
      </w:r>
      <w:r w:rsidR="00D50B93">
        <w:rPr>
          <w:rFonts w:ascii="TH SarabunIT๙" w:hAnsi="TH SarabunIT๙" w:cs="TH SarabunIT๙"/>
          <w:spacing w:val="8"/>
          <w:sz w:val="34"/>
          <w:szCs w:val="34"/>
          <w:cs/>
        </w:rPr>
        <w:br/>
      </w:r>
      <w:r w:rsidR="00881266" w:rsidRPr="00D50B93">
        <w:rPr>
          <w:rFonts w:ascii="TH SarabunIT๙" w:hAnsi="TH SarabunIT๙" w:cs="TH SarabunIT๙" w:hint="cs"/>
          <w:spacing w:val="8"/>
          <w:sz w:val="34"/>
          <w:szCs w:val="34"/>
          <w:cs/>
        </w:rPr>
        <w:t>หนึ่งร้อย</w:t>
      </w:r>
      <w:r w:rsidR="00993B1F" w:rsidRPr="00D50B93">
        <w:rPr>
          <w:rFonts w:ascii="TH SarabunIT๙" w:hAnsi="TH SarabunIT๙" w:cs="TH SarabunIT๙" w:hint="cs"/>
          <w:spacing w:val="8"/>
          <w:sz w:val="34"/>
          <w:szCs w:val="34"/>
          <w:cs/>
          <w:lang w:val="en-US"/>
        </w:rPr>
        <w:t>ห้า</w:t>
      </w:r>
      <w:r w:rsidR="00993B1F" w:rsidRPr="00D50B93">
        <w:rPr>
          <w:rFonts w:ascii="TH SarabunIT๙" w:hAnsi="TH SarabunIT๙" w:cs="TH SarabunIT๙" w:hint="cs"/>
          <w:spacing w:val="-6"/>
          <w:sz w:val="34"/>
          <w:szCs w:val="34"/>
          <w:cs/>
          <w:lang w:val="en-US"/>
        </w:rPr>
        <w:t>สิบ</w:t>
      </w:r>
      <w:r w:rsidR="00873AB8" w:rsidRPr="00881266">
        <w:rPr>
          <w:rFonts w:ascii="TH SarabunIT๙" w:hAnsi="TH SarabunIT๙" w:cs="TH SarabunIT๙" w:hint="cs"/>
          <w:spacing w:val="6"/>
          <w:sz w:val="34"/>
          <w:szCs w:val="34"/>
          <w:cs/>
        </w:rPr>
        <w:t>ของรายจ่ายตามจำนวน</w:t>
      </w:r>
      <w:r w:rsidR="001B6F3A" w:rsidRPr="00881266">
        <w:rPr>
          <w:rFonts w:ascii="TH SarabunIT๙" w:hAnsi="TH SarabunIT๙" w:cs="TH SarabunIT๙"/>
          <w:spacing w:val="6"/>
          <w:sz w:val="34"/>
          <w:szCs w:val="34"/>
          <w:cs/>
        </w:rPr>
        <w:t>ที่ได้จ่าย</w:t>
      </w:r>
      <w:r w:rsidR="001B6F3A" w:rsidRPr="00881266">
        <w:rPr>
          <w:rFonts w:ascii="TH SarabunIT๙" w:hAnsi="TH SarabunIT๙" w:cs="TH SarabunIT๙" w:hint="cs"/>
          <w:spacing w:val="6"/>
          <w:sz w:val="34"/>
          <w:szCs w:val="34"/>
          <w:cs/>
        </w:rPr>
        <w:t>ไป</w:t>
      </w:r>
      <w:r w:rsidR="00873AB8" w:rsidRPr="00881266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จริงตั้งแต่วันที่ </w:t>
      </w:r>
      <w:r w:rsidR="00D50B93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1 </w:t>
      </w:r>
      <w:r w:rsidR="00881266" w:rsidRPr="00881266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มกราคม </w:t>
      </w:r>
      <w:r w:rsidR="00881266" w:rsidRPr="00881266">
        <w:rPr>
          <w:rFonts w:ascii="TH SarabunIT๙" w:hAnsi="TH SarabunIT๙" w:cs="TH SarabunIT๙"/>
          <w:spacing w:val="6"/>
          <w:sz w:val="34"/>
          <w:szCs w:val="34"/>
          <w:cs/>
        </w:rPr>
        <w:t>พ.ศ.</w:t>
      </w:r>
      <w:r w:rsidR="00881266" w:rsidRPr="00881266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 </w:t>
      </w:r>
      <w:r w:rsidR="00881266" w:rsidRPr="00881266">
        <w:rPr>
          <w:rFonts w:ascii="TH SarabunIT๙" w:hAnsi="TH SarabunIT๙" w:cs="TH SarabunIT๙"/>
          <w:spacing w:val="6"/>
          <w:sz w:val="34"/>
          <w:szCs w:val="34"/>
        </w:rPr>
        <w:t>25</w:t>
      </w:r>
      <w:r w:rsidR="00881266" w:rsidRPr="00881266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63 </w:t>
      </w:r>
      <w:r w:rsidR="00881266" w:rsidRPr="00881266">
        <w:rPr>
          <w:rFonts w:ascii="TH SarabunIT๙" w:hAnsi="TH SarabunIT๙" w:cs="TH SarabunIT๙"/>
          <w:spacing w:val="6"/>
          <w:sz w:val="34"/>
          <w:szCs w:val="34"/>
          <w:cs/>
        </w:rPr>
        <w:t>ถึงวันที่</w:t>
      </w:r>
      <w:r w:rsidR="00881266" w:rsidRPr="00881266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 </w:t>
      </w:r>
      <w:r w:rsidR="00881266" w:rsidRPr="00881266">
        <w:rPr>
          <w:rFonts w:ascii="TH SarabunIT๙" w:hAnsi="TH SarabunIT๙" w:cs="TH SarabunIT๙"/>
          <w:spacing w:val="6"/>
          <w:sz w:val="34"/>
          <w:szCs w:val="34"/>
        </w:rPr>
        <w:t>31</w:t>
      </w:r>
      <w:r w:rsidR="00881266" w:rsidRPr="00881266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 ธันวาคม </w:t>
      </w:r>
      <w:r w:rsidR="00881266" w:rsidRPr="00881266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พ.ศ. </w:t>
      </w:r>
      <w:r w:rsidR="00881266" w:rsidRPr="00881266">
        <w:rPr>
          <w:rFonts w:ascii="TH SarabunIT๙" w:hAnsi="TH SarabunIT๙" w:cs="TH SarabunIT๙"/>
          <w:spacing w:val="-2"/>
          <w:sz w:val="34"/>
          <w:szCs w:val="34"/>
        </w:rPr>
        <w:t>25</w:t>
      </w:r>
      <w:r w:rsidR="00881266" w:rsidRPr="00881266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63 </w:t>
      </w:r>
      <w:r w:rsidR="00873AB8" w:rsidRPr="00881266">
        <w:rPr>
          <w:rFonts w:ascii="TH SarabunIT๙" w:hAnsi="TH SarabunIT๙" w:cs="TH SarabunIT๙" w:hint="cs"/>
          <w:spacing w:val="-2"/>
          <w:sz w:val="34"/>
          <w:szCs w:val="34"/>
          <w:cs/>
        </w:rPr>
        <w:t>โดยให้ยกเว้น</w:t>
      </w:r>
      <w:r w:rsidR="00873AB8" w:rsidRPr="00881266">
        <w:rPr>
          <w:rFonts w:cs="TH SarabunIT๙" w:hint="cs"/>
          <w:spacing w:val="-2"/>
          <w:sz w:val="34"/>
          <w:szCs w:val="34"/>
          <w:cs/>
        </w:rPr>
        <w:t>ตามส่วนเฉลี่ยเป็นจำนวนเท่ากันของจำนวนเงินได้ที่ได้รับยกเว้นสำหรับ</w:t>
      </w:r>
      <w:r w:rsidR="0011248A" w:rsidRPr="00881266">
        <w:rPr>
          <w:rFonts w:cs="TH SarabunIT๙" w:hint="cs"/>
          <w:spacing w:val="-2"/>
          <w:sz w:val="34"/>
          <w:szCs w:val="34"/>
          <w:cs/>
        </w:rPr>
        <w:t>ระยะเวลา</w:t>
      </w:r>
      <w:r w:rsidR="00873AB8" w:rsidRPr="00881266">
        <w:rPr>
          <w:rFonts w:cs="TH SarabunIT๙" w:hint="cs"/>
          <w:sz w:val="34"/>
          <w:szCs w:val="34"/>
          <w:cs/>
        </w:rPr>
        <w:t>ห้า</w:t>
      </w:r>
      <w:r w:rsidR="0011248A" w:rsidRPr="00881266">
        <w:rPr>
          <w:rFonts w:cs="TH SarabunIT๙" w:hint="cs"/>
          <w:sz w:val="34"/>
          <w:szCs w:val="34"/>
          <w:cs/>
        </w:rPr>
        <w:t>รอบระยะเวลาบัญชีต่อเนื่องกัน</w:t>
      </w:r>
    </w:p>
    <w:p w:rsidR="002356C7" w:rsidRDefault="00911CBF" w:rsidP="004F4558">
      <w:pPr>
        <w:tabs>
          <w:tab w:val="left" w:pos="709"/>
          <w:tab w:val="left" w:pos="1134"/>
          <w:tab w:val="left" w:pos="1418"/>
          <w:tab w:val="left" w:pos="2160"/>
        </w:tabs>
        <w:overflowPunct/>
        <w:autoSpaceDE/>
        <w:autoSpaceDN/>
        <w:adjustRightInd/>
        <w:spacing w:before="120"/>
        <w:jc w:val="thaiDistribute"/>
        <w:textAlignment w:val="auto"/>
        <w:rPr>
          <w:rFonts w:cs="TH SarabunIT๙"/>
          <w:sz w:val="34"/>
          <w:szCs w:val="34"/>
        </w:rPr>
      </w:pPr>
      <w:r w:rsidRPr="005742EE">
        <w:rPr>
          <w:rFonts w:cs="TH SarabunIT๙" w:hint="cs"/>
          <w:spacing w:val="6"/>
          <w:sz w:val="34"/>
          <w:szCs w:val="34"/>
          <w:cs/>
        </w:rPr>
        <w:tab/>
        <w:t>ข้อ</w:t>
      </w:r>
      <w:r w:rsidRPr="005742EE">
        <w:rPr>
          <w:rFonts w:cs="TH SarabunIT๙" w:hint="cs"/>
          <w:spacing w:val="6"/>
          <w:sz w:val="34"/>
          <w:szCs w:val="34"/>
          <w:cs/>
        </w:rPr>
        <w:tab/>
      </w:r>
      <w:r w:rsidR="002D7850">
        <w:rPr>
          <w:rFonts w:cs="TH SarabunIT๙" w:hint="cs"/>
          <w:spacing w:val="6"/>
          <w:sz w:val="34"/>
          <w:szCs w:val="34"/>
          <w:cs/>
        </w:rPr>
        <w:t>3</w:t>
      </w:r>
      <w:r w:rsidRPr="005742EE">
        <w:rPr>
          <w:rFonts w:cs="TH SarabunIT๙" w:hint="cs"/>
          <w:spacing w:val="6"/>
          <w:sz w:val="34"/>
          <w:szCs w:val="34"/>
          <w:cs/>
        </w:rPr>
        <w:tab/>
      </w:r>
      <w:r w:rsidR="005E20DF" w:rsidRPr="005742EE">
        <w:rPr>
          <w:rFonts w:cs="TH SarabunIT๙" w:hint="cs"/>
          <w:spacing w:val="6"/>
          <w:sz w:val="34"/>
          <w:szCs w:val="34"/>
          <w:cs/>
        </w:rPr>
        <w:t>ให้</w:t>
      </w:r>
      <w:r w:rsidRPr="005742EE">
        <w:rPr>
          <w:rFonts w:cs="TH SarabunIT๙" w:hint="cs"/>
          <w:spacing w:val="6"/>
          <w:sz w:val="34"/>
          <w:szCs w:val="34"/>
          <w:cs/>
        </w:rPr>
        <w:t>บริษัทหรือห้างหุ้นส่วนนิติบุคคล</w:t>
      </w:r>
      <w:r w:rsidR="00407DDD">
        <w:rPr>
          <w:rFonts w:cs="TH SarabunIT๙" w:hint="cs"/>
          <w:spacing w:val="6"/>
          <w:sz w:val="34"/>
          <w:szCs w:val="34"/>
          <w:cs/>
        </w:rPr>
        <w:t>ที่มีสิท</w:t>
      </w:r>
      <w:r w:rsidR="008E0F34" w:rsidRPr="005742EE">
        <w:rPr>
          <w:rFonts w:cs="TH SarabunIT๙" w:hint="cs"/>
          <w:spacing w:val="6"/>
          <w:sz w:val="34"/>
          <w:szCs w:val="34"/>
          <w:cs/>
        </w:rPr>
        <w:t>ธิ</w:t>
      </w:r>
      <w:r w:rsidR="00407DDD">
        <w:rPr>
          <w:rFonts w:cs="TH SarabunIT๙" w:hint="cs"/>
          <w:spacing w:val="6"/>
          <w:sz w:val="34"/>
          <w:szCs w:val="34"/>
          <w:cs/>
        </w:rPr>
        <w:t>ได้รับยกเว้น</w:t>
      </w:r>
      <w:r w:rsidR="0011248A">
        <w:rPr>
          <w:rFonts w:cs="TH SarabunIT๙" w:hint="cs"/>
          <w:spacing w:val="6"/>
          <w:sz w:val="34"/>
          <w:szCs w:val="34"/>
          <w:cs/>
        </w:rPr>
        <w:t>ภาษ</w:t>
      </w:r>
      <w:r w:rsidR="00C94A3D">
        <w:rPr>
          <w:rFonts w:cs="TH SarabunIT๙" w:hint="cs"/>
          <w:spacing w:val="6"/>
          <w:sz w:val="34"/>
          <w:szCs w:val="34"/>
          <w:cs/>
        </w:rPr>
        <w:t>ี</w:t>
      </w:r>
      <w:r w:rsidR="0011248A">
        <w:rPr>
          <w:rFonts w:cs="TH SarabunIT๙" w:hint="cs"/>
          <w:spacing w:val="6"/>
          <w:sz w:val="34"/>
          <w:szCs w:val="34"/>
          <w:cs/>
        </w:rPr>
        <w:t>เงินได้นิติบุคคล</w:t>
      </w:r>
      <w:r w:rsidR="00407DDD">
        <w:rPr>
          <w:rFonts w:cs="TH SarabunIT๙" w:hint="cs"/>
          <w:spacing w:val="6"/>
          <w:sz w:val="34"/>
          <w:szCs w:val="34"/>
          <w:cs/>
        </w:rPr>
        <w:t>ตามข้อ</w:t>
      </w:r>
      <w:r w:rsidR="002D7850">
        <w:rPr>
          <w:rFonts w:cs="TH SarabunIT๙"/>
          <w:spacing w:val="6"/>
          <w:sz w:val="34"/>
          <w:szCs w:val="34"/>
          <w:cs/>
        </w:rPr>
        <w:t xml:space="preserve"> 2</w:t>
      </w:r>
      <w:r w:rsidR="00407DDD">
        <w:rPr>
          <w:rFonts w:cs="TH SarabunIT๙" w:hint="cs"/>
          <w:spacing w:val="6"/>
          <w:sz w:val="34"/>
          <w:szCs w:val="34"/>
          <w:cs/>
        </w:rPr>
        <w:t xml:space="preserve"> เริ่มใช้สิทธิยกเว้นภาษีเงินได้นิติบุคคล</w:t>
      </w:r>
      <w:r w:rsidR="00407DDD">
        <w:rPr>
          <w:rFonts w:cs="TH SarabunIT๙" w:hint="cs"/>
          <w:sz w:val="34"/>
          <w:szCs w:val="34"/>
          <w:cs/>
        </w:rPr>
        <w:t xml:space="preserve">ตั้งแต่รอบระยะเวลาบัญชีที่เริ่มต้นหักค่าสึกหรอและค่าเสื่อมราคาของทรัพย์สินตามมาตรา 65 ทวิ (2) แห่งประมวลรัษฎากร </w:t>
      </w:r>
    </w:p>
    <w:p w:rsidR="00083629" w:rsidRDefault="00083629" w:rsidP="00083629">
      <w:pPr>
        <w:tabs>
          <w:tab w:val="left" w:pos="709"/>
          <w:tab w:val="left" w:pos="1134"/>
          <w:tab w:val="left" w:pos="1418"/>
          <w:tab w:val="left" w:pos="2160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color w:val="000000"/>
          <w:spacing w:val="6"/>
          <w:sz w:val="34"/>
          <w:szCs w:val="34"/>
          <w:shd w:val="clear" w:color="auto" w:fill="FFFFFF"/>
        </w:rPr>
      </w:pPr>
    </w:p>
    <w:p w:rsidR="005F4140" w:rsidRDefault="005F4140" w:rsidP="00083629">
      <w:pPr>
        <w:tabs>
          <w:tab w:val="left" w:pos="709"/>
          <w:tab w:val="left" w:pos="1134"/>
          <w:tab w:val="left" w:pos="1418"/>
          <w:tab w:val="left" w:pos="2160"/>
        </w:tabs>
        <w:overflowPunct/>
        <w:autoSpaceDE/>
        <w:autoSpaceDN/>
        <w:adjustRightInd/>
        <w:jc w:val="thaiDistribute"/>
        <w:textAlignment w:val="auto"/>
        <w:rPr>
          <w:rFonts w:cs="TH SarabunIT๙" w:hint="cs"/>
          <w:color w:val="000000"/>
          <w:spacing w:val="6"/>
          <w:sz w:val="34"/>
          <w:szCs w:val="34"/>
          <w:shd w:val="clear" w:color="auto" w:fill="FFFFFF"/>
        </w:rPr>
      </w:pPr>
    </w:p>
    <w:p w:rsidR="00083629" w:rsidRDefault="00083629" w:rsidP="00083629">
      <w:pPr>
        <w:tabs>
          <w:tab w:val="left" w:pos="709"/>
          <w:tab w:val="left" w:pos="1134"/>
          <w:tab w:val="left" w:pos="1418"/>
          <w:tab w:val="left" w:pos="2160"/>
        </w:tabs>
        <w:overflowPunct/>
        <w:autoSpaceDE/>
        <w:autoSpaceDN/>
        <w:adjustRightInd/>
        <w:jc w:val="right"/>
        <w:textAlignment w:val="auto"/>
        <w:rPr>
          <w:rFonts w:cs="TH SarabunIT๙"/>
          <w:color w:val="000000"/>
          <w:spacing w:val="6"/>
          <w:sz w:val="34"/>
          <w:szCs w:val="34"/>
          <w:shd w:val="clear" w:color="auto" w:fill="FFFFFF"/>
        </w:rPr>
      </w:pPr>
      <w:r>
        <w:rPr>
          <w:rFonts w:cs="TH SarabunIT๙" w:hint="cs"/>
          <w:color w:val="000000"/>
          <w:spacing w:val="6"/>
          <w:sz w:val="34"/>
          <w:szCs w:val="34"/>
          <w:shd w:val="clear" w:color="auto" w:fill="FFFFFF"/>
          <w:cs/>
        </w:rPr>
        <w:t xml:space="preserve">/ </w:t>
      </w:r>
      <w:r w:rsidR="00174879" w:rsidRPr="005F4140">
        <w:rPr>
          <w:rFonts w:eastAsia="SimSun" w:cs="TH SarabunIT๙" w:hint="cs"/>
          <w:color w:val="000000"/>
          <w:spacing w:val="6"/>
          <w:sz w:val="34"/>
          <w:szCs w:val="34"/>
          <w:cs/>
          <w:lang w:eastAsia="zh-CN"/>
        </w:rPr>
        <w:t>ข้อ</w:t>
      </w:r>
      <w:r w:rsidR="00174879">
        <w:rPr>
          <w:rFonts w:eastAsia="SimSun" w:cs="TH SarabunIT๙" w:hint="cs"/>
          <w:color w:val="000000"/>
          <w:spacing w:val="6"/>
          <w:sz w:val="34"/>
          <w:szCs w:val="34"/>
          <w:cs/>
          <w:lang w:eastAsia="zh-CN"/>
        </w:rPr>
        <w:t xml:space="preserve"> </w:t>
      </w:r>
      <w:r w:rsidR="00174879" w:rsidRPr="005F4140">
        <w:rPr>
          <w:rFonts w:eastAsia="SimSun" w:cs="TH SarabunIT๙" w:hint="cs"/>
          <w:color w:val="000000"/>
          <w:spacing w:val="6"/>
          <w:sz w:val="34"/>
          <w:szCs w:val="34"/>
          <w:cs/>
          <w:lang w:eastAsia="zh-CN"/>
        </w:rPr>
        <w:t>4</w:t>
      </w:r>
      <w:r>
        <w:rPr>
          <w:rFonts w:cs="TH SarabunIT๙" w:hint="cs"/>
          <w:color w:val="000000"/>
          <w:spacing w:val="6"/>
          <w:sz w:val="34"/>
          <w:szCs w:val="34"/>
          <w:shd w:val="clear" w:color="auto" w:fill="FFFFFF"/>
          <w:cs/>
        </w:rPr>
        <w:t xml:space="preserve"> ...</w:t>
      </w:r>
    </w:p>
    <w:p w:rsidR="005F4140" w:rsidRDefault="005F4140" w:rsidP="00083629">
      <w:pPr>
        <w:tabs>
          <w:tab w:val="left" w:pos="709"/>
          <w:tab w:val="left" w:pos="1134"/>
          <w:tab w:val="left" w:pos="1418"/>
          <w:tab w:val="left" w:pos="2160"/>
        </w:tabs>
        <w:overflowPunct/>
        <w:autoSpaceDE/>
        <w:autoSpaceDN/>
        <w:adjustRightInd/>
        <w:jc w:val="right"/>
        <w:textAlignment w:val="auto"/>
        <w:rPr>
          <w:rFonts w:cs="TH SarabunIT๙" w:hint="cs"/>
          <w:color w:val="000000"/>
          <w:spacing w:val="6"/>
          <w:sz w:val="34"/>
          <w:szCs w:val="34"/>
          <w:shd w:val="clear" w:color="auto" w:fill="FFFFFF"/>
        </w:rPr>
      </w:pPr>
    </w:p>
    <w:p w:rsidR="0096398F" w:rsidRPr="0096398F" w:rsidRDefault="005F4140" w:rsidP="005F4140">
      <w:pPr>
        <w:tabs>
          <w:tab w:val="left" w:pos="709"/>
          <w:tab w:val="left" w:pos="1134"/>
          <w:tab w:val="left" w:pos="1418"/>
          <w:tab w:val="left" w:pos="2160"/>
        </w:tabs>
        <w:overflowPunct/>
        <w:autoSpaceDE/>
        <w:autoSpaceDN/>
        <w:adjustRightInd/>
        <w:spacing w:before="120"/>
        <w:jc w:val="thaiDistribute"/>
        <w:textAlignment w:val="auto"/>
        <w:rPr>
          <w:rFonts w:cs="TH SarabunIT๙"/>
          <w:color w:val="000000"/>
          <w:sz w:val="34"/>
          <w:szCs w:val="34"/>
          <w:shd w:val="clear" w:color="auto" w:fill="FFFFFF"/>
        </w:rPr>
      </w:pPr>
      <w:r w:rsidRPr="0096398F">
        <w:rPr>
          <w:rFonts w:eastAsia="SimSun" w:cs="TH SarabunIT๙"/>
          <w:color w:val="000000"/>
          <w:sz w:val="34"/>
          <w:szCs w:val="34"/>
          <w:lang w:eastAsia="zh-CN"/>
        </w:rPr>
        <w:lastRenderedPageBreak/>
        <w:tab/>
      </w:r>
      <w:r w:rsidRPr="0096398F">
        <w:rPr>
          <w:rFonts w:eastAsia="SimSun" w:cs="TH SarabunIT๙" w:hint="cs"/>
          <w:color w:val="000000"/>
          <w:sz w:val="34"/>
          <w:szCs w:val="34"/>
          <w:cs/>
          <w:lang w:eastAsia="zh-CN"/>
        </w:rPr>
        <w:t>ข้อ</w:t>
      </w:r>
      <w:r w:rsidRPr="0096398F">
        <w:rPr>
          <w:rFonts w:eastAsia="SimSun" w:cs="TH SarabunIT๙" w:hint="cs"/>
          <w:color w:val="000000"/>
          <w:sz w:val="34"/>
          <w:szCs w:val="34"/>
          <w:cs/>
          <w:lang w:eastAsia="zh-CN"/>
        </w:rPr>
        <w:tab/>
        <w:t>4</w:t>
      </w:r>
      <w:r w:rsidRPr="0096398F">
        <w:rPr>
          <w:rFonts w:eastAsia="SimSun" w:cs="TH SarabunIT๙" w:hint="cs"/>
          <w:color w:val="000000"/>
          <w:sz w:val="34"/>
          <w:szCs w:val="34"/>
          <w:cs/>
          <w:lang w:eastAsia="zh-CN"/>
        </w:rPr>
        <w:tab/>
      </w:r>
      <w:r w:rsidR="0096398F" w:rsidRPr="0096398F">
        <w:rPr>
          <w:rFonts w:eastAsia="SimSun" w:cs="TH SarabunIT๙" w:hint="cs"/>
          <w:color w:val="000000"/>
          <w:sz w:val="34"/>
          <w:szCs w:val="34"/>
          <w:cs/>
          <w:lang w:eastAsia="zh-CN"/>
        </w:rPr>
        <w:t>ให้</w:t>
      </w:r>
      <w:r w:rsidR="0096398F" w:rsidRPr="0096398F">
        <w:rPr>
          <w:rFonts w:cs="TH SarabunIT๙"/>
          <w:color w:val="000000"/>
          <w:sz w:val="34"/>
          <w:szCs w:val="34"/>
          <w:shd w:val="clear" w:color="auto" w:fill="FFFFFF"/>
          <w:cs/>
        </w:rPr>
        <w:t>บริษัท</w:t>
      </w:r>
      <w:r w:rsidR="0096398F" w:rsidRPr="0096398F">
        <w:rPr>
          <w:rFonts w:eastAsia="SimSun" w:cs="TH SarabunIT๙" w:hint="cs"/>
          <w:color w:val="000000"/>
          <w:sz w:val="34"/>
          <w:szCs w:val="34"/>
          <w:cs/>
          <w:lang w:eastAsia="zh-CN"/>
        </w:rPr>
        <w:t>หรือห้างหุ้นส่วนนิติบุคคล</w:t>
      </w:r>
      <w:r w:rsidR="0096398F" w:rsidRPr="0096398F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>ที่</w:t>
      </w:r>
      <w:r w:rsidR="0096398F" w:rsidRPr="0096398F">
        <w:rPr>
          <w:rFonts w:cs="TH SarabunIT๙"/>
          <w:color w:val="000000"/>
          <w:sz w:val="34"/>
          <w:szCs w:val="34"/>
          <w:shd w:val="clear" w:color="auto" w:fill="FFFFFF"/>
          <w:cs/>
        </w:rPr>
        <w:t>ใช้สิทธิยกเว้นภาษีเงินได้นิติบุคคล</w:t>
      </w:r>
      <w:r w:rsidR="0096398F" w:rsidRPr="0096398F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 xml:space="preserve">ตามข้อ </w:t>
      </w:r>
      <w:r w:rsidR="0096398F" w:rsidRPr="0096398F">
        <w:rPr>
          <w:rFonts w:cs="TH SarabunIT๙"/>
          <w:color w:val="000000"/>
          <w:sz w:val="34"/>
          <w:szCs w:val="34"/>
          <w:shd w:val="clear" w:color="auto" w:fill="FFFFFF"/>
        </w:rPr>
        <w:t xml:space="preserve">2 </w:t>
      </w:r>
      <w:r w:rsidR="005F442F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>และข้อ 3</w:t>
      </w:r>
      <w:r w:rsidR="0096398F" w:rsidRPr="0096398F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>ดำเนินการ</w:t>
      </w:r>
      <w:r w:rsidR="00BE7BD5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 xml:space="preserve"> </w:t>
      </w:r>
      <w:r w:rsidR="0096398F" w:rsidRPr="0096398F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>ดังนี้</w:t>
      </w:r>
    </w:p>
    <w:p w:rsidR="0096398F" w:rsidRPr="0096398F" w:rsidRDefault="0096398F" w:rsidP="0096398F">
      <w:pPr>
        <w:tabs>
          <w:tab w:val="left" w:pos="709"/>
          <w:tab w:val="left" w:pos="1134"/>
          <w:tab w:val="left" w:pos="1418"/>
          <w:tab w:val="left" w:pos="1843"/>
          <w:tab w:val="left" w:pos="2160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z w:val="34"/>
          <w:szCs w:val="34"/>
        </w:rPr>
      </w:pPr>
      <w:r w:rsidRPr="0096398F">
        <w:rPr>
          <w:rFonts w:cs="TH SarabunIT๙"/>
          <w:color w:val="000000"/>
          <w:spacing w:val="-4"/>
          <w:sz w:val="34"/>
          <w:szCs w:val="34"/>
          <w:shd w:val="clear" w:color="auto" w:fill="FFFFFF"/>
        </w:rPr>
        <w:tab/>
      </w:r>
      <w:r w:rsidRPr="0096398F">
        <w:rPr>
          <w:rFonts w:cs="TH SarabunIT๙"/>
          <w:color w:val="000000"/>
          <w:spacing w:val="-4"/>
          <w:sz w:val="34"/>
          <w:szCs w:val="34"/>
          <w:shd w:val="clear" w:color="auto" w:fill="FFFFFF"/>
        </w:rPr>
        <w:tab/>
      </w:r>
      <w:r w:rsidRPr="0096398F">
        <w:rPr>
          <w:rFonts w:cs="TH SarabunIT๙"/>
          <w:color w:val="000000"/>
          <w:spacing w:val="-4"/>
          <w:sz w:val="34"/>
          <w:szCs w:val="34"/>
          <w:shd w:val="clear" w:color="auto" w:fill="FFFFFF"/>
        </w:rPr>
        <w:tab/>
      </w:r>
      <w:r w:rsidRPr="0096398F">
        <w:rPr>
          <w:rFonts w:cs="TH SarabunIT๙" w:hint="cs"/>
          <w:color w:val="000000"/>
          <w:spacing w:val="-4"/>
          <w:sz w:val="34"/>
          <w:szCs w:val="34"/>
          <w:shd w:val="clear" w:color="auto" w:fill="FFFFFF"/>
          <w:cs/>
        </w:rPr>
        <w:t>(1)</w:t>
      </w:r>
      <w:r w:rsidRPr="0096398F">
        <w:rPr>
          <w:rFonts w:cs="TH SarabunIT๙"/>
          <w:color w:val="000000"/>
          <w:spacing w:val="-4"/>
          <w:sz w:val="34"/>
          <w:szCs w:val="34"/>
          <w:shd w:val="clear" w:color="auto" w:fill="FFFFFF"/>
          <w:cs/>
        </w:rPr>
        <w:tab/>
      </w:r>
      <w:r w:rsidRPr="0096398F">
        <w:rPr>
          <w:rFonts w:cs="TH SarabunIT๙" w:hint="cs"/>
          <w:color w:val="000000"/>
          <w:spacing w:val="-4"/>
          <w:sz w:val="34"/>
          <w:szCs w:val="34"/>
          <w:shd w:val="clear" w:color="auto" w:fill="FFFFFF"/>
          <w:cs/>
        </w:rPr>
        <w:t>จัดทำโครงการลงทุนและแผนการลงทุนตามแบบแจ้งโครงการลงทุนและแผนการจ่ายเงิน</w:t>
      </w:r>
      <w:r w:rsidRPr="0096398F">
        <w:rPr>
          <w:rFonts w:cs="TH SarabunIT๙" w:hint="cs"/>
          <w:sz w:val="34"/>
          <w:szCs w:val="34"/>
          <w:cs/>
        </w:rPr>
        <w:t>ตามที่แนบท้ายประกาศนี้ผ่านระบบ</w:t>
      </w:r>
      <w:r w:rsidRPr="0096398F">
        <w:rPr>
          <w:rFonts w:cs="TH SarabunIT๙"/>
          <w:sz w:val="34"/>
          <w:szCs w:val="34"/>
          <w:cs/>
        </w:rPr>
        <w:t>เครือข่ายอินเทอร์เน็ตทางเว็บไซต์</w:t>
      </w:r>
      <w:r>
        <w:rPr>
          <w:rFonts w:cs="TH SarabunIT๙" w:hint="cs"/>
          <w:sz w:val="34"/>
          <w:szCs w:val="34"/>
          <w:cs/>
        </w:rPr>
        <w:t xml:space="preserve"> </w:t>
      </w:r>
      <w:r w:rsidRPr="0096398F">
        <w:rPr>
          <w:rFonts w:cs="TH SarabunIT๙" w:hint="cs"/>
          <w:sz w:val="34"/>
          <w:szCs w:val="34"/>
          <w:cs/>
        </w:rPr>
        <w:t>(</w:t>
      </w:r>
      <w:r w:rsidRPr="0096398F">
        <w:rPr>
          <w:rFonts w:cs="TH SarabunIT๙"/>
          <w:sz w:val="34"/>
          <w:szCs w:val="34"/>
        </w:rPr>
        <w:t>Web</w:t>
      </w:r>
      <w:r>
        <w:rPr>
          <w:rFonts w:cs="TH SarabunIT๙" w:hint="cs"/>
          <w:sz w:val="34"/>
          <w:szCs w:val="34"/>
          <w:cs/>
        </w:rPr>
        <w:t xml:space="preserve"> </w:t>
      </w:r>
      <w:r w:rsidRPr="0096398F">
        <w:rPr>
          <w:rFonts w:cs="TH SarabunIT๙"/>
          <w:sz w:val="34"/>
          <w:szCs w:val="34"/>
        </w:rPr>
        <w:t>Site</w:t>
      </w:r>
      <w:r w:rsidRPr="0096398F">
        <w:rPr>
          <w:rFonts w:cs="TH SarabunIT๙" w:hint="cs"/>
          <w:sz w:val="34"/>
          <w:szCs w:val="34"/>
          <w:cs/>
        </w:rPr>
        <w:t>)</w:t>
      </w:r>
      <w:r>
        <w:rPr>
          <w:rFonts w:cs="TH SarabunIT๙" w:hint="cs"/>
          <w:sz w:val="34"/>
          <w:szCs w:val="34"/>
          <w:cs/>
        </w:rPr>
        <w:t xml:space="preserve"> </w:t>
      </w:r>
      <w:r w:rsidRPr="0096398F">
        <w:rPr>
          <w:rFonts w:cs="TH SarabunIT๙"/>
          <w:sz w:val="34"/>
          <w:szCs w:val="34"/>
          <w:cs/>
        </w:rPr>
        <w:t>ของกรมสรรพากร</w:t>
      </w:r>
      <w:r>
        <w:rPr>
          <w:rFonts w:cs="TH SarabunIT๙" w:hint="cs"/>
          <w:sz w:val="34"/>
          <w:szCs w:val="34"/>
          <w:cs/>
        </w:rPr>
        <w:t xml:space="preserve"> </w:t>
      </w:r>
      <w:hyperlink w:history="1">
        <w:r w:rsidRPr="0096398F">
          <w:rPr>
            <w:rStyle w:val="Hyperlink"/>
            <w:rFonts w:cs="TH SarabunIT๙"/>
            <w:color w:val="auto"/>
            <w:sz w:val="34"/>
            <w:szCs w:val="34"/>
          </w:rPr>
          <w:t xml:space="preserve">http://www.rd.go.th </w:t>
        </w:r>
        <w:r w:rsidRPr="0096398F">
          <w:rPr>
            <w:rStyle w:val="Hyperlink"/>
            <w:rFonts w:cs="TH SarabunIT๙" w:hint="cs"/>
            <w:color w:val="auto"/>
            <w:sz w:val="34"/>
            <w:szCs w:val="34"/>
            <w:cs/>
          </w:rPr>
          <w:t>ภายใน</w:t>
        </w:r>
      </w:hyperlink>
      <w:r w:rsidRPr="0096398F">
        <w:rPr>
          <w:rFonts w:cs="TH SarabunIT๙" w:hint="cs"/>
          <w:sz w:val="34"/>
          <w:szCs w:val="34"/>
          <w:cs/>
        </w:rPr>
        <w:t xml:space="preserve">วันที่ 31 </w:t>
      </w:r>
      <w:r w:rsidR="00881266">
        <w:rPr>
          <w:rFonts w:cs="TH SarabunIT๙" w:hint="cs"/>
          <w:sz w:val="34"/>
          <w:szCs w:val="34"/>
          <w:cs/>
        </w:rPr>
        <w:t>ธันวาคม</w:t>
      </w:r>
      <w:r w:rsidRPr="0096398F">
        <w:rPr>
          <w:rFonts w:cs="TH SarabunIT๙" w:hint="cs"/>
          <w:sz w:val="34"/>
          <w:szCs w:val="34"/>
          <w:cs/>
        </w:rPr>
        <w:t xml:space="preserve"> พ.ศ. 2563 </w:t>
      </w:r>
    </w:p>
    <w:p w:rsidR="00832DE0" w:rsidRPr="005F228F" w:rsidRDefault="0096398F" w:rsidP="0096398F">
      <w:pPr>
        <w:tabs>
          <w:tab w:val="left" w:pos="709"/>
          <w:tab w:val="left" w:pos="1134"/>
          <w:tab w:val="left" w:pos="1418"/>
          <w:tab w:val="left" w:pos="1843"/>
          <w:tab w:val="left" w:pos="2160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color w:val="000000"/>
          <w:sz w:val="34"/>
          <w:szCs w:val="34"/>
          <w:shd w:val="clear" w:color="auto" w:fill="FFFFFF"/>
        </w:rPr>
      </w:pPr>
      <w:r w:rsidRPr="005F228F">
        <w:rPr>
          <w:rFonts w:eastAsia="SimSun" w:cs="TH SarabunIT๙"/>
          <w:color w:val="000000"/>
          <w:sz w:val="34"/>
          <w:szCs w:val="34"/>
          <w:cs/>
          <w:lang w:eastAsia="zh-CN"/>
        </w:rPr>
        <w:tab/>
      </w:r>
      <w:r w:rsidRPr="005F228F">
        <w:rPr>
          <w:rFonts w:eastAsia="SimSun" w:cs="TH SarabunIT๙"/>
          <w:color w:val="000000"/>
          <w:sz w:val="34"/>
          <w:szCs w:val="34"/>
          <w:cs/>
          <w:lang w:eastAsia="zh-CN"/>
        </w:rPr>
        <w:tab/>
      </w:r>
      <w:r w:rsidRPr="005F228F">
        <w:rPr>
          <w:rFonts w:eastAsia="SimSun" w:cs="TH SarabunIT๙"/>
          <w:color w:val="000000"/>
          <w:sz w:val="34"/>
          <w:szCs w:val="34"/>
          <w:cs/>
          <w:lang w:eastAsia="zh-CN"/>
        </w:rPr>
        <w:tab/>
      </w:r>
      <w:r w:rsidRPr="005F228F">
        <w:rPr>
          <w:rFonts w:eastAsia="SimSun" w:cs="TH SarabunIT๙" w:hint="cs"/>
          <w:color w:val="000000"/>
          <w:sz w:val="34"/>
          <w:szCs w:val="34"/>
          <w:cs/>
          <w:lang w:eastAsia="zh-CN"/>
        </w:rPr>
        <w:t>(2)</w:t>
      </w:r>
      <w:r w:rsidRPr="005F228F">
        <w:rPr>
          <w:rFonts w:eastAsia="SimSun" w:cs="TH SarabunIT๙" w:hint="cs"/>
          <w:color w:val="000000"/>
          <w:sz w:val="34"/>
          <w:szCs w:val="34"/>
          <w:cs/>
          <w:lang w:eastAsia="zh-CN"/>
        </w:rPr>
        <w:tab/>
      </w:r>
      <w:r w:rsidR="005F4140" w:rsidRPr="005F228F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>จัดทำรายงานแสดงรายละเอียดของ</w:t>
      </w:r>
      <w:r w:rsidR="00BE7BD5" w:rsidRPr="005F228F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>เครื่องจักร</w:t>
      </w:r>
      <w:r w:rsidR="005F4140" w:rsidRPr="005F228F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>ที่ใช้สิทธิยกเว้นนั้น</w:t>
      </w:r>
      <w:r w:rsidRPr="005F228F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 xml:space="preserve"> </w:t>
      </w:r>
      <w:r w:rsidR="005F4140" w:rsidRPr="005F228F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>โดยต้องมีรายการและข้อความอย่างน้อยตามแบบที่แนบท้ายประกาศนี้ และเก็บรักษารายงานดังกล่าว รวมทั้งเอกสารประกอบ</w:t>
      </w:r>
      <w:r w:rsidR="005F4140" w:rsidRPr="005F228F">
        <w:rPr>
          <w:rFonts w:cs="TH SarabunIT๙"/>
          <w:color w:val="000000"/>
          <w:sz w:val="34"/>
          <w:szCs w:val="34"/>
          <w:shd w:val="clear" w:color="auto" w:fill="FFFFFF"/>
          <w:cs/>
        </w:rPr>
        <w:t>การลงรายการในรายงานไว้</w:t>
      </w:r>
      <w:r w:rsidR="005F4140" w:rsidRPr="005F228F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 xml:space="preserve"> </w:t>
      </w:r>
      <w:r w:rsidR="005F4140" w:rsidRPr="005F228F">
        <w:rPr>
          <w:rFonts w:cs="TH SarabunIT๙"/>
          <w:color w:val="000000"/>
          <w:sz w:val="34"/>
          <w:szCs w:val="34"/>
          <w:shd w:val="clear" w:color="auto" w:fill="FFFFFF"/>
          <w:cs/>
        </w:rPr>
        <w:t>ณ</w:t>
      </w:r>
      <w:r w:rsidR="005F4140" w:rsidRPr="005F228F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 xml:space="preserve"> </w:t>
      </w:r>
      <w:r w:rsidR="00832DE0" w:rsidRPr="005F228F">
        <w:rPr>
          <w:rFonts w:cs="TH SarabunIT๙"/>
          <w:color w:val="000000"/>
          <w:sz w:val="34"/>
          <w:szCs w:val="34"/>
          <w:shd w:val="clear" w:color="auto" w:fill="FFFFFF"/>
          <w:cs/>
        </w:rPr>
        <w:t>สถานประกอบการ พร้อมที่จะให้เจ้าพนักงานประเมินตรวจสอบได้</w:t>
      </w:r>
    </w:p>
    <w:p w:rsidR="004C1CC1" w:rsidRPr="005F228F" w:rsidRDefault="004C1CC1" w:rsidP="009C4D02">
      <w:pPr>
        <w:tabs>
          <w:tab w:val="left" w:pos="709"/>
          <w:tab w:val="left" w:pos="1134"/>
          <w:tab w:val="left" w:pos="1418"/>
          <w:tab w:val="left" w:pos="2160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color w:val="000000"/>
          <w:sz w:val="34"/>
          <w:szCs w:val="34"/>
          <w:shd w:val="clear" w:color="auto" w:fill="FFFFFF"/>
        </w:rPr>
      </w:pPr>
      <w:r w:rsidRPr="005F228F">
        <w:rPr>
          <w:rFonts w:cs="TH SarabunIT๙"/>
          <w:color w:val="000000"/>
          <w:spacing w:val="-4"/>
          <w:sz w:val="34"/>
          <w:szCs w:val="34"/>
          <w:shd w:val="clear" w:color="auto" w:fill="FFFFFF"/>
        </w:rPr>
        <w:tab/>
      </w:r>
      <w:r w:rsidRPr="005F228F">
        <w:rPr>
          <w:rFonts w:cs="TH SarabunIT๙"/>
          <w:color w:val="000000"/>
          <w:spacing w:val="-4"/>
          <w:sz w:val="34"/>
          <w:szCs w:val="34"/>
          <w:shd w:val="clear" w:color="auto" w:fill="FFFFFF"/>
        </w:rPr>
        <w:tab/>
      </w:r>
      <w:r w:rsidRPr="005F228F">
        <w:rPr>
          <w:rFonts w:cs="TH SarabunIT๙"/>
          <w:color w:val="000000"/>
          <w:spacing w:val="-4"/>
          <w:sz w:val="34"/>
          <w:szCs w:val="34"/>
          <w:shd w:val="clear" w:color="auto" w:fill="FFFFFF"/>
        </w:rPr>
        <w:tab/>
      </w:r>
      <w:r w:rsidR="005F228F" w:rsidRPr="005F228F">
        <w:rPr>
          <w:rFonts w:cs="TH SarabunIT๙" w:hint="cs"/>
          <w:color w:val="000000"/>
          <w:spacing w:val="-4"/>
          <w:sz w:val="34"/>
          <w:szCs w:val="34"/>
          <w:shd w:val="clear" w:color="auto" w:fill="FFFFFF"/>
          <w:cs/>
        </w:rPr>
        <w:t>เครื่องจักร</w:t>
      </w:r>
      <w:r w:rsidRPr="005F228F">
        <w:rPr>
          <w:rFonts w:cs="TH SarabunIT๙" w:hint="cs"/>
          <w:color w:val="000000"/>
          <w:spacing w:val="-4"/>
          <w:sz w:val="34"/>
          <w:szCs w:val="34"/>
          <w:shd w:val="clear" w:color="auto" w:fill="FFFFFF"/>
          <w:cs/>
        </w:rPr>
        <w:t>ตามวรรคหนึ่ง</w:t>
      </w:r>
      <w:r w:rsidR="00800985" w:rsidRPr="005F228F">
        <w:rPr>
          <w:rFonts w:cs="TH SarabunIT๙" w:hint="cs"/>
          <w:color w:val="000000"/>
          <w:spacing w:val="-4"/>
          <w:sz w:val="34"/>
          <w:szCs w:val="34"/>
          <w:shd w:val="clear" w:color="auto" w:fill="FFFFFF"/>
          <w:cs/>
        </w:rPr>
        <w:t>จะ</w:t>
      </w:r>
      <w:r w:rsidRPr="005F228F">
        <w:rPr>
          <w:rFonts w:cs="TH SarabunIT๙" w:hint="cs"/>
          <w:color w:val="000000"/>
          <w:spacing w:val="-4"/>
          <w:sz w:val="34"/>
          <w:szCs w:val="34"/>
          <w:shd w:val="clear" w:color="auto" w:fill="FFFFFF"/>
          <w:cs/>
        </w:rPr>
        <w:t>ต้อง</w:t>
      </w:r>
      <w:r w:rsidR="00800985" w:rsidRPr="005F228F">
        <w:rPr>
          <w:rFonts w:cs="TH SarabunIT๙" w:hint="cs"/>
          <w:color w:val="000000"/>
          <w:spacing w:val="-4"/>
          <w:sz w:val="34"/>
          <w:szCs w:val="34"/>
          <w:shd w:val="clear" w:color="auto" w:fill="FFFFFF"/>
          <w:cs/>
        </w:rPr>
        <w:t>มีอยู่ใน</w:t>
      </w:r>
      <w:r w:rsidR="00AB0BAE" w:rsidRPr="005F228F">
        <w:rPr>
          <w:rFonts w:cs="TH SarabunIT๙" w:hint="cs"/>
          <w:color w:val="000000"/>
          <w:spacing w:val="-4"/>
          <w:sz w:val="34"/>
          <w:szCs w:val="34"/>
          <w:shd w:val="clear" w:color="auto" w:fill="FFFFFF"/>
          <w:cs/>
        </w:rPr>
        <w:t>ทะเบียนทรัพย์สิน</w:t>
      </w:r>
      <w:r w:rsidR="00800985" w:rsidRPr="005F228F">
        <w:rPr>
          <w:rFonts w:cs="TH SarabunIT๙" w:hint="cs"/>
          <w:color w:val="000000"/>
          <w:spacing w:val="-4"/>
          <w:sz w:val="34"/>
          <w:szCs w:val="34"/>
          <w:shd w:val="clear" w:color="auto" w:fill="FFFFFF"/>
          <w:cs/>
        </w:rPr>
        <w:t>ของบริษัทหรือห้างหุ้นส่วนนิติบุคคล</w:t>
      </w:r>
      <w:r w:rsidR="00800985" w:rsidRPr="005F228F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 xml:space="preserve"> </w:t>
      </w:r>
      <w:r w:rsidR="00AB0BAE" w:rsidRPr="005F228F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>หรือเอกสารอื่นใดในทำนองเดียวกัน</w:t>
      </w:r>
      <w:r w:rsidR="00800985" w:rsidRPr="005F228F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>ที่บริษัทหรือห้างหุ้นส่วนนิติบุคคลได้จัดทำขึ้น</w:t>
      </w:r>
    </w:p>
    <w:p w:rsidR="00070F1D" w:rsidRPr="00800985" w:rsidRDefault="00070F1D" w:rsidP="009C4D02">
      <w:pPr>
        <w:tabs>
          <w:tab w:val="left" w:pos="709"/>
          <w:tab w:val="left" w:pos="1134"/>
          <w:tab w:val="left" w:pos="1418"/>
          <w:tab w:val="left" w:pos="2160"/>
        </w:tabs>
        <w:overflowPunct/>
        <w:autoSpaceDE/>
        <w:autoSpaceDN/>
        <w:adjustRightInd/>
        <w:jc w:val="thaiDistribute"/>
        <w:textAlignment w:val="auto"/>
        <w:rPr>
          <w:rFonts w:cs="TH SarabunIT๙" w:hint="cs"/>
          <w:color w:val="000000"/>
          <w:sz w:val="34"/>
          <w:szCs w:val="34"/>
          <w:shd w:val="clear" w:color="auto" w:fill="FFFFFF"/>
          <w:cs/>
        </w:rPr>
      </w:pPr>
    </w:p>
    <w:p w:rsidR="00AA29DD" w:rsidRDefault="00083629" w:rsidP="00070F1D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111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center"/>
        <w:rPr>
          <w:rFonts w:cs="TH SarabunIT๙"/>
          <w:sz w:val="34"/>
          <w:szCs w:val="34"/>
        </w:rPr>
      </w:pPr>
      <w:r>
        <w:rPr>
          <w:rFonts w:cs="TH SarabunIT๙"/>
          <w:sz w:val="34"/>
          <w:szCs w:val="34"/>
          <w:cs/>
        </w:rPr>
        <w:tab/>
      </w:r>
      <w:r>
        <w:rPr>
          <w:rFonts w:cs="TH SarabunIT๙"/>
          <w:sz w:val="34"/>
          <w:szCs w:val="34"/>
          <w:cs/>
        </w:rPr>
        <w:tab/>
      </w:r>
      <w:r>
        <w:rPr>
          <w:rFonts w:cs="TH SarabunIT๙"/>
          <w:sz w:val="34"/>
          <w:szCs w:val="34"/>
          <w:cs/>
        </w:rPr>
        <w:tab/>
      </w:r>
      <w:r w:rsidR="00070F1D">
        <w:rPr>
          <w:rFonts w:cs="TH SarabunIT๙"/>
          <w:sz w:val="34"/>
          <w:szCs w:val="34"/>
          <w:cs/>
        </w:rPr>
        <w:tab/>
      </w:r>
      <w:r w:rsidR="00070F1D">
        <w:rPr>
          <w:rFonts w:cs="TH SarabunIT๙"/>
          <w:sz w:val="34"/>
          <w:szCs w:val="34"/>
          <w:cs/>
        </w:rPr>
        <w:tab/>
      </w:r>
      <w:r w:rsidR="00AA29DD" w:rsidRPr="00E5568D">
        <w:rPr>
          <w:rFonts w:cs="TH SarabunIT๙" w:hint="cs"/>
          <w:sz w:val="34"/>
          <w:szCs w:val="34"/>
          <w:cs/>
        </w:rPr>
        <w:t>ประกาศ ณ วันที่</w:t>
      </w:r>
      <w:r w:rsidR="00AA29DD" w:rsidRPr="00E5568D">
        <w:rPr>
          <w:rFonts w:cs="TH SarabunIT๙"/>
          <w:sz w:val="34"/>
          <w:szCs w:val="34"/>
        </w:rPr>
        <w:t xml:space="preserve"> </w:t>
      </w:r>
      <w:r w:rsidR="00B23D53">
        <w:rPr>
          <w:rFonts w:cs="TH SarabunIT๙"/>
          <w:sz w:val="34"/>
          <w:szCs w:val="34"/>
        </w:rPr>
        <w:t xml:space="preserve">15  </w:t>
      </w:r>
      <w:r w:rsidR="00B23D53">
        <w:rPr>
          <w:rFonts w:cs="TH SarabunIT๙" w:hint="cs"/>
          <w:sz w:val="34"/>
          <w:szCs w:val="34"/>
          <w:cs/>
        </w:rPr>
        <w:t>กรกฎาคม</w:t>
      </w:r>
      <w:r w:rsidR="00722CBB">
        <w:rPr>
          <w:rFonts w:cs="TH SarabunIT๙" w:hint="cs"/>
          <w:sz w:val="34"/>
          <w:szCs w:val="34"/>
          <w:cs/>
        </w:rPr>
        <w:t xml:space="preserve"> </w:t>
      </w:r>
      <w:r w:rsidR="00AA29DD" w:rsidRPr="00E5568D">
        <w:rPr>
          <w:rFonts w:cs="TH SarabunIT๙" w:hint="cs"/>
          <w:sz w:val="34"/>
          <w:szCs w:val="34"/>
          <w:cs/>
        </w:rPr>
        <w:t>พ.ศ.</w:t>
      </w:r>
      <w:r w:rsidR="00070F1D">
        <w:rPr>
          <w:rFonts w:cs="TH SarabunIT๙"/>
          <w:sz w:val="34"/>
          <w:szCs w:val="34"/>
        </w:rPr>
        <w:t xml:space="preserve"> 25</w:t>
      </w:r>
      <w:r w:rsidR="00070F1D">
        <w:rPr>
          <w:rFonts w:cs="TH SarabunIT๙" w:hint="cs"/>
          <w:sz w:val="34"/>
          <w:szCs w:val="34"/>
          <w:cs/>
        </w:rPr>
        <w:t>63</w:t>
      </w:r>
    </w:p>
    <w:p w:rsidR="00083629" w:rsidRDefault="00083629" w:rsidP="00070F1D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111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center"/>
        <w:rPr>
          <w:rFonts w:cs="TH SarabunIT๙"/>
          <w:sz w:val="34"/>
          <w:szCs w:val="34"/>
        </w:rPr>
      </w:pPr>
    </w:p>
    <w:p w:rsidR="00083629" w:rsidRDefault="00083629" w:rsidP="00070F1D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111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center"/>
        <w:rPr>
          <w:rFonts w:cs="TH SarabunIT๙"/>
          <w:sz w:val="34"/>
          <w:szCs w:val="34"/>
        </w:rPr>
      </w:pPr>
    </w:p>
    <w:p w:rsidR="00083629" w:rsidRDefault="00B23D53" w:rsidP="00070F1D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111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center"/>
        <w:rPr>
          <w:rFonts w:cs="TH SarabunIT๙" w:hint="cs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 xml:space="preserve">                              </w:t>
      </w:r>
      <w:r w:rsidRPr="00083629">
        <w:rPr>
          <w:rFonts w:cs="TH SarabunIT๙" w:hint="cs"/>
          <w:sz w:val="34"/>
          <w:szCs w:val="34"/>
          <w:cs/>
        </w:rPr>
        <w:t>เอกนิติ นิติทัณฑ์ประภาศ</w:t>
      </w:r>
    </w:p>
    <w:p w:rsidR="00083629" w:rsidRPr="00083629" w:rsidRDefault="00083629" w:rsidP="00083629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678"/>
          <w:tab w:val="left" w:pos="5387"/>
          <w:tab w:val="left" w:pos="5529"/>
        </w:tabs>
        <w:spacing w:line="400" w:lineRule="exact"/>
        <w:ind w:left="-86"/>
        <w:jc w:val="center"/>
        <w:rPr>
          <w:rFonts w:cs="TH SarabunIT๙" w:hint="cs"/>
          <w:sz w:val="34"/>
          <w:szCs w:val="34"/>
          <w:cs/>
        </w:rPr>
      </w:pPr>
      <w:r>
        <w:rPr>
          <w:rFonts w:cs="TH SarabunIT๙"/>
          <w:sz w:val="34"/>
          <w:szCs w:val="34"/>
          <w:cs/>
        </w:rPr>
        <w:tab/>
      </w:r>
      <w:r>
        <w:rPr>
          <w:rFonts w:cs="TH SarabunIT๙"/>
          <w:sz w:val="34"/>
          <w:szCs w:val="34"/>
          <w:cs/>
        </w:rPr>
        <w:tab/>
      </w:r>
      <w:r>
        <w:rPr>
          <w:rFonts w:cs="TH SarabunIT๙"/>
          <w:sz w:val="34"/>
          <w:szCs w:val="34"/>
          <w:cs/>
        </w:rPr>
        <w:tab/>
      </w:r>
      <w:r>
        <w:rPr>
          <w:rFonts w:cs="TH SarabunIT๙"/>
          <w:sz w:val="34"/>
          <w:szCs w:val="34"/>
          <w:cs/>
        </w:rPr>
        <w:tab/>
      </w:r>
      <w:r>
        <w:rPr>
          <w:rFonts w:cs="TH SarabunIT๙"/>
          <w:sz w:val="34"/>
          <w:szCs w:val="34"/>
          <w:cs/>
        </w:rPr>
        <w:tab/>
      </w:r>
      <w:r w:rsidRPr="00083629">
        <w:rPr>
          <w:rFonts w:cs="TH SarabunIT๙" w:hint="cs"/>
          <w:sz w:val="34"/>
          <w:szCs w:val="34"/>
          <w:cs/>
        </w:rPr>
        <w:t>(นายเอกนิติ นิติทัณฑ์ประภาศ)</w:t>
      </w:r>
    </w:p>
    <w:p w:rsidR="00083629" w:rsidRPr="00083629" w:rsidRDefault="00083629" w:rsidP="0008362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spacing w:line="400" w:lineRule="exact"/>
        <w:ind w:left="-86"/>
        <w:jc w:val="center"/>
        <w:rPr>
          <w:rFonts w:cs="TH SarabunIT๙"/>
          <w:sz w:val="34"/>
          <w:szCs w:val="34"/>
        </w:rPr>
      </w:pPr>
      <w:r>
        <w:rPr>
          <w:rFonts w:cs="TH SarabunIT๙"/>
          <w:sz w:val="34"/>
          <w:szCs w:val="34"/>
          <w:cs/>
        </w:rPr>
        <w:tab/>
      </w:r>
      <w:r>
        <w:rPr>
          <w:rFonts w:cs="TH SarabunIT๙"/>
          <w:sz w:val="34"/>
          <w:szCs w:val="34"/>
          <w:cs/>
        </w:rPr>
        <w:tab/>
      </w:r>
      <w:r>
        <w:rPr>
          <w:rFonts w:cs="TH SarabunIT๙"/>
          <w:sz w:val="34"/>
          <w:szCs w:val="34"/>
          <w:cs/>
        </w:rPr>
        <w:tab/>
      </w:r>
      <w:r>
        <w:rPr>
          <w:rFonts w:cs="TH SarabunIT๙"/>
          <w:sz w:val="34"/>
          <w:szCs w:val="34"/>
          <w:cs/>
        </w:rPr>
        <w:tab/>
      </w:r>
      <w:r>
        <w:rPr>
          <w:rFonts w:cs="TH SarabunIT๙"/>
          <w:sz w:val="34"/>
          <w:szCs w:val="34"/>
          <w:cs/>
        </w:rPr>
        <w:tab/>
      </w:r>
      <w:r w:rsidRPr="00083629">
        <w:rPr>
          <w:rFonts w:cs="TH SarabunIT๙" w:hint="cs"/>
          <w:sz w:val="34"/>
          <w:szCs w:val="34"/>
          <w:cs/>
        </w:rPr>
        <w:t>อธิบดีกรมสรรพากร</w:t>
      </w:r>
    </w:p>
    <w:p w:rsidR="00AA29DD" w:rsidRPr="00E5568D" w:rsidRDefault="00AA29DD" w:rsidP="00070F1D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center"/>
        <w:rPr>
          <w:rFonts w:cs="TH SarabunIT๙"/>
          <w:sz w:val="34"/>
          <w:szCs w:val="34"/>
        </w:rPr>
      </w:pPr>
    </w:p>
    <w:p w:rsidR="00AA29DD" w:rsidRDefault="00AA29DD" w:rsidP="00AA29DD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94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</w:p>
    <w:sectPr w:rsidR="00AA29DD" w:rsidSect="00B352FE">
      <w:headerReference w:type="default" r:id="rId10"/>
      <w:pgSz w:w="12240" w:h="15840" w:code="1"/>
      <w:pgMar w:top="851" w:right="1440" w:bottom="907" w:left="1440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3AD" w:rsidRDefault="00EF13AD" w:rsidP="00004CDC">
      <w:r>
        <w:separator/>
      </w:r>
    </w:p>
  </w:endnote>
  <w:endnote w:type="continuationSeparator" w:id="0">
    <w:p w:rsidR="00EF13AD" w:rsidRDefault="00EF13AD" w:rsidP="0000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3AD" w:rsidRDefault="00EF13AD" w:rsidP="00004CDC">
      <w:r>
        <w:separator/>
      </w:r>
    </w:p>
  </w:footnote>
  <w:footnote w:type="continuationSeparator" w:id="0">
    <w:p w:rsidR="00EF13AD" w:rsidRDefault="00EF13AD" w:rsidP="00004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8B" w:rsidRDefault="00EA0A8B">
    <w:pPr>
      <w:pStyle w:val="Header"/>
      <w:jc w:val="center"/>
      <w:rPr>
        <w:rFonts w:cs="TH SarabunIT๙" w:hint="cs"/>
        <w:sz w:val="34"/>
        <w:szCs w:val="34"/>
      </w:rPr>
    </w:pPr>
    <w:r w:rsidRPr="00A01A2B">
      <w:rPr>
        <w:rFonts w:cs="TH SarabunIT๙"/>
        <w:sz w:val="34"/>
        <w:szCs w:val="34"/>
      </w:rPr>
      <w:fldChar w:fldCharType="begin"/>
    </w:r>
    <w:r w:rsidRPr="00A01A2B">
      <w:rPr>
        <w:rFonts w:cs="TH SarabunIT๙"/>
        <w:sz w:val="34"/>
        <w:szCs w:val="34"/>
      </w:rPr>
      <w:instrText xml:space="preserve"> PAGE   \* MERGEFORMAT </w:instrText>
    </w:r>
    <w:r w:rsidRPr="00A01A2B">
      <w:rPr>
        <w:rFonts w:cs="TH SarabunIT๙"/>
        <w:sz w:val="34"/>
        <w:szCs w:val="34"/>
      </w:rPr>
      <w:fldChar w:fldCharType="separate"/>
    </w:r>
    <w:r w:rsidR="00955183" w:rsidRPr="00955183">
      <w:rPr>
        <w:rFonts w:cs="TH SarabunIT๙"/>
        <w:noProof/>
        <w:sz w:val="34"/>
        <w:szCs w:val="34"/>
        <w:cs/>
        <w:lang w:val="th-TH"/>
      </w:rPr>
      <w:t>๒</w:t>
    </w:r>
    <w:r w:rsidRPr="00A01A2B">
      <w:rPr>
        <w:rFonts w:cs="TH SarabunIT๙"/>
        <w:sz w:val="34"/>
        <w:szCs w:val="34"/>
      </w:rPr>
      <w:fldChar w:fldCharType="end"/>
    </w:r>
  </w:p>
  <w:p w:rsidR="00EA0A8B" w:rsidRDefault="00EA0A8B">
    <w:pPr>
      <w:pStyle w:val="Header"/>
      <w:jc w:val="center"/>
      <w:rPr>
        <w:rFonts w:cs="TH SarabunIT๙"/>
        <w:sz w:val="34"/>
        <w:szCs w:val="34"/>
        <w:lang w:val="en-US"/>
      </w:rPr>
    </w:pPr>
  </w:p>
  <w:p w:rsidR="00EA0A8B" w:rsidRPr="00AA29DD" w:rsidRDefault="00EA0A8B">
    <w:pPr>
      <w:pStyle w:val="Header"/>
      <w:jc w:val="center"/>
      <w:rPr>
        <w:rFonts w:cs="TH SarabunIT๙"/>
        <w:sz w:val="34"/>
        <w:szCs w:val="3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3DE5"/>
    <w:multiLevelType w:val="hybridMultilevel"/>
    <w:tmpl w:val="11C072F2"/>
    <w:lvl w:ilvl="0" w:tplc="02E68008">
      <w:start w:val="1"/>
      <w:numFmt w:val="decimal"/>
      <w:lvlText w:val="(%1)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1">
    <w:nsid w:val="1D3A661C"/>
    <w:multiLevelType w:val="hybridMultilevel"/>
    <w:tmpl w:val="F2147278"/>
    <w:lvl w:ilvl="0" w:tplc="AD4E3D16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3B777D2E"/>
    <w:multiLevelType w:val="hybridMultilevel"/>
    <w:tmpl w:val="5C42B544"/>
    <w:lvl w:ilvl="0" w:tplc="B0D8C904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4FFB1BE4"/>
    <w:multiLevelType w:val="hybridMultilevel"/>
    <w:tmpl w:val="5A6C6D98"/>
    <w:lvl w:ilvl="0" w:tplc="A928DEA0">
      <w:start w:val="1"/>
      <w:numFmt w:val="decimal"/>
      <w:lvlText w:val="(%1)"/>
      <w:lvlJc w:val="left"/>
      <w:pPr>
        <w:ind w:left="3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23" w:hanging="360"/>
      </w:pPr>
    </w:lvl>
    <w:lvl w:ilvl="2" w:tplc="0409001B" w:tentative="1">
      <w:start w:val="1"/>
      <w:numFmt w:val="lowerRoman"/>
      <w:lvlText w:val="%3."/>
      <w:lvlJc w:val="right"/>
      <w:pPr>
        <w:ind w:left="4643" w:hanging="180"/>
      </w:pPr>
    </w:lvl>
    <w:lvl w:ilvl="3" w:tplc="0409000F" w:tentative="1">
      <w:start w:val="1"/>
      <w:numFmt w:val="decimal"/>
      <w:lvlText w:val="%4."/>
      <w:lvlJc w:val="left"/>
      <w:pPr>
        <w:ind w:left="5363" w:hanging="360"/>
      </w:pPr>
    </w:lvl>
    <w:lvl w:ilvl="4" w:tplc="04090019" w:tentative="1">
      <w:start w:val="1"/>
      <w:numFmt w:val="lowerLetter"/>
      <w:lvlText w:val="%5."/>
      <w:lvlJc w:val="left"/>
      <w:pPr>
        <w:ind w:left="6083" w:hanging="360"/>
      </w:pPr>
    </w:lvl>
    <w:lvl w:ilvl="5" w:tplc="0409001B" w:tentative="1">
      <w:start w:val="1"/>
      <w:numFmt w:val="lowerRoman"/>
      <w:lvlText w:val="%6."/>
      <w:lvlJc w:val="right"/>
      <w:pPr>
        <w:ind w:left="6803" w:hanging="180"/>
      </w:pPr>
    </w:lvl>
    <w:lvl w:ilvl="6" w:tplc="0409000F" w:tentative="1">
      <w:start w:val="1"/>
      <w:numFmt w:val="decimal"/>
      <w:lvlText w:val="%7."/>
      <w:lvlJc w:val="left"/>
      <w:pPr>
        <w:ind w:left="7523" w:hanging="360"/>
      </w:pPr>
    </w:lvl>
    <w:lvl w:ilvl="7" w:tplc="04090019" w:tentative="1">
      <w:start w:val="1"/>
      <w:numFmt w:val="lowerLetter"/>
      <w:lvlText w:val="%8."/>
      <w:lvlJc w:val="left"/>
      <w:pPr>
        <w:ind w:left="8243" w:hanging="360"/>
      </w:pPr>
    </w:lvl>
    <w:lvl w:ilvl="8" w:tplc="0409001B" w:tentative="1">
      <w:start w:val="1"/>
      <w:numFmt w:val="lowerRoman"/>
      <w:lvlText w:val="%9."/>
      <w:lvlJc w:val="right"/>
      <w:pPr>
        <w:ind w:left="8963" w:hanging="180"/>
      </w:pPr>
    </w:lvl>
  </w:abstractNum>
  <w:abstractNum w:abstractNumId="4">
    <w:nsid w:val="5686162C"/>
    <w:multiLevelType w:val="hybridMultilevel"/>
    <w:tmpl w:val="1682C3E2"/>
    <w:lvl w:ilvl="0" w:tplc="011E3178">
      <w:start w:val="1"/>
      <w:numFmt w:val="thaiNumbers"/>
      <w:lvlText w:val="(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>
    <w:nsid w:val="5D986775"/>
    <w:multiLevelType w:val="hybridMultilevel"/>
    <w:tmpl w:val="95E6308A"/>
    <w:lvl w:ilvl="0" w:tplc="516069CE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5FD36E43"/>
    <w:multiLevelType w:val="hybridMultilevel"/>
    <w:tmpl w:val="C6C28A76"/>
    <w:lvl w:ilvl="0" w:tplc="E490E96E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22"/>
    <w:rsid w:val="00000F98"/>
    <w:rsid w:val="00001D29"/>
    <w:rsid w:val="00004CDC"/>
    <w:rsid w:val="00012067"/>
    <w:rsid w:val="000210B6"/>
    <w:rsid w:val="0002112C"/>
    <w:rsid w:val="00022F12"/>
    <w:rsid w:val="000240CF"/>
    <w:rsid w:val="00062A76"/>
    <w:rsid w:val="0006490C"/>
    <w:rsid w:val="00070F1D"/>
    <w:rsid w:val="00071B1D"/>
    <w:rsid w:val="0007366F"/>
    <w:rsid w:val="00075730"/>
    <w:rsid w:val="00076EF7"/>
    <w:rsid w:val="000779F4"/>
    <w:rsid w:val="00077C62"/>
    <w:rsid w:val="00080E37"/>
    <w:rsid w:val="00083629"/>
    <w:rsid w:val="00084CC9"/>
    <w:rsid w:val="0008677C"/>
    <w:rsid w:val="00094012"/>
    <w:rsid w:val="0009496E"/>
    <w:rsid w:val="000A1B16"/>
    <w:rsid w:val="000A3060"/>
    <w:rsid w:val="000B00F8"/>
    <w:rsid w:val="000B399A"/>
    <w:rsid w:val="000B3EED"/>
    <w:rsid w:val="000C2B60"/>
    <w:rsid w:val="000C2C04"/>
    <w:rsid w:val="000C461E"/>
    <w:rsid w:val="000D19F3"/>
    <w:rsid w:val="000D26BC"/>
    <w:rsid w:val="000E1B09"/>
    <w:rsid w:val="000E2398"/>
    <w:rsid w:val="000E3812"/>
    <w:rsid w:val="000E5940"/>
    <w:rsid w:val="000F0CA3"/>
    <w:rsid w:val="000F0E58"/>
    <w:rsid w:val="000F4B4B"/>
    <w:rsid w:val="00100B53"/>
    <w:rsid w:val="00101E4B"/>
    <w:rsid w:val="00104BED"/>
    <w:rsid w:val="001071C7"/>
    <w:rsid w:val="0011248A"/>
    <w:rsid w:val="00123505"/>
    <w:rsid w:val="00132141"/>
    <w:rsid w:val="0013437F"/>
    <w:rsid w:val="00140A74"/>
    <w:rsid w:val="0014129B"/>
    <w:rsid w:val="00142200"/>
    <w:rsid w:val="00146AAF"/>
    <w:rsid w:val="0015051B"/>
    <w:rsid w:val="001507AD"/>
    <w:rsid w:val="0015389C"/>
    <w:rsid w:val="00153EB7"/>
    <w:rsid w:val="0015518F"/>
    <w:rsid w:val="001632E9"/>
    <w:rsid w:val="00165C08"/>
    <w:rsid w:val="001668F0"/>
    <w:rsid w:val="00170099"/>
    <w:rsid w:val="00171FEF"/>
    <w:rsid w:val="00174879"/>
    <w:rsid w:val="00175FAA"/>
    <w:rsid w:val="00182B63"/>
    <w:rsid w:val="001848D7"/>
    <w:rsid w:val="00192B68"/>
    <w:rsid w:val="00196E79"/>
    <w:rsid w:val="001A021B"/>
    <w:rsid w:val="001A3D18"/>
    <w:rsid w:val="001A461D"/>
    <w:rsid w:val="001A4FEF"/>
    <w:rsid w:val="001B2292"/>
    <w:rsid w:val="001B2D76"/>
    <w:rsid w:val="001B549A"/>
    <w:rsid w:val="001B6F3A"/>
    <w:rsid w:val="001C7007"/>
    <w:rsid w:val="001C77E4"/>
    <w:rsid w:val="001D1332"/>
    <w:rsid w:val="001D3B2E"/>
    <w:rsid w:val="001D621D"/>
    <w:rsid w:val="001E359A"/>
    <w:rsid w:val="001F383C"/>
    <w:rsid w:val="001F5208"/>
    <w:rsid w:val="001F5F33"/>
    <w:rsid w:val="001F7FA4"/>
    <w:rsid w:val="002060F0"/>
    <w:rsid w:val="0021126A"/>
    <w:rsid w:val="0021213B"/>
    <w:rsid w:val="00215114"/>
    <w:rsid w:val="002356C7"/>
    <w:rsid w:val="00236326"/>
    <w:rsid w:val="0024124A"/>
    <w:rsid w:val="00243DFE"/>
    <w:rsid w:val="00245B99"/>
    <w:rsid w:val="0026092F"/>
    <w:rsid w:val="00261DEC"/>
    <w:rsid w:val="002620A9"/>
    <w:rsid w:val="002633F1"/>
    <w:rsid w:val="00272C3A"/>
    <w:rsid w:val="00272D15"/>
    <w:rsid w:val="00275ED0"/>
    <w:rsid w:val="0027716B"/>
    <w:rsid w:val="0028414E"/>
    <w:rsid w:val="00284E27"/>
    <w:rsid w:val="0028617E"/>
    <w:rsid w:val="0029004B"/>
    <w:rsid w:val="002A342C"/>
    <w:rsid w:val="002B19F4"/>
    <w:rsid w:val="002B2B9E"/>
    <w:rsid w:val="002B4F56"/>
    <w:rsid w:val="002B5CEB"/>
    <w:rsid w:val="002B7F3E"/>
    <w:rsid w:val="002C0B76"/>
    <w:rsid w:val="002C16E6"/>
    <w:rsid w:val="002C5122"/>
    <w:rsid w:val="002C544A"/>
    <w:rsid w:val="002C5551"/>
    <w:rsid w:val="002D174C"/>
    <w:rsid w:val="002D2213"/>
    <w:rsid w:val="002D2713"/>
    <w:rsid w:val="002D54CE"/>
    <w:rsid w:val="002D7850"/>
    <w:rsid w:val="002E4C83"/>
    <w:rsid w:val="002E596C"/>
    <w:rsid w:val="002E641B"/>
    <w:rsid w:val="002E75AA"/>
    <w:rsid w:val="002F6519"/>
    <w:rsid w:val="00302ED8"/>
    <w:rsid w:val="003134B5"/>
    <w:rsid w:val="00314E3A"/>
    <w:rsid w:val="00315E69"/>
    <w:rsid w:val="0031624E"/>
    <w:rsid w:val="00316E2E"/>
    <w:rsid w:val="0032452A"/>
    <w:rsid w:val="00330DD0"/>
    <w:rsid w:val="0033202E"/>
    <w:rsid w:val="00336274"/>
    <w:rsid w:val="00337545"/>
    <w:rsid w:val="00342C0C"/>
    <w:rsid w:val="00344077"/>
    <w:rsid w:val="003510BE"/>
    <w:rsid w:val="00352351"/>
    <w:rsid w:val="00352C98"/>
    <w:rsid w:val="00353BE2"/>
    <w:rsid w:val="0035642B"/>
    <w:rsid w:val="0036096C"/>
    <w:rsid w:val="00365D07"/>
    <w:rsid w:val="00365DBC"/>
    <w:rsid w:val="00366ACE"/>
    <w:rsid w:val="00367A4B"/>
    <w:rsid w:val="00377BDE"/>
    <w:rsid w:val="003815D5"/>
    <w:rsid w:val="00384544"/>
    <w:rsid w:val="00385570"/>
    <w:rsid w:val="00386C99"/>
    <w:rsid w:val="003870F9"/>
    <w:rsid w:val="003954EA"/>
    <w:rsid w:val="003958EA"/>
    <w:rsid w:val="003A481E"/>
    <w:rsid w:val="003B2B7A"/>
    <w:rsid w:val="003B2C83"/>
    <w:rsid w:val="003B6016"/>
    <w:rsid w:val="003C0D4C"/>
    <w:rsid w:val="003C62D0"/>
    <w:rsid w:val="003C700E"/>
    <w:rsid w:val="003E4628"/>
    <w:rsid w:val="003E4A93"/>
    <w:rsid w:val="00402693"/>
    <w:rsid w:val="00402E8D"/>
    <w:rsid w:val="004032C8"/>
    <w:rsid w:val="00407DDD"/>
    <w:rsid w:val="004139CE"/>
    <w:rsid w:val="00417902"/>
    <w:rsid w:val="004211E3"/>
    <w:rsid w:val="0042252E"/>
    <w:rsid w:val="004228EC"/>
    <w:rsid w:val="00422FC5"/>
    <w:rsid w:val="00431005"/>
    <w:rsid w:val="0043691A"/>
    <w:rsid w:val="0044291C"/>
    <w:rsid w:val="004430E7"/>
    <w:rsid w:val="004438D6"/>
    <w:rsid w:val="00464DA3"/>
    <w:rsid w:val="004739CE"/>
    <w:rsid w:val="00474E5D"/>
    <w:rsid w:val="00475338"/>
    <w:rsid w:val="00477A33"/>
    <w:rsid w:val="004949CE"/>
    <w:rsid w:val="004A0868"/>
    <w:rsid w:val="004B35C4"/>
    <w:rsid w:val="004B434D"/>
    <w:rsid w:val="004B48D0"/>
    <w:rsid w:val="004C110D"/>
    <w:rsid w:val="004C1CC1"/>
    <w:rsid w:val="004C5DF2"/>
    <w:rsid w:val="004C6D67"/>
    <w:rsid w:val="004C7E5C"/>
    <w:rsid w:val="004E2128"/>
    <w:rsid w:val="004E5B39"/>
    <w:rsid w:val="004E60D4"/>
    <w:rsid w:val="004E7B64"/>
    <w:rsid w:val="004F43FA"/>
    <w:rsid w:val="004F4558"/>
    <w:rsid w:val="004F6BDA"/>
    <w:rsid w:val="0050616A"/>
    <w:rsid w:val="005066A4"/>
    <w:rsid w:val="00512F64"/>
    <w:rsid w:val="00516BBC"/>
    <w:rsid w:val="00517154"/>
    <w:rsid w:val="005179A1"/>
    <w:rsid w:val="00524C41"/>
    <w:rsid w:val="00526079"/>
    <w:rsid w:val="00535210"/>
    <w:rsid w:val="005416EE"/>
    <w:rsid w:val="005424D7"/>
    <w:rsid w:val="0054592C"/>
    <w:rsid w:val="00553BE0"/>
    <w:rsid w:val="00553F1B"/>
    <w:rsid w:val="00556304"/>
    <w:rsid w:val="00562A95"/>
    <w:rsid w:val="00565028"/>
    <w:rsid w:val="0056572B"/>
    <w:rsid w:val="00571230"/>
    <w:rsid w:val="005742EE"/>
    <w:rsid w:val="00576E77"/>
    <w:rsid w:val="0058345F"/>
    <w:rsid w:val="00584B49"/>
    <w:rsid w:val="00592C1B"/>
    <w:rsid w:val="00595C14"/>
    <w:rsid w:val="005A14FC"/>
    <w:rsid w:val="005A17A0"/>
    <w:rsid w:val="005B691E"/>
    <w:rsid w:val="005C4221"/>
    <w:rsid w:val="005C4275"/>
    <w:rsid w:val="005D5404"/>
    <w:rsid w:val="005E19DD"/>
    <w:rsid w:val="005E20DF"/>
    <w:rsid w:val="005E2487"/>
    <w:rsid w:val="005E57CF"/>
    <w:rsid w:val="005F228F"/>
    <w:rsid w:val="005F24BD"/>
    <w:rsid w:val="005F4140"/>
    <w:rsid w:val="005F442F"/>
    <w:rsid w:val="005F689A"/>
    <w:rsid w:val="005F7805"/>
    <w:rsid w:val="00610B82"/>
    <w:rsid w:val="00612237"/>
    <w:rsid w:val="00612279"/>
    <w:rsid w:val="00614C1C"/>
    <w:rsid w:val="00623A9F"/>
    <w:rsid w:val="00626F69"/>
    <w:rsid w:val="0062746B"/>
    <w:rsid w:val="0064036C"/>
    <w:rsid w:val="0064279A"/>
    <w:rsid w:val="00661174"/>
    <w:rsid w:val="006665E8"/>
    <w:rsid w:val="00670415"/>
    <w:rsid w:val="00673574"/>
    <w:rsid w:val="00675088"/>
    <w:rsid w:val="00675585"/>
    <w:rsid w:val="0068142B"/>
    <w:rsid w:val="00681A0D"/>
    <w:rsid w:val="00686025"/>
    <w:rsid w:val="00687559"/>
    <w:rsid w:val="00695448"/>
    <w:rsid w:val="006A076B"/>
    <w:rsid w:val="006A3DE3"/>
    <w:rsid w:val="006A47CA"/>
    <w:rsid w:val="006A58D8"/>
    <w:rsid w:val="006B0531"/>
    <w:rsid w:val="006B6195"/>
    <w:rsid w:val="006B692C"/>
    <w:rsid w:val="006C0F51"/>
    <w:rsid w:val="006C0FAD"/>
    <w:rsid w:val="006C1285"/>
    <w:rsid w:val="006C4C0E"/>
    <w:rsid w:val="006C4F57"/>
    <w:rsid w:val="006C74A2"/>
    <w:rsid w:val="006D1CB5"/>
    <w:rsid w:val="006D3F0C"/>
    <w:rsid w:val="006D7F3D"/>
    <w:rsid w:val="006E12A7"/>
    <w:rsid w:val="006E1C9B"/>
    <w:rsid w:val="006E5AF1"/>
    <w:rsid w:val="006E6E73"/>
    <w:rsid w:val="006F79A5"/>
    <w:rsid w:val="0070260E"/>
    <w:rsid w:val="007057AB"/>
    <w:rsid w:val="00706C21"/>
    <w:rsid w:val="00707641"/>
    <w:rsid w:val="0071501B"/>
    <w:rsid w:val="0071590B"/>
    <w:rsid w:val="00715D89"/>
    <w:rsid w:val="00717FA4"/>
    <w:rsid w:val="00721E09"/>
    <w:rsid w:val="00722CBB"/>
    <w:rsid w:val="00725007"/>
    <w:rsid w:val="00726C72"/>
    <w:rsid w:val="00730D37"/>
    <w:rsid w:val="00737B30"/>
    <w:rsid w:val="00737F30"/>
    <w:rsid w:val="0074247A"/>
    <w:rsid w:val="00747CBA"/>
    <w:rsid w:val="00750C01"/>
    <w:rsid w:val="00750D75"/>
    <w:rsid w:val="00754D2B"/>
    <w:rsid w:val="0075529A"/>
    <w:rsid w:val="00763C32"/>
    <w:rsid w:val="00765812"/>
    <w:rsid w:val="0077352C"/>
    <w:rsid w:val="00777A17"/>
    <w:rsid w:val="00780009"/>
    <w:rsid w:val="00791643"/>
    <w:rsid w:val="0079238B"/>
    <w:rsid w:val="00792896"/>
    <w:rsid w:val="00793B4A"/>
    <w:rsid w:val="00797F39"/>
    <w:rsid w:val="007A3FCF"/>
    <w:rsid w:val="007B0241"/>
    <w:rsid w:val="007B3293"/>
    <w:rsid w:val="007B3C07"/>
    <w:rsid w:val="007B6D2C"/>
    <w:rsid w:val="007B6E02"/>
    <w:rsid w:val="007B7B27"/>
    <w:rsid w:val="007C0D8D"/>
    <w:rsid w:val="007D31A6"/>
    <w:rsid w:val="007D4C68"/>
    <w:rsid w:val="007E004A"/>
    <w:rsid w:val="007E0D6A"/>
    <w:rsid w:val="007E1649"/>
    <w:rsid w:val="00800985"/>
    <w:rsid w:val="00802FD6"/>
    <w:rsid w:val="00805301"/>
    <w:rsid w:val="00805AFD"/>
    <w:rsid w:val="008069DF"/>
    <w:rsid w:val="00812A83"/>
    <w:rsid w:val="00813EC6"/>
    <w:rsid w:val="00822DEA"/>
    <w:rsid w:val="008257BF"/>
    <w:rsid w:val="00826E4A"/>
    <w:rsid w:val="00832DE0"/>
    <w:rsid w:val="0083513C"/>
    <w:rsid w:val="0083755E"/>
    <w:rsid w:val="0084251D"/>
    <w:rsid w:val="00854E9B"/>
    <w:rsid w:val="00855B6C"/>
    <w:rsid w:val="00873AB8"/>
    <w:rsid w:val="00880F53"/>
    <w:rsid w:val="00881266"/>
    <w:rsid w:val="0088599B"/>
    <w:rsid w:val="00886611"/>
    <w:rsid w:val="00886C22"/>
    <w:rsid w:val="00893788"/>
    <w:rsid w:val="00895526"/>
    <w:rsid w:val="008A7D93"/>
    <w:rsid w:val="008B2D6B"/>
    <w:rsid w:val="008B4532"/>
    <w:rsid w:val="008B5CBC"/>
    <w:rsid w:val="008B6CD8"/>
    <w:rsid w:val="008C259D"/>
    <w:rsid w:val="008D3CDD"/>
    <w:rsid w:val="008D5BB6"/>
    <w:rsid w:val="008D78CD"/>
    <w:rsid w:val="008E0F34"/>
    <w:rsid w:val="008E15A3"/>
    <w:rsid w:val="008E25CD"/>
    <w:rsid w:val="008E6FEB"/>
    <w:rsid w:val="008F5F75"/>
    <w:rsid w:val="008F74BA"/>
    <w:rsid w:val="008F7EB4"/>
    <w:rsid w:val="00901924"/>
    <w:rsid w:val="00905C21"/>
    <w:rsid w:val="009101A9"/>
    <w:rsid w:val="00911CBF"/>
    <w:rsid w:val="00916D9F"/>
    <w:rsid w:val="00917935"/>
    <w:rsid w:val="00922658"/>
    <w:rsid w:val="00922E66"/>
    <w:rsid w:val="0092775A"/>
    <w:rsid w:val="00936563"/>
    <w:rsid w:val="0093760B"/>
    <w:rsid w:val="00944E0E"/>
    <w:rsid w:val="00945846"/>
    <w:rsid w:val="00952C5D"/>
    <w:rsid w:val="00955050"/>
    <w:rsid w:val="0095517F"/>
    <w:rsid w:val="00955183"/>
    <w:rsid w:val="00960970"/>
    <w:rsid w:val="0096398F"/>
    <w:rsid w:val="00971139"/>
    <w:rsid w:val="00973AA2"/>
    <w:rsid w:val="009761E3"/>
    <w:rsid w:val="00977B37"/>
    <w:rsid w:val="00980B08"/>
    <w:rsid w:val="0098298E"/>
    <w:rsid w:val="0098348C"/>
    <w:rsid w:val="00993B1F"/>
    <w:rsid w:val="009A0FE1"/>
    <w:rsid w:val="009B7876"/>
    <w:rsid w:val="009C05A3"/>
    <w:rsid w:val="009C1552"/>
    <w:rsid w:val="009C4D02"/>
    <w:rsid w:val="009C5936"/>
    <w:rsid w:val="009C724E"/>
    <w:rsid w:val="009C78CA"/>
    <w:rsid w:val="009D40B5"/>
    <w:rsid w:val="009D4D67"/>
    <w:rsid w:val="009D7BCD"/>
    <w:rsid w:val="009D7C74"/>
    <w:rsid w:val="009F0659"/>
    <w:rsid w:val="009F77E4"/>
    <w:rsid w:val="00A01A2B"/>
    <w:rsid w:val="00A05136"/>
    <w:rsid w:val="00A05A99"/>
    <w:rsid w:val="00A06A24"/>
    <w:rsid w:val="00A10447"/>
    <w:rsid w:val="00A109C3"/>
    <w:rsid w:val="00A12545"/>
    <w:rsid w:val="00A13F35"/>
    <w:rsid w:val="00A17E9D"/>
    <w:rsid w:val="00A23011"/>
    <w:rsid w:val="00A23A88"/>
    <w:rsid w:val="00A2475A"/>
    <w:rsid w:val="00A25B6D"/>
    <w:rsid w:val="00A2602D"/>
    <w:rsid w:val="00A326B6"/>
    <w:rsid w:val="00A340B4"/>
    <w:rsid w:val="00A365E1"/>
    <w:rsid w:val="00A36950"/>
    <w:rsid w:val="00A43550"/>
    <w:rsid w:val="00A4536F"/>
    <w:rsid w:val="00A54803"/>
    <w:rsid w:val="00A56BC3"/>
    <w:rsid w:val="00A57174"/>
    <w:rsid w:val="00A6220D"/>
    <w:rsid w:val="00A66045"/>
    <w:rsid w:val="00A7045C"/>
    <w:rsid w:val="00A73371"/>
    <w:rsid w:val="00A77782"/>
    <w:rsid w:val="00A871EC"/>
    <w:rsid w:val="00A92C4B"/>
    <w:rsid w:val="00A9431B"/>
    <w:rsid w:val="00A95F95"/>
    <w:rsid w:val="00A97136"/>
    <w:rsid w:val="00AA0240"/>
    <w:rsid w:val="00AA095F"/>
    <w:rsid w:val="00AA29DD"/>
    <w:rsid w:val="00AA531F"/>
    <w:rsid w:val="00AB0BAE"/>
    <w:rsid w:val="00AB28C5"/>
    <w:rsid w:val="00AB3159"/>
    <w:rsid w:val="00AB40D8"/>
    <w:rsid w:val="00AC7BC8"/>
    <w:rsid w:val="00AD109E"/>
    <w:rsid w:val="00AD33FE"/>
    <w:rsid w:val="00AD4950"/>
    <w:rsid w:val="00AD5924"/>
    <w:rsid w:val="00AE4A8B"/>
    <w:rsid w:val="00AE4E5C"/>
    <w:rsid w:val="00AE4E70"/>
    <w:rsid w:val="00AF0CB0"/>
    <w:rsid w:val="00B01405"/>
    <w:rsid w:val="00B02CBB"/>
    <w:rsid w:val="00B06B53"/>
    <w:rsid w:val="00B1254C"/>
    <w:rsid w:val="00B15C01"/>
    <w:rsid w:val="00B16A55"/>
    <w:rsid w:val="00B203C1"/>
    <w:rsid w:val="00B23D53"/>
    <w:rsid w:val="00B27B2E"/>
    <w:rsid w:val="00B27C67"/>
    <w:rsid w:val="00B3170D"/>
    <w:rsid w:val="00B352FE"/>
    <w:rsid w:val="00B3688E"/>
    <w:rsid w:val="00B37AB8"/>
    <w:rsid w:val="00B41785"/>
    <w:rsid w:val="00B44CB2"/>
    <w:rsid w:val="00B46927"/>
    <w:rsid w:val="00B46C7F"/>
    <w:rsid w:val="00B523BB"/>
    <w:rsid w:val="00B56397"/>
    <w:rsid w:val="00B60D7A"/>
    <w:rsid w:val="00B64C85"/>
    <w:rsid w:val="00B723CB"/>
    <w:rsid w:val="00B76320"/>
    <w:rsid w:val="00B80BE8"/>
    <w:rsid w:val="00B83B1F"/>
    <w:rsid w:val="00B85C66"/>
    <w:rsid w:val="00B87607"/>
    <w:rsid w:val="00B91BCC"/>
    <w:rsid w:val="00B920D5"/>
    <w:rsid w:val="00B9215D"/>
    <w:rsid w:val="00B96BED"/>
    <w:rsid w:val="00B96F0B"/>
    <w:rsid w:val="00BA16BF"/>
    <w:rsid w:val="00BA442B"/>
    <w:rsid w:val="00BA44D8"/>
    <w:rsid w:val="00BA7D3A"/>
    <w:rsid w:val="00BB468E"/>
    <w:rsid w:val="00BC3B14"/>
    <w:rsid w:val="00BC5286"/>
    <w:rsid w:val="00BD017B"/>
    <w:rsid w:val="00BD0C59"/>
    <w:rsid w:val="00BD11D4"/>
    <w:rsid w:val="00BD1E1A"/>
    <w:rsid w:val="00BD2964"/>
    <w:rsid w:val="00BD4ED1"/>
    <w:rsid w:val="00BE0059"/>
    <w:rsid w:val="00BE6844"/>
    <w:rsid w:val="00BE6FBF"/>
    <w:rsid w:val="00BE7BD5"/>
    <w:rsid w:val="00BF04C0"/>
    <w:rsid w:val="00BF12D8"/>
    <w:rsid w:val="00BF2100"/>
    <w:rsid w:val="00BF7EDE"/>
    <w:rsid w:val="00C01636"/>
    <w:rsid w:val="00C14490"/>
    <w:rsid w:val="00C145ED"/>
    <w:rsid w:val="00C21AB3"/>
    <w:rsid w:val="00C2218A"/>
    <w:rsid w:val="00C2235D"/>
    <w:rsid w:val="00C27273"/>
    <w:rsid w:val="00C303D5"/>
    <w:rsid w:val="00C30777"/>
    <w:rsid w:val="00C32645"/>
    <w:rsid w:val="00C354FB"/>
    <w:rsid w:val="00C3565E"/>
    <w:rsid w:val="00C362FA"/>
    <w:rsid w:val="00C4216E"/>
    <w:rsid w:val="00C43AD0"/>
    <w:rsid w:val="00C44E9F"/>
    <w:rsid w:val="00C4501D"/>
    <w:rsid w:val="00C473E6"/>
    <w:rsid w:val="00C47D30"/>
    <w:rsid w:val="00C566A5"/>
    <w:rsid w:val="00C57BE1"/>
    <w:rsid w:val="00C601F0"/>
    <w:rsid w:val="00C7084D"/>
    <w:rsid w:val="00C70861"/>
    <w:rsid w:val="00C71107"/>
    <w:rsid w:val="00C7278C"/>
    <w:rsid w:val="00C7593E"/>
    <w:rsid w:val="00C77E6D"/>
    <w:rsid w:val="00C8013C"/>
    <w:rsid w:val="00C82DD0"/>
    <w:rsid w:val="00C83754"/>
    <w:rsid w:val="00C85B2D"/>
    <w:rsid w:val="00C864F7"/>
    <w:rsid w:val="00C92CFD"/>
    <w:rsid w:val="00C936E0"/>
    <w:rsid w:val="00C94A3D"/>
    <w:rsid w:val="00C94D02"/>
    <w:rsid w:val="00CA1C7B"/>
    <w:rsid w:val="00CA7E26"/>
    <w:rsid w:val="00CB5A4C"/>
    <w:rsid w:val="00CC3DD3"/>
    <w:rsid w:val="00CC4070"/>
    <w:rsid w:val="00CE0464"/>
    <w:rsid w:val="00CE3C5B"/>
    <w:rsid w:val="00CE3F28"/>
    <w:rsid w:val="00CF4C97"/>
    <w:rsid w:val="00D0558C"/>
    <w:rsid w:val="00D122AE"/>
    <w:rsid w:val="00D12D36"/>
    <w:rsid w:val="00D14A0B"/>
    <w:rsid w:val="00D30E50"/>
    <w:rsid w:val="00D41A72"/>
    <w:rsid w:val="00D43F30"/>
    <w:rsid w:val="00D466CE"/>
    <w:rsid w:val="00D47870"/>
    <w:rsid w:val="00D50B93"/>
    <w:rsid w:val="00D53C20"/>
    <w:rsid w:val="00D5579A"/>
    <w:rsid w:val="00D62BB0"/>
    <w:rsid w:val="00D64499"/>
    <w:rsid w:val="00D6537F"/>
    <w:rsid w:val="00D65478"/>
    <w:rsid w:val="00D70DE5"/>
    <w:rsid w:val="00D74772"/>
    <w:rsid w:val="00D76B65"/>
    <w:rsid w:val="00D802CA"/>
    <w:rsid w:val="00D831B6"/>
    <w:rsid w:val="00D83E33"/>
    <w:rsid w:val="00D841A7"/>
    <w:rsid w:val="00DA1BC5"/>
    <w:rsid w:val="00DA7BDF"/>
    <w:rsid w:val="00DB05D4"/>
    <w:rsid w:val="00DB62F3"/>
    <w:rsid w:val="00DB776D"/>
    <w:rsid w:val="00DC4119"/>
    <w:rsid w:val="00DC65EC"/>
    <w:rsid w:val="00DC74B3"/>
    <w:rsid w:val="00DC7EBC"/>
    <w:rsid w:val="00DD05D3"/>
    <w:rsid w:val="00DD0DE0"/>
    <w:rsid w:val="00DD1F14"/>
    <w:rsid w:val="00DD34BA"/>
    <w:rsid w:val="00DE3FC8"/>
    <w:rsid w:val="00DE4B5A"/>
    <w:rsid w:val="00DE4F70"/>
    <w:rsid w:val="00DE5DB1"/>
    <w:rsid w:val="00DF0394"/>
    <w:rsid w:val="00DF211E"/>
    <w:rsid w:val="00DF2C54"/>
    <w:rsid w:val="00DF5EA4"/>
    <w:rsid w:val="00E01E64"/>
    <w:rsid w:val="00E07FA4"/>
    <w:rsid w:val="00E1210F"/>
    <w:rsid w:val="00E12F1D"/>
    <w:rsid w:val="00E3417D"/>
    <w:rsid w:val="00E36150"/>
    <w:rsid w:val="00E458BB"/>
    <w:rsid w:val="00E473F5"/>
    <w:rsid w:val="00E51A48"/>
    <w:rsid w:val="00E53F75"/>
    <w:rsid w:val="00E5568D"/>
    <w:rsid w:val="00E57358"/>
    <w:rsid w:val="00E5757D"/>
    <w:rsid w:val="00E6119F"/>
    <w:rsid w:val="00E72F86"/>
    <w:rsid w:val="00E77DC7"/>
    <w:rsid w:val="00E87756"/>
    <w:rsid w:val="00E90533"/>
    <w:rsid w:val="00E91C9B"/>
    <w:rsid w:val="00E9571B"/>
    <w:rsid w:val="00EA0A8B"/>
    <w:rsid w:val="00EA14E7"/>
    <w:rsid w:val="00EA20DB"/>
    <w:rsid w:val="00EA4DC3"/>
    <w:rsid w:val="00EB244B"/>
    <w:rsid w:val="00EB49A6"/>
    <w:rsid w:val="00EC7866"/>
    <w:rsid w:val="00ED04A7"/>
    <w:rsid w:val="00ED2BD3"/>
    <w:rsid w:val="00EE657C"/>
    <w:rsid w:val="00EF10E3"/>
    <w:rsid w:val="00EF13AD"/>
    <w:rsid w:val="00EF1FF8"/>
    <w:rsid w:val="00EF5FEB"/>
    <w:rsid w:val="00F02993"/>
    <w:rsid w:val="00F03AF6"/>
    <w:rsid w:val="00F04AF8"/>
    <w:rsid w:val="00F06864"/>
    <w:rsid w:val="00F14357"/>
    <w:rsid w:val="00F25575"/>
    <w:rsid w:val="00F34237"/>
    <w:rsid w:val="00F42021"/>
    <w:rsid w:val="00F42CC9"/>
    <w:rsid w:val="00F44B48"/>
    <w:rsid w:val="00F45B45"/>
    <w:rsid w:val="00F47004"/>
    <w:rsid w:val="00F52164"/>
    <w:rsid w:val="00F5395C"/>
    <w:rsid w:val="00F53CEB"/>
    <w:rsid w:val="00F54351"/>
    <w:rsid w:val="00F5535C"/>
    <w:rsid w:val="00F605B7"/>
    <w:rsid w:val="00F6225A"/>
    <w:rsid w:val="00F623AE"/>
    <w:rsid w:val="00F62B4E"/>
    <w:rsid w:val="00F74848"/>
    <w:rsid w:val="00F74BB4"/>
    <w:rsid w:val="00F77E77"/>
    <w:rsid w:val="00F832F3"/>
    <w:rsid w:val="00F92FE1"/>
    <w:rsid w:val="00F94A98"/>
    <w:rsid w:val="00FA12C0"/>
    <w:rsid w:val="00FA6E82"/>
    <w:rsid w:val="00FA7FCB"/>
    <w:rsid w:val="00FC6875"/>
    <w:rsid w:val="00FD0A9D"/>
    <w:rsid w:val="00FE16F1"/>
    <w:rsid w:val="00FE7CF9"/>
    <w:rsid w:val="00FF2F29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">
    <w:name w:val="No Spacing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  <w:style w:type="character" w:customStyle="1" w:styleId="apple-converted-space">
    <w:name w:val="apple-converted-space"/>
    <w:basedOn w:val="DefaultParagraphFont"/>
    <w:rsid w:val="00721E09"/>
  </w:style>
  <w:style w:type="paragraph" w:styleId="HTMLPreformatted">
    <w:name w:val="HTML Preformatted"/>
    <w:basedOn w:val="Normal"/>
    <w:link w:val="HTMLPreformattedChar"/>
    <w:uiPriority w:val="99"/>
    <w:unhideWhenUsed/>
    <w:rsid w:val="00721E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Tahoma" w:hAnsi="Tahoma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721E09"/>
    <w:rPr>
      <w:rFonts w:ascii="Tahoma" w:hAnsi="Tahoma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">
    <w:name w:val="No Spacing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  <w:style w:type="character" w:customStyle="1" w:styleId="apple-converted-space">
    <w:name w:val="apple-converted-space"/>
    <w:basedOn w:val="DefaultParagraphFont"/>
    <w:rsid w:val="00721E09"/>
  </w:style>
  <w:style w:type="paragraph" w:styleId="HTMLPreformatted">
    <w:name w:val="HTML Preformatted"/>
    <w:basedOn w:val="Normal"/>
    <w:link w:val="HTMLPreformattedChar"/>
    <w:uiPriority w:val="99"/>
    <w:unhideWhenUsed/>
    <w:rsid w:val="00721E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Tahoma" w:hAnsi="Tahoma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721E09"/>
    <w:rPr>
      <w:rFonts w:ascii="Tahoma" w:hAnsi="Tahoma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7F7BE-DEBF-4963-82A9-A1C6B3AC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ร่างประกาศฯ – ซ่อมรถ</vt:lpstr>
      <vt:lpstr>ร่างประกาศฯ – ซ่อมรถ</vt:lpstr>
    </vt:vector>
  </TitlesOfParts>
  <Company>Hewlett-Packard Company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ร่างประกาศฯ – ซ่อมรถ</dc:title>
  <dc:creator>user</dc:creator>
  <cp:lastModifiedBy>ณัชชา ธรรมวัชระ</cp:lastModifiedBy>
  <cp:revision>2</cp:revision>
  <cp:lastPrinted>2020-01-21T07:39:00Z</cp:lastPrinted>
  <dcterms:created xsi:type="dcterms:W3CDTF">2020-11-03T06:33:00Z</dcterms:created>
  <dcterms:modified xsi:type="dcterms:W3CDTF">2020-11-03T06:33:00Z</dcterms:modified>
</cp:coreProperties>
</file>