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E" w:rsidRPr="00004AEE" w:rsidRDefault="00004AEE" w:rsidP="00004AEE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/>
          <w:sz w:val="34"/>
          <w:szCs w:val="34"/>
        </w:rPr>
      </w:pPr>
      <w:r w:rsidRPr="00004AEE">
        <w:rPr>
          <w:rFonts w:ascii="TH SarabunIT๙" w:eastAsia="Times New Roman" w:hAnsi="TH SarabunIT๙" w:cs="Angsana New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AEE">
        <w:rPr>
          <w:rFonts w:ascii="TH SarabunIT๙" w:eastAsia="Times New Roman" w:hAnsi="TH SarabunIT๙" w:cs="Angsana New"/>
          <w:sz w:val="34"/>
          <w:szCs w:val="34"/>
        </w:rPr>
        <w:tab/>
        <w:t xml:space="preserve">  </w:t>
      </w:r>
    </w:p>
    <w:p w:rsidR="00004AEE" w:rsidRPr="00004AEE" w:rsidRDefault="00004AEE" w:rsidP="00004AEE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/>
          <w:sz w:val="34"/>
          <w:szCs w:val="34"/>
        </w:rPr>
      </w:pPr>
      <w:r w:rsidRPr="00004AEE">
        <w:rPr>
          <w:rFonts w:ascii="TH SarabunIT๙" w:eastAsia="Times New Roman" w:hAnsi="TH SarabunIT๙" w:cs="Angsana New"/>
          <w:noProof/>
          <w:sz w:val="32"/>
          <w:szCs w:val="32"/>
        </w:rPr>
        <w:drawing>
          <wp:inline distT="0" distB="0" distL="0" distR="0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EE" w:rsidRPr="00004AEE" w:rsidRDefault="00004AEE" w:rsidP="00004AEE">
      <w:pPr>
        <w:keepNext/>
        <w:tabs>
          <w:tab w:val="left" w:pos="1440"/>
          <w:tab w:val="left" w:pos="1800"/>
          <w:tab w:val="left" w:pos="2160"/>
        </w:tabs>
        <w:spacing w:after="0" w:line="240" w:lineRule="auto"/>
        <w:outlineLvl w:val="0"/>
        <w:rPr>
          <w:rFonts w:ascii="AngsanaUPC" w:eastAsia="Cordia New" w:hAnsi="AngsanaUPC" w:cs="TH SarabunIT๙"/>
          <w:sz w:val="48"/>
          <w:szCs w:val="48"/>
          <w:lang w:val="x-none" w:eastAsia="x-none"/>
        </w:rPr>
      </w:pPr>
      <w:r w:rsidRPr="00004AEE">
        <w:rPr>
          <w:rFonts w:ascii="TH SarabunIT๙" w:eastAsia="Times New Roman" w:hAnsi="TH SarabunIT๙" w:cs="Angsana New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Angsana New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Angsana New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Angsana New"/>
          <w:sz w:val="34"/>
          <w:szCs w:val="34"/>
          <w:cs/>
        </w:rPr>
        <w:tab/>
      </w:r>
      <w:r w:rsidRPr="00004AEE">
        <w:rPr>
          <w:rFonts w:ascii="AngsanaUPC" w:eastAsia="Cordia New" w:hAnsi="AngsanaUPC" w:cs="TH SarabunIT๙"/>
          <w:sz w:val="48"/>
          <w:szCs w:val="48"/>
          <w:cs/>
          <w:lang w:val="x-none" w:eastAsia="x-none"/>
        </w:rPr>
        <w:t>ประกาศอธิบดีกรมสรรพากร</w:t>
      </w:r>
    </w:p>
    <w:p w:rsidR="00004AEE" w:rsidRPr="00004AEE" w:rsidRDefault="00004AEE" w:rsidP="00004AEE">
      <w:pPr>
        <w:keepNext/>
        <w:tabs>
          <w:tab w:val="left" w:pos="1440"/>
          <w:tab w:val="left" w:pos="1800"/>
          <w:tab w:val="left" w:pos="2160"/>
        </w:tabs>
        <w:spacing w:after="0" w:line="400" w:lineRule="atLeast"/>
        <w:jc w:val="center"/>
        <w:outlineLvl w:val="0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004AEE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เกี่ยวกับภาษี</w:t>
      </w:r>
      <w:r w:rsidRPr="00004AE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เงินได้</w:t>
      </w:r>
      <w:r w:rsidRPr="00004AEE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 xml:space="preserve"> (ฉบับที่</w:t>
      </w:r>
      <w:r w:rsidR="004B501D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 xml:space="preserve"> 417</w:t>
      </w:r>
      <w:r w:rsidRPr="00004AE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)</w:t>
      </w:r>
    </w:p>
    <w:p w:rsidR="00004AEE" w:rsidRPr="00004AEE" w:rsidRDefault="00004AEE" w:rsidP="00004AEE">
      <w:pPr>
        <w:shd w:val="clear" w:color="auto" w:fill="FFFFFF"/>
        <w:spacing w:after="0" w:line="240" w:lineRule="auto"/>
        <w:jc w:val="center"/>
        <w:rPr>
          <w:rFonts w:ascii="Thonburi" w:eastAsia="Times New Roman" w:hAnsi="Thonburi" w:cs="TH SarabunIT๙"/>
          <w:sz w:val="34"/>
          <w:szCs w:val="34"/>
        </w:rPr>
      </w:pP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เรื่อง  กำหนดหลักเกณฑ์ วิธีการ และเงื่อนไขการยกเว้นภาษีเงินได้นิติบุคคล</w:t>
      </w:r>
    </w:p>
    <w:p w:rsidR="00004AEE" w:rsidRPr="00004AEE" w:rsidRDefault="00004AEE" w:rsidP="00004AE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สำหรับเงินได้ที่ได้จ่าย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เป็นค่าซื้อหรือจ้างทำโปรแกรมคอมพิวเตอร์หรือค่าใช้บริการโปรแกรมคอมพิวเตอร์</w:t>
      </w:r>
    </w:p>
    <w:p w:rsidR="00004AEE" w:rsidRPr="00004AEE" w:rsidRDefault="00004AEE" w:rsidP="00004AEE">
      <w:pPr>
        <w:keepNext/>
        <w:tabs>
          <w:tab w:val="left" w:pos="900"/>
          <w:tab w:val="left" w:pos="1440"/>
          <w:tab w:val="left" w:pos="1980"/>
        </w:tabs>
        <w:overflowPunct w:val="0"/>
        <w:autoSpaceDE w:val="0"/>
        <w:autoSpaceDN w:val="0"/>
        <w:adjustRightInd w:val="0"/>
        <w:spacing w:after="60" w:line="400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34"/>
          <w:szCs w:val="34"/>
          <w:cs/>
          <w:lang w:val="en-GB" w:eastAsia="x-none"/>
        </w:rPr>
      </w:pPr>
      <w:r w:rsidRPr="00004AEE">
        <w:rPr>
          <w:rFonts w:ascii="TH SarabunIT๙" w:eastAsia="Times New Roman" w:hAnsi="TH SarabunIT๙" w:cs="TH SarabunIT๙"/>
          <w:sz w:val="34"/>
          <w:szCs w:val="34"/>
          <w:lang w:val="en-GB" w:eastAsia="x-none"/>
        </w:rPr>
        <w:t>__________________________________</w:t>
      </w:r>
    </w:p>
    <w:p w:rsidR="00004AEE" w:rsidRPr="00004AEE" w:rsidRDefault="00004AEE" w:rsidP="00004AEE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04AEE" w:rsidRPr="00004AEE" w:rsidRDefault="00004AEE" w:rsidP="00004AEE">
      <w:pPr>
        <w:tabs>
          <w:tab w:val="left" w:pos="709"/>
          <w:tab w:val="left" w:pos="2160"/>
        </w:tabs>
        <w:spacing w:after="0" w:line="400" w:lineRule="exact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004AEE">
        <w:rPr>
          <w:rFonts w:ascii="TH SarabunIT๙" w:eastAsia="Times New Roman" w:hAnsi="TH SarabunIT๙" w:cs="TH SarabunIT๙"/>
          <w:sz w:val="34"/>
          <w:szCs w:val="34"/>
        </w:rPr>
        <w:tab/>
      </w:r>
      <w:r w:rsidRPr="00004AEE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อาศัยอำนาจตามความในมาตรา </w:t>
      </w:r>
      <w:r w:rsidRPr="00004AEE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๔ </w:t>
      </w:r>
      <w:r w:rsidRPr="00004AEE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แห่งพระราชกฤษฎีกาออกตามความในประมวลรัษฎากร ว่าด้วย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การยกเว้นรัษฎากร (ฉบับที่</w:t>
      </w:r>
      <w:r w:rsidR="00F421E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๗๒๕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) พ.ศ. 25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๖</w:t>
      </w:r>
      <w:r w:rsidR="00996C13">
        <w:rPr>
          <w:rFonts w:ascii="TH SarabunIT๙" w:eastAsia="Times New Roman" w:hAnsi="TH SarabunIT๙" w:cs="TH SarabunIT๙" w:hint="cs"/>
          <w:sz w:val="34"/>
          <w:szCs w:val="34"/>
          <w:cs/>
        </w:rPr>
        <w:t>๔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 xml:space="preserve"> อธิบดีกรมสรรพากรกำหนดหลักเกณฑ์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วิธีการ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และเงื่อนไข</w:t>
      </w:r>
      <w:r w:rsidRPr="00004AEE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>การยกเว้นภาษีเงินได้นิติบุคคล สำหรับเงินได้</w:t>
      </w:r>
      <w:r w:rsidRPr="00004AEE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ที่ได้จ่ายเป็นค่าซื้อหรือจ้างทำโปรแกรมคอมพิวเตอร์หรือค่าใช้บริการ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โปรแกรมคอมพิวเตอร์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947146" w:rsidRDefault="00004AEE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 w:rsidRPr="00004AEE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ab/>
      </w:r>
      <w:r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ข้อ</w:t>
      </w:r>
      <w:r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ab/>
      </w:r>
      <w:r w:rsidR="008D5A06" w:rsidRPr="00C131BD">
        <w:rPr>
          <w:rFonts w:ascii="TH SarabunIT๙" w:eastAsia="Times New Roman" w:hAnsi="TH SarabunIT๙" w:cs="TH SarabunIT๙" w:hint="cs"/>
          <w:sz w:val="34"/>
          <w:szCs w:val="34"/>
          <w:cs/>
          <w:lang w:eastAsia="x-none"/>
        </w:rPr>
        <w:t>๑</w:t>
      </w:r>
      <w:r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ab/>
        <w:t>การ</w:t>
      </w:r>
      <w:r w:rsidRPr="00C131BD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ยกเว้นภาษีเงินได้</w:t>
      </w:r>
      <w:r w:rsidR="004D45AD"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สำหรับเงินได้ที่</w:t>
      </w:r>
      <w:r w:rsidR="00763ED7">
        <w:rPr>
          <w:rFonts w:ascii="TH SarabunIT๙" w:eastAsia="Times New Roman" w:hAnsi="TH SarabunIT๙" w:cs="TH SarabunIT๙" w:hint="cs"/>
          <w:sz w:val="34"/>
          <w:szCs w:val="34"/>
          <w:cs/>
          <w:lang w:eastAsia="x-none"/>
        </w:rPr>
        <w:t>ได้</w:t>
      </w:r>
      <w:r w:rsidR="004D45AD"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จ่ายเป็นค่าซื้อหรือ</w:t>
      </w:r>
      <w:r w:rsidR="00301D29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ค่า</w:t>
      </w:r>
      <w:r w:rsidR="004D45AD"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จ้างทำโปรแกรมคอมพิวเตอร์ </w:t>
      </w:r>
      <w:r w:rsidR="00C131BD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br/>
      </w:r>
      <w:r w:rsidR="004D45AD" w:rsidRPr="00C131BD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หรือค่าใช้บริการ</w:t>
      </w:r>
      <w:r w:rsidR="004D45AD">
        <w:rPr>
          <w:rFonts w:ascii="TH SarabunIT๙" w:eastAsia="Times New Roman" w:hAnsi="TH SarabunIT๙" w:cs="TH SarabunIT๙" w:hint="cs"/>
          <w:spacing w:val="-8"/>
          <w:sz w:val="34"/>
          <w:szCs w:val="34"/>
          <w:cs/>
          <w:lang w:val="x-none" w:eastAsia="x-none"/>
        </w:rPr>
        <w:t xml:space="preserve">โปรแกรมคอมพิวเตอร์ </w:t>
      </w:r>
      <w:r w:rsidRPr="00004AEE">
        <w:rPr>
          <w:rFonts w:ascii="TH SarabunIT๙" w:eastAsia="Times New Roman" w:hAnsi="TH SarabunIT๙" w:cs="TH SarabunIT๙"/>
          <w:spacing w:val="-8"/>
          <w:sz w:val="34"/>
          <w:szCs w:val="34"/>
          <w:cs/>
          <w:lang w:val="x-none" w:eastAsia="x-none"/>
        </w:rPr>
        <w:t>ตามมาตรา ๔ แห่งพระราชกฤษฎีกา</w:t>
      </w:r>
      <w:r w:rsidRPr="00004AEE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ออกตามความในประมวลรัษฎากร ว่าด้วยการยกเว้นรัษฎากร (ฉบับที่</w:t>
      </w:r>
      <w:r w:rsidR="00F421EC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๗๒๕</w:t>
      </w:r>
      <w:r w:rsidR="00662FD4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) พ.ศ. 25๖๔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ต้องเป็น</w:t>
      </w:r>
      <w:r w:rsidR="00947146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ไปตามหลักเกณฑ์</w:t>
      </w:r>
      <w:r w:rsidR="00F421EC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วิธีการ และเงื่อนไข</w:t>
      </w:r>
      <w:r w:rsidR="00524A3A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</w:t>
      </w:r>
      <w:r w:rsidR="00947146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ดังนี้</w:t>
      </w:r>
    </w:p>
    <w:p w:rsidR="00A8244C" w:rsidRPr="00524A3A" w:rsidRDefault="00794B56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</w:r>
      <w:r w:rsidR="00A8244C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(๑)</w:t>
      </w:r>
      <w:r w:rsidR="00A8244C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เป็นการจ่ายค่าซื้อหรือค่าจ้างทำ</w:t>
      </w:r>
      <w:r w:rsidR="00593D50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โปรแกรมคอมพิวเตอร์ </w:t>
      </w:r>
      <w:r w:rsidR="00A8244C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หรือค่าใช้บริการโปรแกรมคอมพิวเตอร์ ซึ่งไม่รวมค่าบำรุงรักษารายปี และค่าใช้จ่ายที่ไม่เกี่ยวข้องโดยตรงกับการใช้โปรแกรมคอมพิวเตอร์</w:t>
      </w:r>
      <w:r w:rsidR="00350A71" w:rsidRPr="00524A3A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</w:t>
      </w:r>
      <w:r w:rsidR="00A8244C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ให้แก่ผู้ขาย </w:t>
      </w:r>
      <w:r w:rsidR="00A15315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หรือ</w:t>
      </w:r>
      <w:r w:rsidR="00A8244C" w:rsidRPr="00524A3A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ผู้รับจ้างทำ หรือผู้ให้บริการโปรแกรมคอมพิวเตอร์ที่ได้รับการขึ้นทะเบียนจากสำนักงานส่งเสริมเศรษฐกิจดิจิทัล</w:t>
      </w:r>
    </w:p>
    <w:p w:rsidR="00A8244C" w:rsidRPr="00A8244C" w:rsidRDefault="00794B56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</w:r>
      <w:r w:rsidR="00A8244C" w:rsidRPr="004B501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>(๒)</w:t>
      </w:r>
      <w:r w:rsidR="00A8244C" w:rsidRPr="004B501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ab/>
        <w:t>เป็นโปรแกรมคอมพิวเตอร์</w:t>
      </w:r>
      <w:r w:rsidR="00CF4E8A" w:rsidRPr="004B501D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x-none" w:eastAsia="x-none"/>
        </w:rPr>
        <w:t xml:space="preserve"> </w:t>
      </w:r>
      <w:r w:rsidR="00A8244C" w:rsidRPr="004B501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>ที่ใช้ในการบริหารจัดการธุรกิจด้านต่าง</w:t>
      </w:r>
      <w:r w:rsidR="00B94A39" w:rsidRPr="004B501D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x-none" w:eastAsia="x-none"/>
        </w:rPr>
        <w:t xml:space="preserve"> </w:t>
      </w:r>
      <w:r w:rsidR="00A8244C" w:rsidRPr="004B501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>ๆ และเป็นโปรแกรมคอมพิวเตอร์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ที่ถูกสร้างและพัฒนาขึ้นในประเทศไทย  </w:t>
      </w:r>
      <w:bookmarkStart w:id="0" w:name="_GoBack"/>
      <w:bookmarkEnd w:id="0"/>
    </w:p>
    <w:p w:rsidR="00A8244C" w:rsidRPr="00794B56" w:rsidRDefault="00794B56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 w:rsidRPr="00794B56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</w:r>
      <w:r w:rsidR="00A8244C" w:rsidRPr="00794B56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(๓)</w:t>
      </w:r>
      <w:r w:rsidR="00A8244C" w:rsidRPr="00794B56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ให้บริษัทหรือห้างหุ้นส่วนนิติบุคคลได้รับสิทธิยกเว้นภาษีเงินได้นิติบุคคลสำหรับเงินได้เท่ากับรายจ่ายที่ได้จ่ายเป็นค่าซื้อหรือจ้างทำ หรือค่าใช้บริการโปรแกรมคอมพิวเตอร์เป็นจำนวนร้อยละหนึ่งร้อยของรายจ่ายตามจำนวนที่ได้จ่ายไปจริงแต่ไม่เกินหนึ่งแสนบาทในแต่ละรอบระยะเวลาบัญชี</w:t>
      </w:r>
    </w:p>
    <w:p w:rsidR="000B58F4" w:rsidRDefault="00794B56" w:rsidP="009A127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(๔)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</w:r>
      <w:r w:rsidR="00A8244C" w:rsidRPr="008A6DDC">
        <w:rPr>
          <w:rFonts w:ascii="TH SarabunIT๙" w:eastAsia="Times New Roman" w:hAnsi="TH SarabunIT๙" w:cs="TH SarabunIT๙"/>
          <w:spacing w:val="-4"/>
          <w:sz w:val="34"/>
          <w:szCs w:val="34"/>
          <w:cs/>
          <w:lang w:val="x-none" w:eastAsia="x-none"/>
        </w:rPr>
        <w:t>โปรแกรมคอมพิวเตอร์ที่</w:t>
      </w:r>
      <w:r w:rsidR="00B24B83" w:rsidRPr="008A6DDC">
        <w:rPr>
          <w:rFonts w:ascii="TH SarabunIT๙" w:eastAsia="Times New Roman" w:hAnsi="TH SarabunIT๙" w:cs="TH SarabunIT๙" w:hint="cs"/>
          <w:spacing w:val="-4"/>
          <w:sz w:val="34"/>
          <w:szCs w:val="34"/>
          <w:cs/>
          <w:lang w:val="x-none" w:eastAsia="x-none"/>
        </w:rPr>
        <w:t>ซื้อหรือจ้างทำ</w:t>
      </w:r>
      <w:r w:rsidR="009A127E" w:rsidRPr="008A6DDC">
        <w:rPr>
          <w:rFonts w:ascii="TH SarabunIT๙" w:eastAsia="Times New Roman" w:hAnsi="TH SarabunIT๙" w:cs="TH SarabunIT๙" w:hint="cs"/>
          <w:spacing w:val="-4"/>
          <w:sz w:val="34"/>
          <w:szCs w:val="34"/>
          <w:cs/>
          <w:lang w:val="x-none" w:eastAsia="x-none"/>
        </w:rPr>
        <w:t xml:space="preserve"> </w:t>
      </w:r>
      <w:r w:rsidR="00B24B83" w:rsidRPr="008A6DDC">
        <w:rPr>
          <w:rFonts w:ascii="TH SarabunIT๙" w:eastAsia="Times New Roman" w:hAnsi="TH SarabunIT๙" w:cs="TH SarabunIT๙" w:hint="cs"/>
          <w:spacing w:val="-4"/>
          <w:sz w:val="34"/>
          <w:szCs w:val="34"/>
          <w:cs/>
          <w:lang w:val="x-none" w:eastAsia="x-none"/>
        </w:rPr>
        <w:t>ต้อง</w:t>
      </w:r>
      <w:r w:rsidR="00A8244C" w:rsidRPr="008A6DDC">
        <w:rPr>
          <w:rFonts w:ascii="TH SarabunIT๙" w:eastAsia="Times New Roman" w:hAnsi="TH SarabunIT๙" w:cs="TH SarabunIT๙"/>
          <w:spacing w:val="-4"/>
          <w:sz w:val="34"/>
          <w:szCs w:val="34"/>
          <w:cs/>
          <w:lang w:val="x-none" w:eastAsia="x-none"/>
        </w:rPr>
        <w:t>นำมาหักค่าสึกหรอและค่าเสื่อมราคาของทรัพย์สินได้</w:t>
      </w:r>
      <w:r w:rsidR="00B24B83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ตามมาตรา ๖๕ ทวิ (๒) แห่งประมวลรัษฎากร และต้องได้มาและอยู่ในสภาพพร้อมใช้งานตามประสงค์ภายในวันสิ้นรอบระยะเวลาบัญชีที่มีการจ่ายค่าซื้อหรือค่าจ้างทำ</w:t>
      </w:r>
    </w:p>
    <w:p w:rsidR="00B675A1" w:rsidRDefault="00B675A1" w:rsidP="009A127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</w:p>
    <w:p w:rsidR="00B675A1" w:rsidRDefault="00B675A1" w:rsidP="00B675A1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/ (๕) </w:t>
      </w:r>
      <w:r w:rsidR="00A15315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โปรแกรม</w:t>
      </w:r>
      <w:r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 ...</w:t>
      </w:r>
    </w:p>
    <w:p w:rsidR="00B675A1" w:rsidRDefault="00B675A1" w:rsidP="009A127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</w:p>
    <w:p w:rsidR="00B675A1" w:rsidRPr="00A8244C" w:rsidRDefault="00B675A1" w:rsidP="009A127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</w:p>
    <w:p w:rsidR="00A8244C" w:rsidRPr="00A8244C" w:rsidRDefault="00794B56" w:rsidP="00094810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lastRenderedPageBreak/>
        <w:tab/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(</w:t>
      </w:r>
      <w:r w:rsidR="00B94A39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>๕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)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โปรแกรมคอมพิวเตอร์ที่บริษัทหรือห้างหุ้นส่วนนิติบุคคลได้ซื้อ จ้างทำ หรือใช้บริการจะต้อง</w:t>
      </w:r>
      <w:r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br/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ไม่เป็นโปรแกรมคอมพิวเตอร์ประเภทเดียวกันตามรายงานแสดงรายละเอียดประเภทและลักษณะของโปรแกรมคอมพิวเตอร์ที่ได้ซื้อ จ้างทำ หรือใช้บริการในรอบระยะเวลาบัญชีก่อนหน้านั้น ทั้งนี้ เฉพาะ</w:t>
      </w:r>
      <w:r w:rsidR="00A8244C" w:rsidRPr="00B7783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>ภายในรอบระยะเวลาบัญชีที่เริ่มในหรือหลังวันที่ ๑ มกราคม พ.ศ. ๒๕๖</w:t>
      </w:r>
      <w:r w:rsidR="00FB4466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x-none" w:eastAsia="x-none"/>
        </w:rPr>
        <w:t>๔</w:t>
      </w:r>
      <w:r w:rsidR="00A8244C" w:rsidRPr="00B7783D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x-none" w:eastAsia="x-none"/>
        </w:rPr>
        <w:t xml:space="preserve"> แต่ไม่เกินวันที่ ๓๑ ธันวาคม พ.ศ. ๒๕๖</w:t>
      </w:r>
      <w:r w:rsidR="00C01B54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x-none" w:eastAsia="x-none"/>
        </w:rPr>
        <w:t>๕</w:t>
      </w:r>
      <w:r w:rsidR="00A8244C"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 </w:t>
      </w:r>
    </w:p>
    <w:p w:rsidR="00A8244C" w:rsidRPr="00A8244C" w:rsidRDefault="00A8244C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val="x-none" w:eastAsia="x-none"/>
        </w:rPr>
      </w:pP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ข้อ</w:t>
      </w: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๒</w:t>
      </w: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บริษัทหรือห้างหุ้นส่วนนิติบุคคลที่ใช้สิทธิยกเว้นภาษีเงินได้นิติบุคคลต้องจัดทำรายงานแสดงรายละเอียดของโปรแกรมคอมพิวเตอร์ที่ใช้สิทธิยกเว้นนั้น โดยต้องมีรายการและข้อความอย่างน้อยตามแบบที่แนบท้ายประกาศนี้ และเก็บรักษารายงานดังกล่าว รวมทั้งเอกสารประกอบการลงรายการในรายงานไว้ ณ สถานประกอบการพร้อมให้เจ้าพนักงานประเมินตรวจสอบได้</w:t>
      </w:r>
    </w:p>
    <w:p w:rsidR="008432B2" w:rsidRDefault="00A8244C" w:rsidP="00A8244C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eastAsia="x-none"/>
        </w:rPr>
      </w:pP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ข้อ ๓</w:t>
      </w: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ab/>
        <w:t>ประกาศนี้ให้ใช้บ</w:t>
      </w:r>
      <w:r w:rsidR="003B6314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ังคับตั้งแต่วันที่ ๑ มกราคม </w:t>
      </w:r>
      <w:r w:rsidR="00077AEF">
        <w:rPr>
          <w:rFonts w:ascii="TH SarabunIT๙" w:eastAsia="Times New Roman" w:hAnsi="TH SarabunIT๙" w:cs="TH SarabunIT๙" w:hint="cs"/>
          <w:sz w:val="34"/>
          <w:szCs w:val="34"/>
          <w:cs/>
          <w:lang w:val="x-none" w:eastAsia="x-none"/>
        </w:rPr>
        <w:t xml:space="preserve">พ.ศ. </w:t>
      </w:r>
      <w:r w:rsidR="003B6314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>๒๕๖๔</w:t>
      </w:r>
      <w:r w:rsidRPr="00A8244C">
        <w:rPr>
          <w:rFonts w:ascii="TH SarabunIT๙" w:eastAsia="Times New Roman" w:hAnsi="TH SarabunIT๙" w:cs="TH SarabunIT๙"/>
          <w:sz w:val="34"/>
          <w:szCs w:val="34"/>
          <w:cs/>
          <w:lang w:val="x-none" w:eastAsia="x-none"/>
        </w:rPr>
        <w:t xml:space="preserve"> เป็นต้นไป</w:t>
      </w:r>
    </w:p>
    <w:p w:rsidR="00474DC2" w:rsidRPr="00474DC2" w:rsidRDefault="00474DC2" w:rsidP="00474DC2">
      <w:pPr>
        <w:tabs>
          <w:tab w:val="left" w:pos="709"/>
          <w:tab w:val="left" w:pos="916"/>
          <w:tab w:val="left" w:pos="1134"/>
          <w:tab w:val="left" w:pos="1418"/>
          <w:tab w:val="left" w:pos="1832"/>
          <w:tab w:val="left" w:pos="255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lang w:eastAsia="x-none"/>
        </w:rPr>
      </w:pPr>
      <w:r>
        <w:rPr>
          <w:rFonts w:ascii="TH SarabunIT๙" w:eastAsia="Times New Roman" w:hAnsi="TH SarabunIT๙" w:cs="TH SarabunIT๙"/>
          <w:sz w:val="34"/>
          <w:szCs w:val="34"/>
          <w:cs/>
          <w:lang w:eastAsia="x-none"/>
        </w:rPr>
        <w:tab/>
      </w:r>
      <w:r w:rsidRPr="00474DC2">
        <w:rPr>
          <w:rFonts w:ascii="TH SarabunIT๙" w:eastAsia="Times New Roman" w:hAnsi="TH SarabunIT๙" w:cs="TH SarabunIT๙"/>
          <w:sz w:val="34"/>
          <w:szCs w:val="34"/>
          <w:cs/>
          <w:lang w:eastAsia="x-none"/>
        </w:rPr>
        <w:t xml:space="preserve"> </w:t>
      </w:r>
    </w:p>
    <w:p w:rsidR="00004AEE" w:rsidRPr="00004AEE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ประกาศ ณ วันที่</w:t>
      </w:r>
      <w:r w:rsidR="004B501D">
        <w:rPr>
          <w:rFonts w:ascii="TH SarabunIT๙" w:eastAsia="Times New Roman" w:hAnsi="TH SarabunIT๙" w:cs="TH SarabunIT๙"/>
          <w:sz w:val="34"/>
          <w:szCs w:val="34"/>
        </w:rPr>
        <w:t xml:space="preserve">  30  </w:t>
      </w:r>
      <w:r w:rsidR="004B501D">
        <w:rPr>
          <w:rFonts w:ascii="TH SarabunIT๙" w:eastAsia="Times New Roman" w:hAnsi="TH SarabunIT๙" w:cs="TH SarabunIT๙" w:hint="cs"/>
          <w:sz w:val="34"/>
          <w:szCs w:val="34"/>
          <w:cs/>
        </w:rPr>
        <w:t>ธันวาคม</w:t>
      </w:r>
      <w:r w:rsidR="004B501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4B501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พ.ศ.</w:t>
      </w:r>
      <w:r w:rsidRPr="00004AEE">
        <w:rPr>
          <w:rFonts w:ascii="TH SarabunIT๙" w:eastAsia="Times New Roman" w:hAnsi="TH SarabunIT๙" w:cs="TH SarabunIT๙"/>
          <w:sz w:val="34"/>
          <w:szCs w:val="34"/>
        </w:rPr>
        <w:t xml:space="preserve"> 25</w:t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๖</w:t>
      </w:r>
      <w:r w:rsidR="003B6314">
        <w:rPr>
          <w:rFonts w:ascii="TH SarabunIT๙" w:eastAsia="Times New Roman" w:hAnsi="TH SarabunIT๙" w:cs="TH SarabunIT๙" w:hint="cs"/>
          <w:sz w:val="34"/>
          <w:szCs w:val="34"/>
          <w:cs/>
        </w:rPr>
        <w:t>๔</w:t>
      </w:r>
      <w:r w:rsidRPr="00004AEE">
        <w:rPr>
          <w:rFonts w:ascii="TH SarabunIT๙" w:eastAsia="Times New Roman" w:hAnsi="TH SarabunIT๙" w:cs="TH SarabunIT๙"/>
          <w:sz w:val="34"/>
          <w:szCs w:val="34"/>
        </w:rPr>
        <w:t xml:space="preserve">  </w:t>
      </w:r>
    </w:p>
    <w:p w:rsidR="00004AEE" w:rsidRPr="00004AEE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</w:p>
    <w:p w:rsidR="00004AEE" w:rsidRPr="00004AEE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</w:p>
    <w:p w:rsidR="00004AEE" w:rsidRPr="00004AEE" w:rsidRDefault="004B501D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                                               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สมศักดิ์</w:t>
      </w:r>
      <w:r w:rsidRPr="00B67D59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proofErr w:type="spellStart"/>
      <w:r>
        <w:rPr>
          <w:rFonts w:ascii="TH SarabunIT๙" w:eastAsia="Times New Roman" w:hAnsi="TH SarabunIT๙" w:cs="TH SarabunIT๙" w:hint="cs"/>
          <w:sz w:val="34"/>
          <w:szCs w:val="34"/>
          <w:cs/>
        </w:rPr>
        <w:t>อนันทวัฒน์</w:t>
      </w:r>
      <w:proofErr w:type="spellEnd"/>
    </w:p>
    <w:p w:rsidR="00004AEE" w:rsidRPr="00004AEE" w:rsidRDefault="00B67D59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 xml:space="preserve">                                     (</w:t>
      </w:r>
      <w:r w:rsidRPr="00B67D59">
        <w:rPr>
          <w:rFonts w:ascii="TH SarabunIT๙" w:eastAsia="Times New Roman" w:hAnsi="TH SarabunIT๙" w:cs="TH SarabunIT๙"/>
          <w:sz w:val="34"/>
          <w:szCs w:val="34"/>
          <w:cs/>
        </w:rPr>
        <w:t>นาย</w:t>
      </w:r>
      <w:r w:rsidR="003E6AC3">
        <w:rPr>
          <w:rFonts w:ascii="TH SarabunIT๙" w:eastAsia="Times New Roman" w:hAnsi="TH SarabunIT๙" w:cs="TH SarabunIT๙" w:hint="cs"/>
          <w:sz w:val="34"/>
          <w:szCs w:val="34"/>
          <w:cs/>
        </w:rPr>
        <w:t>สมศักดิ์</w:t>
      </w:r>
      <w:r w:rsidRPr="00B67D59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r w:rsidR="003E6AC3">
        <w:rPr>
          <w:rFonts w:ascii="TH SarabunIT๙" w:eastAsia="Times New Roman" w:hAnsi="TH SarabunIT๙" w:cs="TH SarabunIT๙" w:hint="cs"/>
          <w:sz w:val="34"/>
          <w:szCs w:val="34"/>
          <w:cs/>
        </w:rPr>
        <w:t>อนันทวัฒน์</w:t>
      </w:r>
      <w:r w:rsidR="00004AEE"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</w:p>
    <w:p w:rsidR="003E6AC3" w:rsidRDefault="003E6AC3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 xml:space="preserve">  </w:t>
      </w:r>
      <w:r w:rsidR="002E636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รอง</w:t>
      </w:r>
      <w:r w:rsidR="00004AEE"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>อธิบดี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รักษาราชการแทน</w:t>
      </w:r>
      <w:r w:rsidR="00004AEE"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</w:p>
    <w:p w:rsidR="00004AEE" w:rsidRPr="00004AEE" w:rsidRDefault="003E6AC3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2E636D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</w:t>
      </w:r>
      <w:r w:rsidR="002E636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2E636D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อธิบดีกรมสรรพากร</w:t>
      </w:r>
      <w:r w:rsidR="00004AEE"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</w:t>
      </w:r>
    </w:p>
    <w:p w:rsidR="00004AEE" w:rsidRPr="00004AEE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 w:rsidRPr="00004AEE">
        <w:rPr>
          <w:rFonts w:ascii="TH SarabunIT๙" w:eastAsia="Times New Roman" w:hAnsi="TH SarabunIT๙" w:cs="TH SarabunIT๙"/>
          <w:sz w:val="34"/>
          <w:szCs w:val="34"/>
        </w:rPr>
        <w:tab/>
      </w:r>
      <w:r w:rsidRPr="00004AEE">
        <w:rPr>
          <w:rFonts w:ascii="TH SarabunIT๙" w:eastAsia="Times New Roman" w:hAnsi="TH SarabunIT๙" w:cs="TH SarabunIT๙"/>
          <w:sz w:val="34"/>
          <w:szCs w:val="34"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004AEE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 xml:space="preserve"> </w:t>
      </w:r>
    </w:p>
    <w:p w:rsidR="00F93F1E" w:rsidRDefault="00F93F1E" w:rsidP="007640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84" w:rsidRDefault="00804B84" w:rsidP="007640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04B84" w:rsidSect="000B58F4">
      <w:headerReference w:type="default" r:id="rId9"/>
      <w:pgSz w:w="12240" w:h="15840" w:code="1"/>
      <w:pgMar w:top="1135" w:right="1440" w:bottom="709" w:left="1440" w:header="850" w:footer="567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35" w:rsidRDefault="008B2635">
      <w:pPr>
        <w:spacing w:after="0" w:line="240" w:lineRule="auto"/>
      </w:pPr>
      <w:r>
        <w:separator/>
      </w:r>
    </w:p>
  </w:endnote>
  <w:endnote w:type="continuationSeparator" w:id="0">
    <w:p w:rsidR="008B2635" w:rsidRDefault="008B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35" w:rsidRDefault="008B2635">
      <w:pPr>
        <w:spacing w:after="0" w:line="240" w:lineRule="auto"/>
      </w:pPr>
      <w:r>
        <w:separator/>
      </w:r>
    </w:p>
  </w:footnote>
  <w:footnote w:type="continuationSeparator" w:id="0">
    <w:p w:rsidR="008B2635" w:rsidRDefault="008B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004AEE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4B501D" w:rsidRPr="004B501D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8B2635">
    <w:pPr>
      <w:pStyle w:val="Header"/>
      <w:jc w:val="center"/>
      <w:rPr>
        <w:rFonts w:cs="TH SarabunIT๙"/>
        <w:sz w:val="3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51"/>
    <w:rsid w:val="00004AEE"/>
    <w:rsid w:val="00012F65"/>
    <w:rsid w:val="0002456F"/>
    <w:rsid w:val="00030A51"/>
    <w:rsid w:val="00032801"/>
    <w:rsid w:val="00032987"/>
    <w:rsid w:val="00042A49"/>
    <w:rsid w:val="000651B4"/>
    <w:rsid w:val="000710E6"/>
    <w:rsid w:val="00077AEF"/>
    <w:rsid w:val="00094810"/>
    <w:rsid w:val="000949F3"/>
    <w:rsid w:val="0009770F"/>
    <w:rsid w:val="000A017E"/>
    <w:rsid w:val="000B58F4"/>
    <w:rsid w:val="000C4398"/>
    <w:rsid w:val="000D490F"/>
    <w:rsid w:val="0010755A"/>
    <w:rsid w:val="0012290B"/>
    <w:rsid w:val="00142BCB"/>
    <w:rsid w:val="001765FC"/>
    <w:rsid w:val="001A073C"/>
    <w:rsid w:val="001D298A"/>
    <w:rsid w:val="001D7730"/>
    <w:rsid w:val="001F3B66"/>
    <w:rsid w:val="00223DFE"/>
    <w:rsid w:val="00227A25"/>
    <w:rsid w:val="00230A4F"/>
    <w:rsid w:val="0023107A"/>
    <w:rsid w:val="002338F9"/>
    <w:rsid w:val="002362ED"/>
    <w:rsid w:val="0024236A"/>
    <w:rsid w:val="00246963"/>
    <w:rsid w:val="0025792A"/>
    <w:rsid w:val="002734ED"/>
    <w:rsid w:val="00294752"/>
    <w:rsid w:val="002956FA"/>
    <w:rsid w:val="002B2A96"/>
    <w:rsid w:val="002C0212"/>
    <w:rsid w:val="002C3A37"/>
    <w:rsid w:val="002E636D"/>
    <w:rsid w:val="002F6A5A"/>
    <w:rsid w:val="00301D29"/>
    <w:rsid w:val="0030246D"/>
    <w:rsid w:val="00335C93"/>
    <w:rsid w:val="00350A71"/>
    <w:rsid w:val="00354569"/>
    <w:rsid w:val="00371FEA"/>
    <w:rsid w:val="00382476"/>
    <w:rsid w:val="00392B79"/>
    <w:rsid w:val="00395F6A"/>
    <w:rsid w:val="003B6314"/>
    <w:rsid w:val="003D2179"/>
    <w:rsid w:val="003E5BB6"/>
    <w:rsid w:val="003E6AC3"/>
    <w:rsid w:val="003E6C0A"/>
    <w:rsid w:val="003F3E01"/>
    <w:rsid w:val="00401D9B"/>
    <w:rsid w:val="004047DC"/>
    <w:rsid w:val="00416E30"/>
    <w:rsid w:val="0042295D"/>
    <w:rsid w:val="00450759"/>
    <w:rsid w:val="00465B59"/>
    <w:rsid w:val="00467C35"/>
    <w:rsid w:val="00474DC2"/>
    <w:rsid w:val="00492D73"/>
    <w:rsid w:val="00494B30"/>
    <w:rsid w:val="004B501D"/>
    <w:rsid w:val="004C1F46"/>
    <w:rsid w:val="004D11FF"/>
    <w:rsid w:val="004D45AD"/>
    <w:rsid w:val="005139EE"/>
    <w:rsid w:val="00524A3A"/>
    <w:rsid w:val="0053212E"/>
    <w:rsid w:val="00544AEA"/>
    <w:rsid w:val="00593D50"/>
    <w:rsid w:val="005B59A1"/>
    <w:rsid w:val="005B5E92"/>
    <w:rsid w:val="005C04E1"/>
    <w:rsid w:val="005C4F58"/>
    <w:rsid w:val="005E3AB3"/>
    <w:rsid w:val="00600830"/>
    <w:rsid w:val="0060433D"/>
    <w:rsid w:val="00605F68"/>
    <w:rsid w:val="0061647E"/>
    <w:rsid w:val="006214FB"/>
    <w:rsid w:val="00623BCC"/>
    <w:rsid w:val="00662FD4"/>
    <w:rsid w:val="00697FDF"/>
    <w:rsid w:val="0070572B"/>
    <w:rsid w:val="00710D71"/>
    <w:rsid w:val="007214A7"/>
    <w:rsid w:val="00734117"/>
    <w:rsid w:val="007603CA"/>
    <w:rsid w:val="00763ED7"/>
    <w:rsid w:val="007640C4"/>
    <w:rsid w:val="00770ABA"/>
    <w:rsid w:val="00794B56"/>
    <w:rsid w:val="007A3141"/>
    <w:rsid w:val="007A7B4C"/>
    <w:rsid w:val="007C4B07"/>
    <w:rsid w:val="007E7AE4"/>
    <w:rsid w:val="00804B84"/>
    <w:rsid w:val="0083050E"/>
    <w:rsid w:val="008432B2"/>
    <w:rsid w:val="008704C3"/>
    <w:rsid w:val="008A6DDC"/>
    <w:rsid w:val="008B2635"/>
    <w:rsid w:val="008B2891"/>
    <w:rsid w:val="008B35AF"/>
    <w:rsid w:val="008C2FB5"/>
    <w:rsid w:val="008D5A06"/>
    <w:rsid w:val="008D7B5E"/>
    <w:rsid w:val="008E107E"/>
    <w:rsid w:val="008E737D"/>
    <w:rsid w:val="008F084D"/>
    <w:rsid w:val="00912706"/>
    <w:rsid w:val="00920E32"/>
    <w:rsid w:val="00930451"/>
    <w:rsid w:val="00941AEC"/>
    <w:rsid w:val="00944AB4"/>
    <w:rsid w:val="00947146"/>
    <w:rsid w:val="009573A6"/>
    <w:rsid w:val="00975D1E"/>
    <w:rsid w:val="00996AE4"/>
    <w:rsid w:val="00996C13"/>
    <w:rsid w:val="009A127E"/>
    <w:rsid w:val="009B06FA"/>
    <w:rsid w:val="009C06E9"/>
    <w:rsid w:val="009E52FC"/>
    <w:rsid w:val="009E7D70"/>
    <w:rsid w:val="009F1422"/>
    <w:rsid w:val="00A15315"/>
    <w:rsid w:val="00A33B40"/>
    <w:rsid w:val="00A517AA"/>
    <w:rsid w:val="00A7655A"/>
    <w:rsid w:val="00A8244C"/>
    <w:rsid w:val="00A83343"/>
    <w:rsid w:val="00A84A5E"/>
    <w:rsid w:val="00A85320"/>
    <w:rsid w:val="00A96E17"/>
    <w:rsid w:val="00AB5526"/>
    <w:rsid w:val="00AC35B3"/>
    <w:rsid w:val="00AD077E"/>
    <w:rsid w:val="00AD4305"/>
    <w:rsid w:val="00B01865"/>
    <w:rsid w:val="00B24B83"/>
    <w:rsid w:val="00B30635"/>
    <w:rsid w:val="00B550DC"/>
    <w:rsid w:val="00B66F5C"/>
    <w:rsid w:val="00B675A1"/>
    <w:rsid w:val="00B67D59"/>
    <w:rsid w:val="00B7783D"/>
    <w:rsid w:val="00B87E42"/>
    <w:rsid w:val="00B92613"/>
    <w:rsid w:val="00B94A39"/>
    <w:rsid w:val="00BD3887"/>
    <w:rsid w:val="00BD7E26"/>
    <w:rsid w:val="00BF5E6B"/>
    <w:rsid w:val="00C01B54"/>
    <w:rsid w:val="00C04B5D"/>
    <w:rsid w:val="00C131BD"/>
    <w:rsid w:val="00C27842"/>
    <w:rsid w:val="00C562C2"/>
    <w:rsid w:val="00C73DE9"/>
    <w:rsid w:val="00C834C2"/>
    <w:rsid w:val="00C974DA"/>
    <w:rsid w:val="00CA38FC"/>
    <w:rsid w:val="00CF4E8A"/>
    <w:rsid w:val="00CF596E"/>
    <w:rsid w:val="00D5401C"/>
    <w:rsid w:val="00D76987"/>
    <w:rsid w:val="00DE2CAA"/>
    <w:rsid w:val="00DF0517"/>
    <w:rsid w:val="00E41B1C"/>
    <w:rsid w:val="00E45975"/>
    <w:rsid w:val="00E82626"/>
    <w:rsid w:val="00E87B73"/>
    <w:rsid w:val="00EA1376"/>
    <w:rsid w:val="00EA6961"/>
    <w:rsid w:val="00EC227C"/>
    <w:rsid w:val="00EE4458"/>
    <w:rsid w:val="00F03673"/>
    <w:rsid w:val="00F1275B"/>
    <w:rsid w:val="00F318E0"/>
    <w:rsid w:val="00F41C5A"/>
    <w:rsid w:val="00F421EC"/>
    <w:rsid w:val="00F45C94"/>
    <w:rsid w:val="00F82166"/>
    <w:rsid w:val="00F83536"/>
    <w:rsid w:val="00F8535E"/>
    <w:rsid w:val="00F93F1E"/>
    <w:rsid w:val="00FA5031"/>
    <w:rsid w:val="00FB4466"/>
    <w:rsid w:val="00FC010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EE"/>
  </w:style>
  <w:style w:type="paragraph" w:styleId="BalloonText">
    <w:name w:val="Balloon Text"/>
    <w:basedOn w:val="Normal"/>
    <w:link w:val="BalloonTextChar"/>
    <w:uiPriority w:val="99"/>
    <w:semiHidden/>
    <w:unhideWhenUsed/>
    <w:rsid w:val="000651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B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69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EE"/>
  </w:style>
  <w:style w:type="paragraph" w:styleId="BalloonText">
    <w:name w:val="Balloon Text"/>
    <w:basedOn w:val="Normal"/>
    <w:link w:val="BalloonTextChar"/>
    <w:uiPriority w:val="99"/>
    <w:semiHidden/>
    <w:unhideWhenUsed/>
    <w:rsid w:val="000651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B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69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2515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ชินวัฒน์ อินทปัญญ์</dc:creator>
  <cp:lastModifiedBy>ณัชชา ธรรมวัชระ</cp:lastModifiedBy>
  <cp:revision>3</cp:revision>
  <cp:lastPrinted>2021-11-15T06:53:00Z</cp:lastPrinted>
  <dcterms:created xsi:type="dcterms:W3CDTF">2022-01-05T02:52:00Z</dcterms:created>
  <dcterms:modified xsi:type="dcterms:W3CDTF">2022-01-05T02:58:00Z</dcterms:modified>
</cp:coreProperties>
</file>