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B2EB8" w14:textId="77777777" w:rsidR="009E6784" w:rsidRPr="00F06F98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498B2ECF" wp14:editId="228B51DB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498B2EBA" w14:textId="2D5AFDCE" w:rsidR="00A4387A" w:rsidRPr="00A4387A" w:rsidRDefault="00740395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D199A">
        <w:rPr>
          <w:rFonts w:ascii="TH SarabunIT๙" w:hAnsi="TH SarabunIT๙" w:cs="TH SarabunIT๙" w:hint="cs"/>
          <w:sz w:val="34"/>
          <w:szCs w:val="34"/>
          <w:cs/>
        </w:rPr>
        <w:t>423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98B2EBB" w14:textId="39A9F423" w:rsidR="00F06F98" w:rsidRPr="00E736B8" w:rsidRDefault="00A4387A" w:rsidP="003560B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A4387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740395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เพื่อการยกเว้นภาษีเงินได้นิติบุคคล</w:t>
      </w:r>
      <w:r w:rsidR="00740395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br/>
      </w:r>
      <w:r w:rsidR="00740395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สำหรับการส่งลูกจ้างเข้ารับการศึกษาหรือฝึกอบรมหรือกา</w:t>
      </w:r>
      <w:r w:rsidR="00067030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ร</w:t>
      </w:r>
      <w:r w:rsidR="00740395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จัดฝึกอบรมให้แก่ลูกจ้าง</w:t>
      </w:r>
      <w:r w:rsidR="009A0D14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br/>
      </w:r>
      <w:r w:rsidR="00740395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เพื่อพัฒนาบุคลากรด้านวิทยาศาสตร์ เทคโนโลยี วิศวกรรมศาสตร์ หรือคณิตศาสตร์</w:t>
      </w:r>
    </w:p>
    <w:p w14:paraId="498B2EBC" w14:textId="77777777" w:rsidR="00F06F98" w:rsidRDefault="00A4387A" w:rsidP="00576C9E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2ED1" wp14:editId="498B2ED2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84AB7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DGloNw3gAAAAkBAAAPAAAAZHJzL2Rvd25y&#10;ZXYueG1sTI/BSsNAEIbvgu+wjOBF7KYtWTVmUyTQiwfBRorHbTLNBrOzIbtt0rd3xIMe55+Pf77J&#10;N7PrxRnH0HnSsFwkIJBq33TUaviotvePIEI01JjeE2q4YIBNcX2Vm6zxE73jeRdbwSUUMqPBxjhk&#10;UobaojNh4Qck3h396EzkcWxlM5qJy10vV0mipDMd8QVrBiwt1l+7k9Pw2d6tt/uKqqmMb0dl58v+&#10;NS21vr2ZX55BRJzjHww/+qwOBTsd/ImaIHoNa5UuGdWwUg8gGEjVEweH30AWufz/QfEN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xpaDcN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B2EBD" w14:textId="2C0B4CF4" w:rsidR="00A4387A" w:rsidRPr="00A4387A" w:rsidRDefault="00A4387A" w:rsidP="00A4387A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740395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</w:t>
      </w:r>
      <w:r w:rsidR="00740395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ำ</w:t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นาจตามความในมาตรา </w:t>
      </w:r>
      <w:r w:rsidR="00740395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="000834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แห่งพระราชกฤษฎีกาออกตามความในประมวลรัษฎากร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BF61B6" w:rsidRPr="002618FA">
        <w:rPr>
          <w:rFonts w:ascii="TH SarabunIT๙" w:eastAsia="Times New Roman" w:hAnsi="TH SarabunIT๙" w:cs="TH SarabunIT๙" w:hint="cs"/>
          <w:sz w:val="34"/>
          <w:szCs w:val="34"/>
          <w:cs/>
        </w:rPr>
        <w:t>7</w:t>
      </w:r>
      <w:r w:rsidR="002618F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40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</w:t>
      </w:r>
      <w:r w:rsidR="00CA5AA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5608C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4</w:t>
      </w:r>
      <w:r w:rsidR="0074039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อธิบดีกรมสรรพากรก</w:t>
      </w:r>
      <w:r w:rsid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ำ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หนดหลักเกณฑ์</w:t>
      </w:r>
      <w:r w:rsidR="00B633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B6338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วิธีการและเงื่อนไข</w:t>
      </w:r>
      <w:r w:rsidR="00740395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การยกเว้นภาษีเงินได้นิติบุคคล สำหรับการส่งลูกจ้างเข้ารับการศึกษาหรือฝึกอบรมหรือการจัดฝึกอบรมให้แก่ลูกจ้าง เพื่อพัฒนาบุคลากรด้านวิทยา</w:t>
      </w:r>
      <w:r w:rsidR="000E4916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ศา</w:t>
      </w:r>
      <w:r w:rsidR="00740395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สตร์ เทคโนโลยี วิศวกรรมศาสตร์ หรือคณิตศาสตร์</w:t>
      </w:r>
      <w:r w:rsidR="0074039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ดังต่อไปนี้</w:t>
      </w:r>
    </w:p>
    <w:p w14:paraId="498B2EBE" w14:textId="5392C6FA" w:rsidR="0070423D" w:rsidRPr="00740395" w:rsidRDefault="0070423D" w:rsidP="0070423D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 w:rsidRP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1</w:t>
      </w:r>
      <w:r w:rsidRP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740395" w:rsidRP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 สำหรับเงินได้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</w:t>
      </w:r>
      <w:r w:rsidR="00B574E2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740395" w:rsidRPr="00B574E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หรือฝึกอบรมหรือในการจัดฝึกอบรมให้แก่ลูกจ้าง ตั้งแต่วันที่ 1 มกราคม พ.ศ. 2564 ถึงวันที่ 31 ธันวาคม</w:t>
      </w:r>
      <w:r w:rsidR="00740395" w:rsidRPr="0074039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พ.ศ. 2565 ต้องเป็นไปตามหลักเกณฑ์ วิธีการ และเงื่อนไข ดังต่อไปนี้</w:t>
      </w:r>
    </w:p>
    <w:p w14:paraId="498B2EBF" w14:textId="0138F442" w:rsidR="00955199" w:rsidRPr="00241EA7" w:rsidRDefault="00740395" w:rsidP="00CA66EC">
      <w:pPr>
        <w:pStyle w:val="ListParagraph"/>
        <w:numPr>
          <w:ilvl w:val="0"/>
          <w:numId w:val="1"/>
        </w:numPr>
        <w:tabs>
          <w:tab w:val="left" w:pos="1560"/>
          <w:tab w:val="left" w:pos="1843"/>
          <w:tab w:val="left" w:pos="2268"/>
        </w:tabs>
        <w:spacing w:after="0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ต้องเป็นการส่งลูกจ้างเข้ารับการศึกษาหรือฝึกอบรมหรือในการจัดฝึกอบรมให้แก่</w:t>
      </w:r>
      <w:r w:rsidRPr="00241EA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ลูกจ้าง ในหลักสูตรที่ได้รับการรับรองจาก</w:t>
      </w:r>
      <w:r w:rsidR="00241EA7" w:rsidRPr="00241EA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กระทรวง</w:t>
      </w:r>
      <w:r w:rsidRPr="00241EA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การอุดมศึกษา วิทยาศาสตร์ วิจัยและนวัตกรรม </w:t>
      </w:r>
      <w:r w:rsidR="009C028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</w:t>
      </w:r>
      <w:r w:rsidRPr="00241EA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สำนักงานคณะกรรมการนโยบายเขตพัฒนาพิเศษภาคตะวันออก</w:t>
      </w:r>
      <w:r w:rsidR="00B574E2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241EA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หรือสำนักงานส่งเสริมเศรษฐกิจดิจิทัล</w:t>
      </w:r>
    </w:p>
    <w:p w14:paraId="498B2EC0" w14:textId="2C914243" w:rsidR="0070423D" w:rsidRPr="00CA66EC" w:rsidRDefault="00740395" w:rsidP="00CA66EC">
      <w:pPr>
        <w:pStyle w:val="ListParagraph"/>
        <w:numPr>
          <w:ilvl w:val="0"/>
          <w:numId w:val="1"/>
        </w:numPr>
        <w:tabs>
          <w:tab w:val="left" w:pos="1560"/>
          <w:tab w:val="left" w:pos="1843"/>
          <w:tab w:val="left" w:pos="2268"/>
        </w:tabs>
        <w:spacing w:after="0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CA66E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ต้องเริ่มการศึกษาหรือฝึกอบรมหลักสูตรตาม (1) ภายในวันที่ 31 ธันวาคม พ.ศ. 2565</w:t>
      </w:r>
    </w:p>
    <w:p w14:paraId="43D5C7EE" w14:textId="6FEB5692" w:rsidR="004B1249" w:rsidRDefault="00A4387A" w:rsidP="008E33C6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Pr="00B63381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70423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2</w:t>
      </w:r>
      <w:r w:rsidRPr="00B63381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7527A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การศึกษาหรือการฝึกอบรมในหลักสูตรตามข้อ 1 ต้องเป็นไปเพื่อประโยชน์ของกิจการของบริษัทหรือห้างหุ้นส่วนนิติบุคคลที่เป็นนายจ้างนั้น</w:t>
      </w:r>
    </w:p>
    <w:p w14:paraId="498B2EC6" w14:textId="002F386A" w:rsidR="00A4387A" w:rsidRDefault="00A4387A" w:rsidP="007527AB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34734E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ข้อ</w:t>
      </w:r>
      <w:r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70423D"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3</w:t>
      </w:r>
      <w:r w:rsidRPr="0034734E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7527A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บริษัทหรือห้างหุ้นส่วนนิติบุคคลที่ได้ใช้สิทธิยกเว้นภาษีเงินได้ตามพระราชกฤษฎีกาออกตามความในประมวลรัษฎากร ว่าด้วยการยกเว้นรัษฎากร (ฉบับที่</w:t>
      </w:r>
      <w:r w:rsidR="00C53448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740</w:t>
      </w:r>
      <w:r w:rsidR="007527A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) พ.ศ. 256</w:t>
      </w:r>
      <w:r w:rsidR="00C10F1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4</w:t>
      </w:r>
      <w:r w:rsidR="007527A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ต้องไม่ใช้สิทธิยกเว้นภาษีเงินได้ตามพระราชกฤษฎีกาออกตามความในประมวลรัษฎากรอื่นอีก ไม่ว่าทั้งหมดหรือบางส่วน</w:t>
      </w:r>
    </w:p>
    <w:p w14:paraId="498B2EC8" w14:textId="77777777" w:rsidR="002C1A90" w:rsidRPr="0003005C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8B2EC9" w14:textId="459FAC44" w:rsidR="009E6784" w:rsidRPr="00F06F98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 </w:t>
      </w:r>
      <w:r w:rsidR="002D199A">
        <w:rPr>
          <w:rFonts w:ascii="TH SarabunIT๙" w:hAnsi="TH SarabunIT๙" w:cs="TH SarabunIT๙" w:hint="cs"/>
          <w:sz w:val="34"/>
          <w:szCs w:val="34"/>
          <w:cs/>
        </w:rPr>
        <w:t>21  มีนาคม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พ.ศ.  ๒๕6</w:t>
      </w:r>
      <w:r w:rsidR="00852AC6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98B2ECA" w14:textId="77777777" w:rsidR="009E6784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19A08040" w14:textId="77777777" w:rsidR="002D199A" w:rsidRPr="00F06F98" w:rsidRDefault="002D199A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5B3661F" w14:textId="0E1D04E2" w:rsidR="002D199A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</w:p>
    <w:p w14:paraId="498B2ECC" w14:textId="6D98CE76" w:rsidR="009E6784" w:rsidRPr="0003005C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</w:r>
      <w:r w:rsidR="002D199A"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="002D199A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2D199A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498B2ECD" w14:textId="77777777" w:rsidR="00954431" w:rsidRPr="00F06F98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  <w:r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14:paraId="498B2ECE" w14:textId="77777777"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7C2AB4">
      <w:headerReference w:type="default" r:id="rId11"/>
      <w:pgSz w:w="11906" w:h="16838" w:code="9"/>
      <w:pgMar w:top="709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A334F" w14:textId="77777777" w:rsidR="00BC5AAB" w:rsidRDefault="00BC5AAB" w:rsidP="00803596">
      <w:pPr>
        <w:spacing w:after="0" w:line="240" w:lineRule="auto"/>
      </w:pPr>
      <w:r>
        <w:separator/>
      </w:r>
    </w:p>
  </w:endnote>
  <w:endnote w:type="continuationSeparator" w:id="0">
    <w:p w14:paraId="6F811452" w14:textId="77777777" w:rsidR="00BC5AAB" w:rsidRDefault="00BC5AAB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BD89F" w14:textId="77777777" w:rsidR="00BC5AAB" w:rsidRDefault="00BC5AAB" w:rsidP="00803596">
      <w:pPr>
        <w:spacing w:after="0" w:line="240" w:lineRule="auto"/>
      </w:pPr>
      <w:r>
        <w:separator/>
      </w:r>
    </w:p>
  </w:footnote>
  <w:footnote w:type="continuationSeparator" w:id="0">
    <w:p w14:paraId="60C6CDC4" w14:textId="77777777" w:rsidR="00BC5AAB" w:rsidRDefault="00BC5AAB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27A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340A"/>
    <w:multiLevelType w:val="hybridMultilevel"/>
    <w:tmpl w:val="45CAE9C4"/>
    <w:lvl w:ilvl="0" w:tplc="881AAF50">
      <w:start w:val="1"/>
      <w:numFmt w:val="decimal"/>
      <w:lvlText w:val="(%1)"/>
      <w:lvlJc w:val="left"/>
      <w:pPr>
        <w:ind w:left="2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203"/>
    <w:rsid w:val="0000757F"/>
    <w:rsid w:val="0003005C"/>
    <w:rsid w:val="000409BF"/>
    <w:rsid w:val="0005250F"/>
    <w:rsid w:val="0005783D"/>
    <w:rsid w:val="00067030"/>
    <w:rsid w:val="000745DF"/>
    <w:rsid w:val="000778C8"/>
    <w:rsid w:val="000834FC"/>
    <w:rsid w:val="000A462B"/>
    <w:rsid w:val="000B235B"/>
    <w:rsid w:val="000B5DC9"/>
    <w:rsid w:val="000C0F9B"/>
    <w:rsid w:val="000C3643"/>
    <w:rsid w:val="000C6EE8"/>
    <w:rsid w:val="000D3FE1"/>
    <w:rsid w:val="000E4916"/>
    <w:rsid w:val="000E75A1"/>
    <w:rsid w:val="000F7C15"/>
    <w:rsid w:val="001051DB"/>
    <w:rsid w:val="0012418A"/>
    <w:rsid w:val="00125DD5"/>
    <w:rsid w:val="00140082"/>
    <w:rsid w:val="001410FD"/>
    <w:rsid w:val="00142058"/>
    <w:rsid w:val="001703F0"/>
    <w:rsid w:val="00171A50"/>
    <w:rsid w:val="001855C2"/>
    <w:rsid w:val="00185BCF"/>
    <w:rsid w:val="001939E5"/>
    <w:rsid w:val="001B11F9"/>
    <w:rsid w:val="00207711"/>
    <w:rsid w:val="00236E9D"/>
    <w:rsid w:val="00241EA7"/>
    <w:rsid w:val="00247F66"/>
    <w:rsid w:val="0025484C"/>
    <w:rsid w:val="00261082"/>
    <w:rsid w:val="002618FA"/>
    <w:rsid w:val="00262B69"/>
    <w:rsid w:val="002A31F2"/>
    <w:rsid w:val="002B375A"/>
    <w:rsid w:val="002C15D3"/>
    <w:rsid w:val="002C1A90"/>
    <w:rsid w:val="002C54C9"/>
    <w:rsid w:val="002C562E"/>
    <w:rsid w:val="002C6E8C"/>
    <w:rsid w:val="002D199A"/>
    <w:rsid w:val="003227A6"/>
    <w:rsid w:val="00323D1E"/>
    <w:rsid w:val="00323E24"/>
    <w:rsid w:val="003249D7"/>
    <w:rsid w:val="00337458"/>
    <w:rsid w:val="00337468"/>
    <w:rsid w:val="0034734E"/>
    <w:rsid w:val="003560B6"/>
    <w:rsid w:val="00357C0E"/>
    <w:rsid w:val="003653F3"/>
    <w:rsid w:val="00366BA5"/>
    <w:rsid w:val="00366F09"/>
    <w:rsid w:val="00370D99"/>
    <w:rsid w:val="003734BF"/>
    <w:rsid w:val="00381371"/>
    <w:rsid w:val="00386009"/>
    <w:rsid w:val="003B11D4"/>
    <w:rsid w:val="003D138D"/>
    <w:rsid w:val="003D332C"/>
    <w:rsid w:val="003D5EFD"/>
    <w:rsid w:val="003E6C35"/>
    <w:rsid w:val="00404292"/>
    <w:rsid w:val="00413732"/>
    <w:rsid w:val="00430E15"/>
    <w:rsid w:val="00451D4F"/>
    <w:rsid w:val="004541D2"/>
    <w:rsid w:val="00455381"/>
    <w:rsid w:val="0045539D"/>
    <w:rsid w:val="00455DF5"/>
    <w:rsid w:val="0047368E"/>
    <w:rsid w:val="004A05DE"/>
    <w:rsid w:val="004A4367"/>
    <w:rsid w:val="004B1249"/>
    <w:rsid w:val="004B1ED4"/>
    <w:rsid w:val="004B7346"/>
    <w:rsid w:val="004D2F78"/>
    <w:rsid w:val="004E0580"/>
    <w:rsid w:val="004E4A55"/>
    <w:rsid w:val="004E54BE"/>
    <w:rsid w:val="004F5EA2"/>
    <w:rsid w:val="00502007"/>
    <w:rsid w:val="00506F32"/>
    <w:rsid w:val="005117A8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7DF7"/>
    <w:rsid w:val="005B4BEA"/>
    <w:rsid w:val="005B5138"/>
    <w:rsid w:val="005D02B0"/>
    <w:rsid w:val="005F49FF"/>
    <w:rsid w:val="006079FB"/>
    <w:rsid w:val="00633918"/>
    <w:rsid w:val="00673699"/>
    <w:rsid w:val="0067381E"/>
    <w:rsid w:val="00682083"/>
    <w:rsid w:val="00686676"/>
    <w:rsid w:val="006A1219"/>
    <w:rsid w:val="006B43BC"/>
    <w:rsid w:val="006C05E7"/>
    <w:rsid w:val="006C1DC1"/>
    <w:rsid w:val="006C39E4"/>
    <w:rsid w:val="006D0749"/>
    <w:rsid w:val="006D4773"/>
    <w:rsid w:val="006F274D"/>
    <w:rsid w:val="006F30C9"/>
    <w:rsid w:val="0070423D"/>
    <w:rsid w:val="007260BF"/>
    <w:rsid w:val="00740395"/>
    <w:rsid w:val="00743086"/>
    <w:rsid w:val="00745BD5"/>
    <w:rsid w:val="007527AB"/>
    <w:rsid w:val="00753DB2"/>
    <w:rsid w:val="007A00E8"/>
    <w:rsid w:val="007A5630"/>
    <w:rsid w:val="007B5469"/>
    <w:rsid w:val="007C2AB4"/>
    <w:rsid w:val="007D56CB"/>
    <w:rsid w:val="007E048A"/>
    <w:rsid w:val="007E2E2B"/>
    <w:rsid w:val="007E3588"/>
    <w:rsid w:val="007E6BE6"/>
    <w:rsid w:val="00801AF8"/>
    <w:rsid w:val="00803596"/>
    <w:rsid w:val="008441AC"/>
    <w:rsid w:val="00852AC6"/>
    <w:rsid w:val="00890C56"/>
    <w:rsid w:val="00897245"/>
    <w:rsid w:val="008B5980"/>
    <w:rsid w:val="008B6A9C"/>
    <w:rsid w:val="008C53F0"/>
    <w:rsid w:val="008E01BB"/>
    <w:rsid w:val="008E33C6"/>
    <w:rsid w:val="008E4877"/>
    <w:rsid w:val="008F6FDD"/>
    <w:rsid w:val="00921455"/>
    <w:rsid w:val="00923F08"/>
    <w:rsid w:val="00934891"/>
    <w:rsid w:val="00954431"/>
    <w:rsid w:val="00955199"/>
    <w:rsid w:val="00955F8D"/>
    <w:rsid w:val="00963173"/>
    <w:rsid w:val="00964045"/>
    <w:rsid w:val="00966B1B"/>
    <w:rsid w:val="00973FDF"/>
    <w:rsid w:val="0097436C"/>
    <w:rsid w:val="00983CC6"/>
    <w:rsid w:val="00987815"/>
    <w:rsid w:val="009A0D14"/>
    <w:rsid w:val="009C00AC"/>
    <w:rsid w:val="009C028E"/>
    <w:rsid w:val="009D33F8"/>
    <w:rsid w:val="009E6784"/>
    <w:rsid w:val="00A0336B"/>
    <w:rsid w:val="00A07844"/>
    <w:rsid w:val="00A35E79"/>
    <w:rsid w:val="00A4387A"/>
    <w:rsid w:val="00A46F3C"/>
    <w:rsid w:val="00A54D2B"/>
    <w:rsid w:val="00A6062A"/>
    <w:rsid w:val="00A60AEF"/>
    <w:rsid w:val="00A709C6"/>
    <w:rsid w:val="00A76BC3"/>
    <w:rsid w:val="00A846B8"/>
    <w:rsid w:val="00AA15CF"/>
    <w:rsid w:val="00AA2457"/>
    <w:rsid w:val="00AA3AE7"/>
    <w:rsid w:val="00AB649D"/>
    <w:rsid w:val="00AB6F93"/>
    <w:rsid w:val="00AC1186"/>
    <w:rsid w:val="00AC7049"/>
    <w:rsid w:val="00AD5425"/>
    <w:rsid w:val="00B06316"/>
    <w:rsid w:val="00B22C16"/>
    <w:rsid w:val="00B344C6"/>
    <w:rsid w:val="00B360A9"/>
    <w:rsid w:val="00B5370D"/>
    <w:rsid w:val="00B574E2"/>
    <w:rsid w:val="00B63381"/>
    <w:rsid w:val="00B65199"/>
    <w:rsid w:val="00B67F36"/>
    <w:rsid w:val="00B8004F"/>
    <w:rsid w:val="00B94C3F"/>
    <w:rsid w:val="00BA7414"/>
    <w:rsid w:val="00BB3479"/>
    <w:rsid w:val="00BB50E9"/>
    <w:rsid w:val="00BC3B04"/>
    <w:rsid w:val="00BC5AAB"/>
    <w:rsid w:val="00BF61B6"/>
    <w:rsid w:val="00BF64C1"/>
    <w:rsid w:val="00BF7C88"/>
    <w:rsid w:val="00C02204"/>
    <w:rsid w:val="00C10F12"/>
    <w:rsid w:val="00C33110"/>
    <w:rsid w:val="00C33DC4"/>
    <w:rsid w:val="00C4147D"/>
    <w:rsid w:val="00C4268A"/>
    <w:rsid w:val="00C51A63"/>
    <w:rsid w:val="00C53448"/>
    <w:rsid w:val="00C77C3E"/>
    <w:rsid w:val="00C802D5"/>
    <w:rsid w:val="00C93995"/>
    <w:rsid w:val="00CA363B"/>
    <w:rsid w:val="00CA5AAD"/>
    <w:rsid w:val="00CA66EC"/>
    <w:rsid w:val="00CB48C0"/>
    <w:rsid w:val="00CC68F1"/>
    <w:rsid w:val="00CE46C6"/>
    <w:rsid w:val="00CE7378"/>
    <w:rsid w:val="00CF035F"/>
    <w:rsid w:val="00D024D1"/>
    <w:rsid w:val="00D11094"/>
    <w:rsid w:val="00D11BF7"/>
    <w:rsid w:val="00D15619"/>
    <w:rsid w:val="00D2262F"/>
    <w:rsid w:val="00D31D23"/>
    <w:rsid w:val="00D42550"/>
    <w:rsid w:val="00D51C25"/>
    <w:rsid w:val="00D5344A"/>
    <w:rsid w:val="00D56377"/>
    <w:rsid w:val="00D773C2"/>
    <w:rsid w:val="00D90452"/>
    <w:rsid w:val="00D92AEE"/>
    <w:rsid w:val="00D9629E"/>
    <w:rsid w:val="00DA3044"/>
    <w:rsid w:val="00DB23C4"/>
    <w:rsid w:val="00DB633E"/>
    <w:rsid w:val="00DD59D4"/>
    <w:rsid w:val="00DE14CF"/>
    <w:rsid w:val="00E171C2"/>
    <w:rsid w:val="00E2491D"/>
    <w:rsid w:val="00E40CF0"/>
    <w:rsid w:val="00E41BF6"/>
    <w:rsid w:val="00E60A83"/>
    <w:rsid w:val="00E65893"/>
    <w:rsid w:val="00E71D6D"/>
    <w:rsid w:val="00E736B8"/>
    <w:rsid w:val="00E752BD"/>
    <w:rsid w:val="00E75774"/>
    <w:rsid w:val="00E8068C"/>
    <w:rsid w:val="00E81967"/>
    <w:rsid w:val="00E92368"/>
    <w:rsid w:val="00EC283A"/>
    <w:rsid w:val="00ED0925"/>
    <w:rsid w:val="00EE1302"/>
    <w:rsid w:val="00EE665B"/>
    <w:rsid w:val="00EE6A50"/>
    <w:rsid w:val="00EE7E08"/>
    <w:rsid w:val="00EF4BAE"/>
    <w:rsid w:val="00EF4FB0"/>
    <w:rsid w:val="00F01451"/>
    <w:rsid w:val="00F03A1B"/>
    <w:rsid w:val="00F06F98"/>
    <w:rsid w:val="00F12568"/>
    <w:rsid w:val="00F207C7"/>
    <w:rsid w:val="00F271D3"/>
    <w:rsid w:val="00F27BC2"/>
    <w:rsid w:val="00F374DC"/>
    <w:rsid w:val="00F44B69"/>
    <w:rsid w:val="00F80E34"/>
    <w:rsid w:val="00F82D19"/>
    <w:rsid w:val="00F8478E"/>
    <w:rsid w:val="00F8501E"/>
    <w:rsid w:val="00F944ED"/>
    <w:rsid w:val="00FB424C"/>
    <w:rsid w:val="00FB441C"/>
    <w:rsid w:val="00FB623D"/>
    <w:rsid w:val="00FC7CEA"/>
    <w:rsid w:val="00FD77E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BF30-ECCA-4613-98E0-2FB6311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2022-03-17T07:39:00Z</cp:lastPrinted>
  <dcterms:created xsi:type="dcterms:W3CDTF">2022-03-29T06:01:00Z</dcterms:created>
  <dcterms:modified xsi:type="dcterms:W3CDTF">2022-03-29T06:01:00Z</dcterms:modified>
</cp:coreProperties>
</file>