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5E0D1" w14:textId="77777777" w:rsidR="00962B5A" w:rsidRPr="00A1657B" w:rsidRDefault="00962B5A" w:rsidP="00962B5A">
      <w:pPr>
        <w:rPr>
          <w:rFonts w:ascii="TH SarabunPSK" w:hAnsi="TH SarabunPSK" w:cs="TH SarabunPSK"/>
        </w:rPr>
      </w:pPr>
      <w:r w:rsidRPr="00A1657B">
        <w:rPr>
          <w:rFonts w:ascii="TH SarabunPSK" w:hAnsi="TH SarabunPSK" w:cs="TH SarabunPSK"/>
          <w:noProof/>
        </w:rPr>
        <w:drawing>
          <wp:anchor distT="0" distB="0" distL="114300" distR="114300" simplePos="0" relativeHeight="251662336" behindDoc="0" locked="0" layoutInCell="1" allowOverlap="0" wp14:anchorId="6DA5E0F9" wp14:editId="6DA5E0FA">
            <wp:simplePos x="0" y="0"/>
            <wp:positionH relativeFrom="column">
              <wp:posOffset>2499995</wp:posOffset>
            </wp:positionH>
            <wp:positionV relativeFrom="paragraph">
              <wp:posOffset>-635</wp:posOffset>
            </wp:positionV>
            <wp:extent cx="1205865" cy="1275080"/>
            <wp:effectExtent l="0" t="0" r="0" b="127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A5E0D2" w14:textId="77777777" w:rsidR="00962B5A" w:rsidRPr="00A1657B" w:rsidRDefault="00962B5A" w:rsidP="00962B5A">
      <w:pPr>
        <w:jc w:val="center"/>
        <w:rPr>
          <w:rFonts w:ascii="TH SarabunPSK" w:hAnsi="TH SarabunPSK" w:cs="TH SarabunPSK"/>
        </w:rPr>
      </w:pPr>
    </w:p>
    <w:p w14:paraId="6DA5E0D3" w14:textId="77777777" w:rsidR="00962B5A" w:rsidRPr="00A1657B" w:rsidRDefault="00962B5A" w:rsidP="00962B5A">
      <w:pPr>
        <w:rPr>
          <w:rFonts w:ascii="TH SarabunPSK" w:hAnsi="TH SarabunPSK" w:cs="TH SarabunPSK"/>
        </w:rPr>
      </w:pPr>
    </w:p>
    <w:p w14:paraId="6DA5E0D4" w14:textId="77777777" w:rsidR="00962B5A" w:rsidRPr="00A1657B" w:rsidRDefault="00962B5A" w:rsidP="00962B5A">
      <w:pPr>
        <w:rPr>
          <w:rFonts w:ascii="TH SarabunPSK" w:hAnsi="TH SarabunPSK" w:cs="TH SarabunPSK"/>
        </w:rPr>
      </w:pPr>
    </w:p>
    <w:p w14:paraId="6DA5E0D5" w14:textId="77777777" w:rsidR="00962B5A" w:rsidRPr="00A1657B" w:rsidRDefault="00962B5A" w:rsidP="00962B5A">
      <w:pPr>
        <w:rPr>
          <w:rFonts w:ascii="TH SarabunPSK" w:hAnsi="TH SarabunPSK" w:cs="TH SarabunPSK"/>
        </w:rPr>
      </w:pPr>
    </w:p>
    <w:p w14:paraId="6DA5E0D6" w14:textId="77777777" w:rsidR="00962B5A" w:rsidRPr="00A1657B" w:rsidRDefault="00962B5A" w:rsidP="00962B5A">
      <w:pPr>
        <w:rPr>
          <w:rFonts w:ascii="TH SarabunPSK" w:hAnsi="TH SarabunPSK" w:cs="TH SarabunPSK"/>
        </w:rPr>
      </w:pPr>
    </w:p>
    <w:p w14:paraId="6DA5E0D7" w14:textId="77777777" w:rsidR="00962B5A" w:rsidRPr="00956987" w:rsidRDefault="00962B5A" w:rsidP="00962B5A">
      <w:pPr>
        <w:pStyle w:val="Default"/>
        <w:jc w:val="center"/>
        <w:rPr>
          <w:rFonts w:ascii="TH SarabunIT๙" w:hAnsi="TH SarabunIT๙" w:cs="TH SarabunIT๙"/>
          <w:sz w:val="48"/>
          <w:szCs w:val="48"/>
        </w:rPr>
      </w:pPr>
      <w:r w:rsidRPr="00956987">
        <w:rPr>
          <w:rFonts w:ascii="TH SarabunIT๙" w:hAnsi="TH SarabunIT๙" w:cs="TH SarabunIT๙"/>
          <w:sz w:val="48"/>
          <w:szCs w:val="48"/>
          <w:cs/>
        </w:rPr>
        <w:t>ประกาศอธิบดีกรมสรรพากร</w:t>
      </w:r>
    </w:p>
    <w:p w14:paraId="6DA5E0D8" w14:textId="3408CDAA" w:rsidR="00962B5A" w:rsidRPr="00956987" w:rsidRDefault="00962B5A" w:rsidP="00962B5A">
      <w:pPr>
        <w:pStyle w:val="Default"/>
        <w:jc w:val="center"/>
        <w:rPr>
          <w:rFonts w:ascii="TH SarabunIT๙" w:hAnsi="TH SarabunIT๙" w:cs="TH SarabunIT๙"/>
          <w:sz w:val="34"/>
          <w:szCs w:val="34"/>
        </w:rPr>
      </w:pPr>
      <w:r w:rsidRPr="00956987">
        <w:rPr>
          <w:rFonts w:ascii="TH SarabunIT๙" w:hAnsi="TH SarabunIT๙" w:cs="TH SarabunIT๙"/>
          <w:sz w:val="34"/>
          <w:szCs w:val="34"/>
          <w:cs/>
        </w:rPr>
        <w:t>เกี่ยวกับภาษีเงินได้</w:t>
      </w:r>
      <w:r w:rsidRPr="00956987">
        <w:rPr>
          <w:rFonts w:ascii="TH SarabunIT๙" w:hAnsi="TH SarabunIT๙" w:cs="TH SarabunIT๙"/>
          <w:sz w:val="34"/>
          <w:szCs w:val="34"/>
        </w:rPr>
        <w:t xml:space="preserve"> (</w:t>
      </w:r>
      <w:r w:rsidRPr="00956987">
        <w:rPr>
          <w:rFonts w:ascii="TH SarabunIT๙" w:hAnsi="TH SarabunIT๙" w:cs="TH SarabunIT๙"/>
          <w:sz w:val="34"/>
          <w:szCs w:val="34"/>
          <w:cs/>
        </w:rPr>
        <w:t xml:space="preserve">ฉบับที่ </w:t>
      </w:r>
      <w:r w:rsidR="00963370">
        <w:rPr>
          <w:rFonts w:ascii="TH SarabunIT๙" w:hAnsi="TH SarabunIT๙" w:cs="TH SarabunIT๙" w:hint="cs"/>
          <w:sz w:val="34"/>
          <w:szCs w:val="34"/>
          <w:cs/>
        </w:rPr>
        <w:t>435</w:t>
      </w:r>
      <w:r w:rsidRPr="00956987">
        <w:rPr>
          <w:rFonts w:ascii="TH SarabunIT๙" w:hAnsi="TH SarabunIT๙" w:cs="TH SarabunIT๙"/>
          <w:sz w:val="34"/>
          <w:szCs w:val="34"/>
        </w:rPr>
        <w:t>)</w:t>
      </w:r>
    </w:p>
    <w:p w14:paraId="6DA5E0D9" w14:textId="77777777" w:rsidR="00962B5A" w:rsidRPr="00956987" w:rsidRDefault="00962B5A" w:rsidP="00962B5A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sz w:val="34"/>
          <w:szCs w:val="34"/>
        </w:rPr>
      </w:pPr>
      <w:r w:rsidRPr="00956987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Pr="00956987">
        <w:rPr>
          <w:rFonts w:ascii="TH SarabunIT๙" w:hAnsi="TH SarabunIT๙" w:cs="TH SarabunIT๙"/>
          <w:sz w:val="34"/>
          <w:szCs w:val="34"/>
        </w:rPr>
        <w:t xml:space="preserve"> </w:t>
      </w:r>
      <w:r w:rsidRPr="00956987">
        <w:rPr>
          <w:rFonts w:ascii="TH SarabunIT๙" w:hAnsi="TH SarabunIT๙" w:cs="TH SarabunIT๙"/>
          <w:sz w:val="34"/>
          <w:szCs w:val="34"/>
          <w:cs/>
        </w:rPr>
        <w:t>กำหนดหลักเกณฑ์ วิธีการ และเงื่อนไขการ</w:t>
      </w:r>
      <w:r w:rsidRPr="00956987">
        <w:rPr>
          <w:rFonts w:ascii="TH SarabunIT๙" w:eastAsiaTheme="minorHAnsi" w:hAnsi="TH SarabunIT๙" w:cs="TH SarabunIT๙"/>
          <w:sz w:val="34"/>
          <w:szCs w:val="34"/>
          <w:cs/>
        </w:rPr>
        <w:t>ยกเว้นภาษีเงินได้นิติบุคคล</w:t>
      </w:r>
    </w:p>
    <w:p w14:paraId="6DA5E0DA" w14:textId="77777777" w:rsidR="00F67BB6" w:rsidRPr="00956987" w:rsidRDefault="00962B5A" w:rsidP="00962B5A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sz w:val="34"/>
          <w:szCs w:val="34"/>
        </w:rPr>
      </w:pPr>
      <w:r w:rsidRPr="00956987">
        <w:rPr>
          <w:rFonts w:ascii="TH SarabunIT๙" w:eastAsiaTheme="minorHAnsi" w:hAnsi="TH SarabunIT๙" w:cs="TH SarabunIT๙"/>
          <w:sz w:val="34"/>
          <w:szCs w:val="34"/>
          <w:cs/>
        </w:rPr>
        <w:t>สำหรับเงินได้เท่ากับรายจ่ายที่ได้จ่ายเพื่อการลงทุนในระบบ</w:t>
      </w:r>
      <w:r w:rsidR="00F02C3C" w:rsidRPr="00956987">
        <w:rPr>
          <w:rFonts w:ascii="TH SarabunIT๙" w:eastAsiaTheme="minorHAnsi" w:hAnsi="TH SarabunIT๙" w:cs="TH SarabunIT๙"/>
          <w:sz w:val="34"/>
          <w:szCs w:val="34"/>
          <w:cs/>
        </w:rPr>
        <w:t>การ</w:t>
      </w:r>
      <w:r w:rsidRPr="00956987">
        <w:rPr>
          <w:rFonts w:ascii="TH SarabunIT๙" w:eastAsiaTheme="minorHAnsi" w:hAnsi="TH SarabunIT๙" w:cs="TH SarabunIT๙"/>
          <w:sz w:val="34"/>
          <w:szCs w:val="34"/>
          <w:cs/>
        </w:rPr>
        <w:t>จัดทำ</w:t>
      </w:r>
      <w:r w:rsidR="00723025" w:rsidRPr="00956987">
        <w:rPr>
          <w:rFonts w:ascii="TH SarabunIT๙" w:eastAsiaTheme="minorHAnsi" w:hAnsi="TH SarabunIT๙" w:cs="TH SarabunIT๙"/>
          <w:sz w:val="34"/>
          <w:szCs w:val="34"/>
          <w:cs/>
        </w:rPr>
        <w:t>ข้อมูล</w:t>
      </w:r>
      <w:r w:rsidRPr="00956987">
        <w:rPr>
          <w:rFonts w:ascii="TH SarabunIT๙" w:eastAsiaTheme="minorHAnsi" w:hAnsi="TH SarabunIT๙" w:cs="TH SarabunIT๙"/>
          <w:sz w:val="34"/>
          <w:szCs w:val="34"/>
          <w:cs/>
        </w:rPr>
        <w:t>อิเล็กทรอนิกส์</w:t>
      </w:r>
      <w:r w:rsidR="00F67BB6" w:rsidRPr="00956987">
        <w:rPr>
          <w:rFonts w:ascii="TH SarabunIT๙" w:eastAsiaTheme="minorHAnsi" w:hAnsi="TH SarabunIT๙" w:cs="TH SarabunIT๙"/>
          <w:sz w:val="34"/>
          <w:szCs w:val="34"/>
          <w:cs/>
        </w:rPr>
        <w:t xml:space="preserve"> </w:t>
      </w:r>
    </w:p>
    <w:p w14:paraId="6DA5E0DB" w14:textId="77777777" w:rsidR="00F67BB6" w:rsidRPr="00956987" w:rsidRDefault="00F67BB6" w:rsidP="00962B5A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sz w:val="34"/>
          <w:szCs w:val="34"/>
        </w:rPr>
      </w:pPr>
      <w:r w:rsidRPr="00956987">
        <w:rPr>
          <w:rFonts w:ascii="TH SarabunIT๙" w:eastAsiaTheme="minorHAnsi" w:hAnsi="TH SarabunIT๙" w:cs="TH SarabunIT๙"/>
          <w:sz w:val="34"/>
          <w:szCs w:val="34"/>
          <w:cs/>
        </w:rPr>
        <w:t>ระบบ</w:t>
      </w:r>
      <w:r w:rsidR="00F02C3C" w:rsidRPr="00956987">
        <w:rPr>
          <w:rFonts w:ascii="TH SarabunIT๙" w:eastAsiaTheme="minorHAnsi" w:hAnsi="TH SarabunIT๙" w:cs="TH SarabunIT๙"/>
          <w:sz w:val="34"/>
          <w:szCs w:val="34"/>
          <w:cs/>
        </w:rPr>
        <w:t>การ</w:t>
      </w:r>
      <w:r w:rsidRPr="00956987">
        <w:rPr>
          <w:rFonts w:ascii="TH SarabunIT๙" w:eastAsiaTheme="minorHAnsi" w:hAnsi="TH SarabunIT๙" w:cs="TH SarabunIT๙"/>
          <w:sz w:val="34"/>
          <w:szCs w:val="34"/>
          <w:cs/>
        </w:rPr>
        <w:t>รับข้อมูลอิเล็กทรอนิกส์</w:t>
      </w:r>
      <w:r w:rsidR="00962B5A" w:rsidRPr="00956987">
        <w:rPr>
          <w:rFonts w:ascii="TH SarabunIT๙" w:eastAsiaTheme="minorHAnsi" w:hAnsi="TH SarabunIT๙" w:cs="TH SarabunIT๙"/>
          <w:sz w:val="34"/>
          <w:szCs w:val="34"/>
          <w:cs/>
        </w:rPr>
        <w:t xml:space="preserve"> ระบบการนำส่งภาษี</w:t>
      </w:r>
      <w:r w:rsidR="00962B5A" w:rsidRPr="00956987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956987">
        <w:rPr>
          <w:rFonts w:ascii="TH SarabunIT๙" w:eastAsiaTheme="minorHAnsi" w:hAnsi="TH SarabunIT๙" w:cs="TH SarabunIT๙"/>
          <w:sz w:val="34"/>
          <w:szCs w:val="34"/>
          <w:cs/>
        </w:rPr>
        <w:t>และ</w:t>
      </w:r>
      <w:r w:rsidR="00962B5A" w:rsidRPr="00956987">
        <w:rPr>
          <w:rFonts w:ascii="TH SarabunIT๙" w:eastAsiaTheme="minorHAnsi" w:hAnsi="TH SarabunIT๙" w:cs="TH SarabunIT๙"/>
          <w:sz w:val="34"/>
          <w:szCs w:val="34"/>
          <w:cs/>
        </w:rPr>
        <w:t>ค่าบริการที่ได้จ่ายให้แก่</w:t>
      </w:r>
    </w:p>
    <w:p w14:paraId="6DA5E0DC" w14:textId="77777777" w:rsidR="00F67BB6" w:rsidRPr="00956987" w:rsidRDefault="0057431D" w:rsidP="00962B5A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sz w:val="34"/>
          <w:szCs w:val="34"/>
        </w:rPr>
      </w:pPr>
      <w:r w:rsidRPr="00956987">
        <w:rPr>
          <w:rFonts w:ascii="TH SarabunIT๙" w:eastAsiaTheme="minorHAnsi" w:hAnsi="TH SarabunIT๙" w:cs="TH SarabunIT๙"/>
          <w:sz w:val="34"/>
          <w:szCs w:val="34"/>
          <w:cs/>
        </w:rPr>
        <w:t xml:space="preserve">ผู้ให้บริการจัดทำข้อมูลอิเล็กทรอนิกส์ </w:t>
      </w:r>
      <w:r w:rsidR="00962B5A" w:rsidRPr="00956987">
        <w:rPr>
          <w:rFonts w:ascii="TH SarabunIT๙" w:eastAsiaTheme="minorHAnsi" w:hAnsi="TH SarabunIT๙" w:cs="TH SarabunIT๙"/>
          <w:sz w:val="34"/>
          <w:szCs w:val="34"/>
          <w:cs/>
        </w:rPr>
        <w:t>ผู้ให้บริการนำส่งข้อมูลอิเล็กทรอนิกส์</w:t>
      </w:r>
      <w:r w:rsidR="00723025" w:rsidRPr="00956987">
        <w:rPr>
          <w:rFonts w:ascii="TH SarabunIT๙" w:eastAsiaTheme="minorHAnsi" w:hAnsi="TH SarabunIT๙" w:cs="TH SarabunIT๙"/>
          <w:sz w:val="34"/>
          <w:szCs w:val="34"/>
          <w:cs/>
        </w:rPr>
        <w:t xml:space="preserve"> </w:t>
      </w:r>
    </w:p>
    <w:p w14:paraId="6DA5E0DD" w14:textId="77777777" w:rsidR="00962B5A" w:rsidRPr="00956987" w:rsidRDefault="007A5DA2" w:rsidP="00962B5A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sz w:val="34"/>
          <w:szCs w:val="34"/>
        </w:rPr>
      </w:pPr>
      <w:r w:rsidRPr="00956987">
        <w:rPr>
          <w:rFonts w:ascii="TH SarabunIT๙" w:eastAsiaTheme="minorHAnsi" w:hAnsi="TH SarabunIT๙" w:cs="TH SarabunIT๙"/>
          <w:sz w:val="34"/>
          <w:szCs w:val="34"/>
          <w:cs/>
        </w:rPr>
        <w:t>หรือ</w:t>
      </w:r>
      <w:r w:rsidR="00723025" w:rsidRPr="00956987">
        <w:rPr>
          <w:rFonts w:ascii="TH SarabunIT๙" w:eastAsiaTheme="minorHAnsi" w:hAnsi="TH SarabunIT๙" w:cs="TH SarabunIT๙"/>
          <w:sz w:val="34"/>
          <w:szCs w:val="34"/>
          <w:cs/>
        </w:rPr>
        <w:t>ผู้ให้บริการนำส่งเงินภาษี</w:t>
      </w:r>
    </w:p>
    <w:p w14:paraId="6DA5E0DE" w14:textId="77777777" w:rsidR="00962B5A" w:rsidRPr="00956987" w:rsidRDefault="00962B5A" w:rsidP="00962B5A">
      <w:pPr>
        <w:pStyle w:val="Default"/>
        <w:rPr>
          <w:rFonts w:ascii="TH SarabunIT๙" w:hAnsi="TH SarabunIT๙" w:cs="TH SarabunIT๙"/>
          <w:sz w:val="34"/>
          <w:szCs w:val="34"/>
        </w:rPr>
      </w:pPr>
    </w:p>
    <w:p w14:paraId="6DA5E0DF" w14:textId="77777777" w:rsidR="00962B5A" w:rsidRPr="00956987" w:rsidRDefault="00962B5A" w:rsidP="00962B5A">
      <w:pPr>
        <w:pStyle w:val="Default"/>
        <w:rPr>
          <w:rFonts w:ascii="TH SarabunIT๙" w:hAnsi="TH SarabunIT๙" w:cs="TH SarabunIT๙"/>
          <w:sz w:val="34"/>
          <w:szCs w:val="34"/>
        </w:rPr>
      </w:pPr>
      <w:r w:rsidRPr="00956987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A5E0FB" wp14:editId="6DA5E0FC">
                <wp:simplePos x="0" y="0"/>
                <wp:positionH relativeFrom="column">
                  <wp:posOffset>1972945</wp:posOffset>
                </wp:positionH>
                <wp:positionV relativeFrom="paragraph">
                  <wp:posOffset>15240</wp:posOffset>
                </wp:positionV>
                <wp:extent cx="2265680" cy="0"/>
                <wp:effectExtent l="11430" t="6985" r="8890" b="120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5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CA0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55.35pt;margin-top:1.2pt;width:178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"/>
            </w:pict>
          </mc:Fallback>
        </mc:AlternateContent>
      </w:r>
    </w:p>
    <w:p w14:paraId="6DA5E0E0" w14:textId="77777777" w:rsidR="00962B5A" w:rsidRPr="0013412B" w:rsidRDefault="00962B5A" w:rsidP="00962B5A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4"/>
          <w:szCs w:val="34"/>
        </w:rPr>
      </w:pPr>
    </w:p>
    <w:p w14:paraId="6DA5E0E1" w14:textId="6103F6AF" w:rsidR="00962B5A" w:rsidRPr="00956987" w:rsidRDefault="00962B5A" w:rsidP="00962B5A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sz w:val="34"/>
          <w:szCs w:val="34"/>
        </w:rPr>
      </w:pPr>
      <w:r w:rsidRPr="00956987">
        <w:rPr>
          <w:rFonts w:ascii="TH SarabunIT๙" w:eastAsiaTheme="minorHAnsi" w:hAnsi="TH SarabunIT๙" w:cs="TH SarabunIT๙"/>
          <w:sz w:val="34"/>
          <w:szCs w:val="34"/>
          <w:cs/>
        </w:rPr>
        <w:tab/>
      </w:r>
      <w:r w:rsidRPr="00956987">
        <w:rPr>
          <w:rFonts w:ascii="TH SarabunIT๙" w:eastAsiaTheme="minorHAnsi" w:hAnsi="TH SarabunIT๙" w:cs="TH SarabunIT๙"/>
          <w:sz w:val="34"/>
          <w:szCs w:val="34"/>
          <w:cs/>
        </w:rPr>
        <w:tab/>
        <w:t>อาศัยอำนาจตามมาตรา</w:t>
      </w:r>
      <w:r w:rsidRPr="00956987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956987">
        <w:rPr>
          <w:rFonts w:ascii="TH SarabunIT๙" w:eastAsiaTheme="minorHAnsi" w:hAnsi="TH SarabunIT๙" w:cs="TH SarabunIT๙"/>
          <w:sz w:val="34"/>
          <w:szCs w:val="34"/>
          <w:cs/>
        </w:rPr>
        <w:t>๔</w:t>
      </w:r>
      <w:r w:rsidRPr="00956987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956987">
        <w:rPr>
          <w:rFonts w:ascii="TH SarabunIT๙" w:eastAsiaTheme="minorHAnsi" w:hAnsi="TH SarabunIT๙" w:cs="TH SarabunIT๙"/>
          <w:sz w:val="34"/>
          <w:szCs w:val="34"/>
          <w:cs/>
        </w:rPr>
        <w:t>มาตรา</w:t>
      </w:r>
      <w:r w:rsidRPr="00956987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956987">
        <w:rPr>
          <w:rFonts w:ascii="TH SarabunIT๙" w:eastAsiaTheme="minorHAnsi" w:hAnsi="TH SarabunIT๙" w:cs="TH SarabunIT๙"/>
          <w:sz w:val="34"/>
          <w:szCs w:val="34"/>
          <w:cs/>
        </w:rPr>
        <w:t>๕</w:t>
      </w:r>
      <w:r w:rsidRPr="00956987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="008E508B" w:rsidRPr="00956987">
        <w:rPr>
          <w:rFonts w:ascii="TH SarabunIT๙" w:eastAsiaTheme="minorHAnsi" w:hAnsi="TH SarabunIT๙" w:cs="TH SarabunIT๙"/>
          <w:sz w:val="34"/>
          <w:szCs w:val="34"/>
          <w:cs/>
        </w:rPr>
        <w:t>และ</w:t>
      </w:r>
      <w:r w:rsidRPr="00956987">
        <w:rPr>
          <w:rFonts w:ascii="TH SarabunIT๙" w:eastAsiaTheme="minorHAnsi" w:hAnsi="TH SarabunIT๙" w:cs="TH SarabunIT๙"/>
          <w:sz w:val="34"/>
          <w:szCs w:val="34"/>
          <w:cs/>
        </w:rPr>
        <w:t>มาตรา</w:t>
      </w:r>
      <w:r w:rsidRPr="00956987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956987">
        <w:rPr>
          <w:rFonts w:ascii="TH SarabunIT๙" w:eastAsiaTheme="minorHAnsi" w:hAnsi="TH SarabunIT๙" w:cs="TH SarabunIT๙"/>
          <w:sz w:val="34"/>
          <w:szCs w:val="34"/>
          <w:cs/>
        </w:rPr>
        <w:t>๗</w:t>
      </w:r>
      <w:r w:rsidRPr="00956987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956987">
        <w:rPr>
          <w:rFonts w:ascii="TH SarabunIT๙" w:eastAsiaTheme="minorHAnsi" w:hAnsi="TH SarabunIT๙" w:cs="TH SarabunIT๙"/>
          <w:sz w:val="34"/>
          <w:szCs w:val="34"/>
          <w:cs/>
        </w:rPr>
        <w:t>แห่งพระราชกฤษฎีกาออกตามความใน</w:t>
      </w:r>
      <w:r w:rsidRPr="00956987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>ประมวลรัษฎากร</w:t>
      </w:r>
      <w:r w:rsidRPr="00956987">
        <w:rPr>
          <w:rFonts w:ascii="TH SarabunIT๙" w:eastAsiaTheme="minorHAnsi" w:hAnsi="TH SarabunIT๙" w:cs="TH SarabunIT๙"/>
          <w:spacing w:val="-4"/>
          <w:sz w:val="34"/>
          <w:szCs w:val="34"/>
        </w:rPr>
        <w:t xml:space="preserve"> </w:t>
      </w:r>
      <w:r w:rsidRPr="00956987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>ว่าด้วยการยกเว้นรัษฎากร</w:t>
      </w:r>
      <w:r w:rsidRPr="00956987">
        <w:rPr>
          <w:rFonts w:ascii="TH SarabunIT๙" w:eastAsiaTheme="minorHAnsi" w:hAnsi="TH SarabunIT๙" w:cs="TH SarabunIT๙"/>
          <w:spacing w:val="-4"/>
          <w:sz w:val="34"/>
          <w:szCs w:val="34"/>
        </w:rPr>
        <w:t xml:space="preserve"> (</w:t>
      </w:r>
      <w:r w:rsidRPr="00956987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>ฉบับที่</w:t>
      </w:r>
      <w:r w:rsidRPr="00956987">
        <w:rPr>
          <w:rFonts w:ascii="TH SarabunIT๙" w:eastAsiaTheme="minorHAnsi" w:hAnsi="TH SarabunIT๙" w:cs="TH SarabunIT๙"/>
          <w:spacing w:val="-4"/>
          <w:sz w:val="34"/>
          <w:szCs w:val="34"/>
        </w:rPr>
        <w:t xml:space="preserve"> </w:t>
      </w:r>
      <w:r w:rsidR="00C67043" w:rsidRPr="00956987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>๗</w:t>
      </w:r>
      <w:r w:rsidR="00956987" w:rsidRPr="00956987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>66</w:t>
      </w:r>
      <w:r w:rsidRPr="00956987">
        <w:rPr>
          <w:rFonts w:ascii="TH SarabunIT๙" w:eastAsiaTheme="minorHAnsi" w:hAnsi="TH SarabunIT๙" w:cs="TH SarabunIT๙"/>
          <w:spacing w:val="-4"/>
          <w:sz w:val="34"/>
          <w:szCs w:val="34"/>
        </w:rPr>
        <w:t xml:space="preserve">) </w:t>
      </w:r>
      <w:r w:rsidRPr="00956987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>พ</w:t>
      </w:r>
      <w:r w:rsidRPr="00956987">
        <w:rPr>
          <w:rFonts w:ascii="TH SarabunIT๙" w:eastAsiaTheme="minorHAnsi" w:hAnsi="TH SarabunIT๙" w:cs="TH SarabunIT๙"/>
          <w:spacing w:val="-4"/>
          <w:sz w:val="34"/>
          <w:szCs w:val="34"/>
        </w:rPr>
        <w:t>.</w:t>
      </w:r>
      <w:r w:rsidRPr="00956987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>ศ</w:t>
      </w:r>
      <w:r w:rsidRPr="00956987">
        <w:rPr>
          <w:rFonts w:ascii="TH SarabunIT๙" w:eastAsiaTheme="minorHAnsi" w:hAnsi="TH SarabunIT๙" w:cs="TH SarabunIT๙"/>
          <w:spacing w:val="-4"/>
          <w:sz w:val="34"/>
          <w:szCs w:val="34"/>
        </w:rPr>
        <w:t xml:space="preserve">. </w:t>
      </w:r>
      <w:r w:rsidRPr="00956987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>๒๕๖</w:t>
      </w:r>
      <w:r w:rsidR="00956987" w:rsidRPr="00956987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>6</w:t>
      </w:r>
      <w:r w:rsidRPr="00956987">
        <w:rPr>
          <w:rFonts w:ascii="TH SarabunIT๙" w:eastAsiaTheme="minorHAnsi" w:hAnsi="TH SarabunIT๙" w:cs="TH SarabunIT๙"/>
          <w:spacing w:val="-4"/>
          <w:sz w:val="34"/>
          <w:szCs w:val="34"/>
        </w:rPr>
        <w:t xml:space="preserve"> </w:t>
      </w:r>
      <w:r w:rsidRPr="00956987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>อธิบดีกรมสรรพากรกำหนดหลักเกณฑ์</w:t>
      </w:r>
      <w:r w:rsidRPr="00956987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956987">
        <w:rPr>
          <w:rFonts w:ascii="TH SarabunIT๙" w:eastAsiaTheme="minorHAnsi" w:hAnsi="TH SarabunIT๙" w:cs="TH SarabunIT๙"/>
          <w:spacing w:val="-2"/>
          <w:sz w:val="34"/>
          <w:szCs w:val="34"/>
          <w:cs/>
        </w:rPr>
        <w:t>วิธีการ</w:t>
      </w:r>
      <w:r w:rsidRPr="00956987">
        <w:rPr>
          <w:rFonts w:ascii="TH SarabunIT๙" w:eastAsiaTheme="minorHAnsi" w:hAnsi="TH SarabunIT๙" w:cs="TH SarabunIT๙"/>
          <w:spacing w:val="-2"/>
          <w:sz w:val="34"/>
          <w:szCs w:val="34"/>
        </w:rPr>
        <w:t xml:space="preserve"> </w:t>
      </w:r>
      <w:r w:rsidR="00E8797F" w:rsidRPr="00956987">
        <w:rPr>
          <w:rFonts w:ascii="TH SarabunIT๙" w:eastAsiaTheme="minorHAnsi" w:hAnsi="TH SarabunIT๙" w:cs="TH SarabunIT๙"/>
          <w:spacing w:val="-2"/>
          <w:sz w:val="34"/>
          <w:szCs w:val="34"/>
          <w:cs/>
        </w:rPr>
        <w:t>และ</w:t>
      </w:r>
      <w:r w:rsidRPr="00956987">
        <w:rPr>
          <w:rFonts w:ascii="TH SarabunIT๙" w:eastAsiaTheme="minorHAnsi" w:hAnsi="TH SarabunIT๙" w:cs="TH SarabunIT๙"/>
          <w:spacing w:val="-2"/>
          <w:sz w:val="34"/>
          <w:szCs w:val="34"/>
          <w:cs/>
        </w:rPr>
        <w:t>เงื่อนไขการยกเว้นภาษีเงินได้นิติบุคคล</w:t>
      </w:r>
      <w:r w:rsidRPr="00956987">
        <w:rPr>
          <w:rFonts w:ascii="TH SarabunIT๙" w:eastAsiaTheme="minorHAnsi" w:hAnsi="TH SarabunIT๙" w:cs="TH SarabunIT๙"/>
          <w:spacing w:val="-2"/>
          <w:sz w:val="34"/>
          <w:szCs w:val="34"/>
        </w:rPr>
        <w:t xml:space="preserve"> </w:t>
      </w:r>
      <w:r w:rsidRPr="00956987">
        <w:rPr>
          <w:rFonts w:ascii="TH SarabunIT๙" w:eastAsiaTheme="minorHAnsi" w:hAnsi="TH SarabunIT๙" w:cs="TH SarabunIT๙"/>
          <w:spacing w:val="-2"/>
          <w:sz w:val="34"/>
          <w:szCs w:val="34"/>
          <w:cs/>
        </w:rPr>
        <w:t>สำหรับเงินได้เท่ากับรายจ่ายที่ได้จ่ายเพื่อการลงทุนในระบบ</w:t>
      </w:r>
      <w:r w:rsidRPr="00956987">
        <w:rPr>
          <w:rFonts w:ascii="TH SarabunIT๙" w:eastAsiaTheme="minorHAnsi" w:hAnsi="TH SarabunIT๙" w:cs="TH SarabunIT๙"/>
          <w:sz w:val="34"/>
          <w:szCs w:val="34"/>
          <w:cs/>
        </w:rPr>
        <w:t>การจัดทำ</w:t>
      </w:r>
      <w:r w:rsidR="00F02C3C" w:rsidRPr="00956987">
        <w:rPr>
          <w:rFonts w:ascii="TH SarabunIT๙" w:eastAsiaTheme="minorHAnsi" w:hAnsi="TH SarabunIT๙" w:cs="TH SarabunIT๙"/>
          <w:sz w:val="34"/>
          <w:szCs w:val="34"/>
          <w:cs/>
        </w:rPr>
        <w:t>ข้อมูล</w:t>
      </w:r>
      <w:r w:rsidRPr="00956987">
        <w:rPr>
          <w:rFonts w:ascii="TH SarabunIT๙" w:eastAsiaTheme="minorHAnsi" w:hAnsi="TH SarabunIT๙" w:cs="TH SarabunIT๙"/>
          <w:sz w:val="34"/>
          <w:szCs w:val="34"/>
          <w:cs/>
        </w:rPr>
        <w:t>อิเล็กทรอนิกส์</w:t>
      </w:r>
      <w:r w:rsidR="000250AD" w:rsidRPr="00956987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="000250AD" w:rsidRPr="00956987">
        <w:rPr>
          <w:rFonts w:ascii="TH SarabunIT๙" w:eastAsiaTheme="minorHAnsi" w:hAnsi="TH SarabunIT๙" w:cs="TH SarabunIT๙"/>
          <w:sz w:val="34"/>
          <w:szCs w:val="34"/>
          <w:cs/>
        </w:rPr>
        <w:t>ระบบการรับข้อมูลอิเล็กทรอนิกส์</w:t>
      </w:r>
      <w:r w:rsidRPr="00956987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956987">
        <w:rPr>
          <w:rFonts w:ascii="TH SarabunIT๙" w:eastAsiaTheme="minorHAnsi" w:hAnsi="TH SarabunIT๙" w:cs="TH SarabunIT๙"/>
          <w:sz w:val="34"/>
          <w:szCs w:val="34"/>
          <w:cs/>
        </w:rPr>
        <w:t>ระบบการนำส่งภาษี</w:t>
      </w:r>
      <w:r w:rsidRPr="00956987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="007A5DA2" w:rsidRPr="00956987">
        <w:rPr>
          <w:rFonts w:ascii="TH SarabunIT๙" w:eastAsiaTheme="minorHAnsi" w:hAnsi="TH SarabunIT๙" w:cs="TH SarabunIT๙"/>
          <w:sz w:val="34"/>
          <w:szCs w:val="34"/>
          <w:cs/>
        </w:rPr>
        <w:t>และ</w:t>
      </w:r>
      <w:r w:rsidR="00D73CA1" w:rsidRPr="00956987">
        <w:rPr>
          <w:rFonts w:ascii="TH SarabunIT๙" w:eastAsiaTheme="minorHAnsi" w:hAnsi="TH SarabunIT๙" w:cs="TH SarabunIT๙"/>
          <w:sz w:val="34"/>
          <w:szCs w:val="34"/>
          <w:cs/>
        </w:rPr>
        <w:t>ค่าบริการที่ได้จ่าย</w:t>
      </w:r>
      <w:r w:rsidR="00D73CA1" w:rsidRPr="00956987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>ให้แก่ผู้ให้บริการจัดทำข้อมูลอิเล็กทรอนิกส์ ผู้ให้บริการนำส่งข้อมูลอิเล็กทรอนิกส์</w:t>
      </w:r>
      <w:r w:rsidR="00D73CA1" w:rsidRPr="00956987">
        <w:rPr>
          <w:rFonts w:ascii="TH SarabunIT๙" w:eastAsiaTheme="minorHAnsi" w:hAnsi="TH SarabunIT๙" w:cs="TH SarabunIT๙"/>
          <w:spacing w:val="-4"/>
          <w:sz w:val="34"/>
          <w:szCs w:val="34"/>
        </w:rPr>
        <w:t xml:space="preserve"> </w:t>
      </w:r>
      <w:r w:rsidR="007A5DA2" w:rsidRPr="00956987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>หรือ</w:t>
      </w:r>
      <w:r w:rsidR="00D73CA1" w:rsidRPr="00956987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>ผู้ให้บริการนำส่งเงินภาษี</w:t>
      </w:r>
      <w:r w:rsidR="00D73CA1" w:rsidRPr="00956987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956987">
        <w:rPr>
          <w:rFonts w:ascii="TH SarabunIT๙" w:eastAsiaTheme="minorHAnsi" w:hAnsi="TH SarabunIT๙" w:cs="TH SarabunIT๙"/>
          <w:sz w:val="34"/>
          <w:szCs w:val="34"/>
          <w:cs/>
        </w:rPr>
        <w:t>ดังต่อไปนี้</w:t>
      </w:r>
      <w:r w:rsidR="000250AD" w:rsidRPr="00956987">
        <w:rPr>
          <w:rFonts w:ascii="TH SarabunIT๙" w:eastAsiaTheme="minorHAnsi" w:hAnsi="TH SarabunIT๙" w:cs="TH SarabunIT๙"/>
          <w:sz w:val="34"/>
          <w:szCs w:val="34"/>
          <w:cs/>
        </w:rPr>
        <w:t xml:space="preserve"> </w:t>
      </w:r>
    </w:p>
    <w:p w14:paraId="6DA5E0E2" w14:textId="1862383C" w:rsidR="007867A6" w:rsidRPr="00956987" w:rsidRDefault="00524579" w:rsidP="009D099D">
      <w:pPr>
        <w:autoSpaceDE w:val="0"/>
        <w:autoSpaceDN w:val="0"/>
        <w:adjustRightInd w:val="0"/>
        <w:ind w:firstLine="1418"/>
        <w:jc w:val="thaiDistribute"/>
        <w:rPr>
          <w:rFonts w:ascii="TH SarabunIT๙" w:eastAsiaTheme="minorHAnsi" w:hAnsi="TH SarabunIT๙" w:cs="TH SarabunIT๙"/>
          <w:sz w:val="34"/>
          <w:szCs w:val="34"/>
        </w:rPr>
      </w:pPr>
      <w:r w:rsidRPr="00956987">
        <w:rPr>
          <w:rFonts w:ascii="TH SarabunIT๙" w:eastAsiaTheme="minorHAnsi" w:hAnsi="TH SarabunIT๙" w:cs="TH SarabunIT๙"/>
          <w:spacing w:val="6"/>
          <w:sz w:val="34"/>
          <w:szCs w:val="34"/>
          <w:cs/>
        </w:rPr>
        <w:t xml:space="preserve">ข้อ </w:t>
      </w:r>
      <w:r w:rsidR="00A1657B" w:rsidRPr="00956987">
        <w:rPr>
          <w:rFonts w:ascii="TH SarabunIT๙" w:eastAsiaTheme="minorHAnsi" w:hAnsi="TH SarabunIT๙" w:cs="TH SarabunIT๙"/>
          <w:spacing w:val="6"/>
          <w:sz w:val="34"/>
          <w:szCs w:val="34"/>
          <w:cs/>
        </w:rPr>
        <w:t>๑</w:t>
      </w:r>
      <w:r w:rsidRPr="00956987">
        <w:rPr>
          <w:rFonts w:ascii="TH SarabunIT๙" w:eastAsiaTheme="minorHAnsi" w:hAnsi="TH SarabunIT๙" w:cs="TH SarabunIT๙"/>
          <w:spacing w:val="6"/>
          <w:sz w:val="34"/>
          <w:szCs w:val="34"/>
          <w:cs/>
        </w:rPr>
        <w:t xml:space="preserve"> </w:t>
      </w:r>
      <w:r w:rsidR="001F0BE7" w:rsidRPr="00956987">
        <w:rPr>
          <w:rFonts w:ascii="TH SarabunIT๙" w:eastAsiaTheme="minorHAnsi" w:hAnsi="TH SarabunIT๙" w:cs="TH SarabunIT๙"/>
          <w:spacing w:val="-10"/>
          <w:sz w:val="34"/>
          <w:szCs w:val="34"/>
          <w:cs/>
        </w:rPr>
        <w:t>การยกเว้นภาษีเงินได้ให้แก่บริษัทหรือห้างหุ้นส่วนนิติบุคคลส</w:t>
      </w:r>
      <w:r w:rsidR="009D099D" w:rsidRPr="00956987">
        <w:rPr>
          <w:rFonts w:ascii="TH SarabunIT๙" w:eastAsiaTheme="minorHAnsi" w:hAnsi="TH SarabunIT๙" w:cs="TH SarabunIT๙"/>
          <w:spacing w:val="-10"/>
          <w:sz w:val="34"/>
          <w:szCs w:val="34"/>
          <w:cs/>
        </w:rPr>
        <w:t>ำ</w:t>
      </w:r>
      <w:r w:rsidR="001F0BE7" w:rsidRPr="00956987">
        <w:rPr>
          <w:rFonts w:ascii="TH SarabunIT๙" w:eastAsiaTheme="minorHAnsi" w:hAnsi="TH SarabunIT๙" w:cs="TH SarabunIT๙"/>
          <w:spacing w:val="-10"/>
          <w:sz w:val="34"/>
          <w:szCs w:val="34"/>
          <w:cs/>
        </w:rPr>
        <w:t>หรับเงินได้เป็นจ</w:t>
      </w:r>
      <w:r w:rsidR="009D099D" w:rsidRPr="00956987">
        <w:rPr>
          <w:rFonts w:ascii="TH SarabunIT๙" w:eastAsiaTheme="minorHAnsi" w:hAnsi="TH SarabunIT๙" w:cs="TH SarabunIT๙"/>
          <w:spacing w:val="-10"/>
          <w:sz w:val="34"/>
          <w:szCs w:val="34"/>
          <w:cs/>
        </w:rPr>
        <w:t>ำ</w:t>
      </w:r>
      <w:r w:rsidR="001F0BE7" w:rsidRPr="00956987">
        <w:rPr>
          <w:rFonts w:ascii="TH SarabunIT๙" w:eastAsiaTheme="minorHAnsi" w:hAnsi="TH SarabunIT๙" w:cs="TH SarabunIT๙"/>
          <w:spacing w:val="-10"/>
          <w:sz w:val="34"/>
          <w:szCs w:val="34"/>
          <w:cs/>
        </w:rPr>
        <w:t>นวนร้อยละ</w:t>
      </w:r>
      <w:r w:rsidR="001F0BE7" w:rsidRPr="00956987">
        <w:rPr>
          <w:rFonts w:ascii="TH SarabunIT๙" w:eastAsiaTheme="minorHAnsi" w:hAnsi="TH SarabunIT๙" w:cs="TH SarabunIT๙"/>
          <w:spacing w:val="4"/>
          <w:sz w:val="34"/>
          <w:szCs w:val="34"/>
          <w:cs/>
        </w:rPr>
        <w:t>หนึ่งร้อยของรายจ่ายเท่าที่ได้จ่ายเพื่อการลงทุนในระบบการจัดท</w:t>
      </w:r>
      <w:r w:rsidR="009D099D" w:rsidRPr="00956987">
        <w:rPr>
          <w:rFonts w:ascii="TH SarabunIT๙" w:eastAsiaTheme="minorHAnsi" w:hAnsi="TH SarabunIT๙" w:cs="TH SarabunIT๙"/>
          <w:spacing w:val="4"/>
          <w:sz w:val="34"/>
          <w:szCs w:val="34"/>
          <w:cs/>
        </w:rPr>
        <w:t>ำ</w:t>
      </w:r>
      <w:r w:rsidR="00723025" w:rsidRPr="00956987">
        <w:rPr>
          <w:rFonts w:ascii="TH SarabunIT๙" w:eastAsiaTheme="minorHAnsi" w:hAnsi="TH SarabunIT๙" w:cs="TH SarabunIT๙"/>
          <w:spacing w:val="4"/>
          <w:sz w:val="34"/>
          <w:szCs w:val="34"/>
          <w:cs/>
        </w:rPr>
        <w:t>ข้อมูล</w:t>
      </w:r>
      <w:r w:rsidR="001F0BE7" w:rsidRPr="00956987">
        <w:rPr>
          <w:rFonts w:ascii="TH SarabunIT๙" w:eastAsiaTheme="minorHAnsi" w:hAnsi="TH SarabunIT๙" w:cs="TH SarabunIT๙"/>
          <w:spacing w:val="4"/>
          <w:sz w:val="34"/>
          <w:szCs w:val="34"/>
          <w:cs/>
        </w:rPr>
        <w:t>อิเล็กทรอนิกส์</w:t>
      </w:r>
      <w:r w:rsidR="001F0BE7" w:rsidRPr="00956987">
        <w:rPr>
          <w:rFonts w:ascii="TH SarabunIT๙" w:eastAsiaTheme="minorHAnsi" w:hAnsi="TH SarabunIT๙" w:cs="TH SarabunIT๙"/>
          <w:spacing w:val="4"/>
          <w:sz w:val="34"/>
          <w:szCs w:val="34"/>
        </w:rPr>
        <w:t xml:space="preserve"> </w:t>
      </w:r>
      <w:r w:rsidR="00301A5F" w:rsidRPr="00956987">
        <w:rPr>
          <w:rFonts w:ascii="TH SarabunIT๙" w:eastAsiaTheme="minorHAnsi" w:hAnsi="TH SarabunIT๙" w:cs="TH SarabunIT๙"/>
          <w:spacing w:val="4"/>
          <w:sz w:val="34"/>
          <w:szCs w:val="34"/>
          <w:cs/>
        </w:rPr>
        <w:t>ระบบการรับข้อมูล</w:t>
      </w:r>
      <w:r w:rsidR="00301A5F" w:rsidRPr="00956987">
        <w:rPr>
          <w:rFonts w:ascii="TH SarabunIT๙" w:eastAsiaTheme="minorHAnsi" w:hAnsi="TH SarabunIT๙" w:cs="TH SarabunIT๙"/>
          <w:sz w:val="34"/>
          <w:szCs w:val="34"/>
          <w:cs/>
        </w:rPr>
        <w:t xml:space="preserve">อิเล็กทรอนิกส์ </w:t>
      </w:r>
      <w:r w:rsidR="001F0BE7" w:rsidRPr="00956987">
        <w:rPr>
          <w:rFonts w:ascii="TH SarabunIT๙" w:eastAsiaTheme="minorHAnsi" w:hAnsi="TH SarabunIT๙" w:cs="TH SarabunIT๙"/>
          <w:sz w:val="34"/>
          <w:szCs w:val="34"/>
          <w:cs/>
        </w:rPr>
        <w:t>ระบบการน</w:t>
      </w:r>
      <w:r w:rsidR="009D099D" w:rsidRPr="00956987">
        <w:rPr>
          <w:rFonts w:ascii="TH SarabunIT๙" w:eastAsiaTheme="minorHAnsi" w:hAnsi="TH SarabunIT๙" w:cs="TH SarabunIT๙"/>
          <w:sz w:val="34"/>
          <w:szCs w:val="34"/>
          <w:cs/>
        </w:rPr>
        <w:t>ำ</w:t>
      </w:r>
      <w:r w:rsidR="001F0BE7" w:rsidRPr="00956987">
        <w:rPr>
          <w:rFonts w:ascii="TH SarabunIT๙" w:eastAsiaTheme="minorHAnsi" w:hAnsi="TH SarabunIT๙" w:cs="TH SarabunIT๙"/>
          <w:sz w:val="34"/>
          <w:szCs w:val="34"/>
          <w:cs/>
        </w:rPr>
        <w:t>ส่งภาษี</w:t>
      </w:r>
      <w:r w:rsidR="009D099D" w:rsidRPr="00956987">
        <w:rPr>
          <w:rFonts w:ascii="TH SarabunIT๙" w:eastAsiaTheme="minorHAnsi" w:hAnsi="TH SarabunIT๙" w:cs="TH SarabunIT๙"/>
          <w:sz w:val="34"/>
          <w:szCs w:val="34"/>
          <w:cs/>
        </w:rPr>
        <w:t xml:space="preserve"> </w:t>
      </w:r>
      <w:r w:rsidR="001F0BE7" w:rsidRPr="00956987">
        <w:rPr>
          <w:rFonts w:ascii="TH SarabunIT๙" w:eastAsiaTheme="minorHAnsi" w:hAnsi="TH SarabunIT๙" w:cs="TH SarabunIT๙"/>
          <w:sz w:val="34"/>
          <w:szCs w:val="34"/>
          <w:cs/>
        </w:rPr>
        <w:t>ส</w:t>
      </w:r>
      <w:r w:rsidR="009D099D" w:rsidRPr="00956987">
        <w:rPr>
          <w:rFonts w:ascii="TH SarabunIT๙" w:eastAsiaTheme="minorHAnsi" w:hAnsi="TH SarabunIT๙" w:cs="TH SarabunIT๙"/>
          <w:sz w:val="34"/>
          <w:szCs w:val="34"/>
          <w:cs/>
        </w:rPr>
        <w:t>ำ</w:t>
      </w:r>
      <w:r w:rsidR="001F0BE7" w:rsidRPr="00956987">
        <w:rPr>
          <w:rFonts w:ascii="TH SarabunIT๙" w:eastAsiaTheme="minorHAnsi" w:hAnsi="TH SarabunIT๙" w:cs="TH SarabunIT๙"/>
          <w:sz w:val="34"/>
          <w:szCs w:val="34"/>
          <w:cs/>
        </w:rPr>
        <w:t>หรับการน</w:t>
      </w:r>
      <w:r w:rsidR="009D099D" w:rsidRPr="00956987">
        <w:rPr>
          <w:rFonts w:ascii="TH SarabunIT๙" w:eastAsiaTheme="minorHAnsi" w:hAnsi="TH SarabunIT๙" w:cs="TH SarabunIT๙"/>
          <w:sz w:val="34"/>
          <w:szCs w:val="34"/>
          <w:cs/>
        </w:rPr>
        <w:t>ำ</w:t>
      </w:r>
      <w:r w:rsidR="001F0BE7" w:rsidRPr="00956987">
        <w:rPr>
          <w:rFonts w:ascii="TH SarabunIT๙" w:eastAsiaTheme="minorHAnsi" w:hAnsi="TH SarabunIT๙" w:cs="TH SarabunIT๙"/>
          <w:sz w:val="34"/>
          <w:szCs w:val="34"/>
          <w:cs/>
        </w:rPr>
        <w:t>ส่งภาษี</w:t>
      </w:r>
      <w:r w:rsidR="00264B8B" w:rsidRPr="00956987">
        <w:rPr>
          <w:rFonts w:ascii="TH SarabunIT๙" w:eastAsiaTheme="minorHAnsi" w:hAnsi="TH SarabunIT๙" w:cs="TH SarabunIT๙"/>
          <w:sz w:val="34"/>
          <w:szCs w:val="34"/>
          <w:cs/>
        </w:rPr>
        <w:t>เงินได้</w:t>
      </w:r>
      <w:r w:rsidR="001F0BE7" w:rsidRPr="00956987">
        <w:rPr>
          <w:rFonts w:ascii="TH SarabunIT๙" w:eastAsiaTheme="minorHAnsi" w:hAnsi="TH SarabunIT๙" w:cs="TH SarabunIT๙"/>
          <w:sz w:val="34"/>
          <w:szCs w:val="34"/>
          <w:cs/>
        </w:rPr>
        <w:t>หัก</w:t>
      </w:r>
      <w:r w:rsidR="001F0BE7" w:rsidRPr="00956987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="001F0BE7" w:rsidRPr="00956987">
        <w:rPr>
          <w:rFonts w:ascii="TH SarabunIT๙" w:eastAsiaTheme="minorHAnsi" w:hAnsi="TH SarabunIT๙" w:cs="TH SarabunIT๙"/>
          <w:sz w:val="34"/>
          <w:szCs w:val="34"/>
          <w:cs/>
        </w:rPr>
        <w:t>ณ</w:t>
      </w:r>
      <w:r w:rsidR="001F0BE7" w:rsidRPr="00956987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="001F0BE7" w:rsidRPr="00956987">
        <w:rPr>
          <w:rFonts w:ascii="TH SarabunIT๙" w:eastAsiaTheme="minorHAnsi" w:hAnsi="TH SarabunIT๙" w:cs="TH SarabunIT๙"/>
          <w:sz w:val="34"/>
          <w:szCs w:val="34"/>
          <w:cs/>
        </w:rPr>
        <w:t>ที่จ่าย</w:t>
      </w:r>
      <w:r w:rsidR="001F0BE7" w:rsidRPr="00956987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="001F0BE7" w:rsidRPr="00956987">
        <w:rPr>
          <w:rFonts w:ascii="TH SarabunIT๙" w:eastAsiaTheme="minorHAnsi" w:hAnsi="TH SarabunIT๙" w:cs="TH SarabunIT๙"/>
          <w:sz w:val="34"/>
          <w:szCs w:val="34"/>
          <w:cs/>
        </w:rPr>
        <w:t>ภาษีเงินได้</w:t>
      </w:r>
      <w:r w:rsidR="001F0BE7" w:rsidRPr="00956987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="001F0BE7" w:rsidRPr="00956987">
        <w:rPr>
          <w:rFonts w:ascii="TH SarabunIT๙" w:eastAsiaTheme="minorHAnsi" w:hAnsi="TH SarabunIT๙" w:cs="TH SarabunIT๙"/>
          <w:sz w:val="34"/>
          <w:szCs w:val="34"/>
          <w:cs/>
        </w:rPr>
        <w:t>หรือภาษีมูลค่าเพิ่ม</w:t>
      </w:r>
      <w:r w:rsidR="001F0BE7" w:rsidRPr="00956987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="008C5E85" w:rsidRPr="00956987">
        <w:rPr>
          <w:rFonts w:ascii="TH SarabunIT๙" w:eastAsiaTheme="minorHAnsi" w:hAnsi="TH SarabunIT๙" w:cs="TH SarabunIT๙"/>
          <w:sz w:val="34"/>
          <w:szCs w:val="34"/>
          <w:cs/>
        </w:rPr>
        <w:br/>
      </w:r>
      <w:r w:rsidR="001F0BE7" w:rsidRPr="00956987">
        <w:rPr>
          <w:rFonts w:ascii="TH SarabunIT๙" w:eastAsiaTheme="minorHAnsi" w:hAnsi="TH SarabunIT๙" w:cs="TH SarabunIT๙"/>
          <w:sz w:val="34"/>
          <w:szCs w:val="34"/>
          <w:cs/>
        </w:rPr>
        <w:t>การจัดซื้อโปรแกรมคอมพิวเตอร์</w:t>
      </w:r>
      <w:r w:rsidR="001F0BE7" w:rsidRPr="00956987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="001F0BE7" w:rsidRPr="00956987">
        <w:rPr>
          <w:rFonts w:ascii="TH SarabunIT๙" w:eastAsiaTheme="minorHAnsi" w:hAnsi="TH SarabunIT๙" w:cs="TH SarabunIT๙"/>
          <w:sz w:val="34"/>
          <w:szCs w:val="34"/>
          <w:cs/>
        </w:rPr>
        <w:t>อุปกรณ์เก็บใบรับรองอิเล็กทรอนิกส์</w:t>
      </w:r>
      <w:r w:rsidR="001F0BE7" w:rsidRPr="00956987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="001F0BE7" w:rsidRPr="00956987">
        <w:rPr>
          <w:rFonts w:ascii="TH SarabunIT๙" w:eastAsiaTheme="minorHAnsi" w:hAnsi="TH SarabunIT๙" w:cs="TH SarabunIT๙"/>
          <w:sz w:val="34"/>
          <w:szCs w:val="34"/>
          <w:cs/>
        </w:rPr>
        <w:t>เครื่องคอมพิวเตอร์</w:t>
      </w:r>
      <w:r w:rsidR="001F0BE7" w:rsidRPr="00956987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="001F0BE7" w:rsidRPr="00956987">
        <w:rPr>
          <w:rFonts w:ascii="TH SarabunIT๙" w:eastAsiaTheme="minorHAnsi" w:hAnsi="TH SarabunIT๙" w:cs="TH SarabunIT๙"/>
          <w:sz w:val="34"/>
          <w:szCs w:val="34"/>
          <w:cs/>
        </w:rPr>
        <w:t>หรืออุปกรณ์อื่นใดที่ใช้ร่วมกับเครื่องคอมพิวเตอร์</w:t>
      </w:r>
      <w:r w:rsidR="001F0BE7" w:rsidRPr="00956987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="001F0BE7" w:rsidRPr="00956987">
        <w:rPr>
          <w:rFonts w:ascii="TH SarabunIT๙" w:eastAsiaTheme="minorHAnsi" w:hAnsi="TH SarabunIT๙" w:cs="TH SarabunIT๙"/>
          <w:sz w:val="34"/>
          <w:szCs w:val="34"/>
          <w:cs/>
        </w:rPr>
        <w:t>ตามมาตรา</w:t>
      </w:r>
      <w:r w:rsidR="001F0BE7" w:rsidRPr="00956987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="001F0BE7" w:rsidRPr="00956987">
        <w:rPr>
          <w:rFonts w:ascii="TH SarabunIT๙" w:eastAsiaTheme="minorHAnsi" w:hAnsi="TH SarabunIT๙" w:cs="TH SarabunIT๙"/>
          <w:sz w:val="34"/>
          <w:szCs w:val="34"/>
          <w:cs/>
        </w:rPr>
        <w:t>๔</w:t>
      </w:r>
      <w:r w:rsidR="001F0BE7" w:rsidRPr="00956987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="00301A5F" w:rsidRPr="00956987">
        <w:rPr>
          <w:rFonts w:ascii="TH SarabunIT๙" w:eastAsiaTheme="minorHAnsi" w:hAnsi="TH SarabunIT๙" w:cs="TH SarabunIT๙"/>
          <w:sz w:val="34"/>
          <w:szCs w:val="34"/>
          <w:cs/>
        </w:rPr>
        <w:t>และ</w:t>
      </w:r>
      <w:r w:rsidR="001F0BE7" w:rsidRPr="00956987">
        <w:rPr>
          <w:rFonts w:ascii="TH SarabunIT๙" w:eastAsiaTheme="minorHAnsi" w:hAnsi="TH SarabunIT๙" w:cs="TH SarabunIT๙"/>
          <w:sz w:val="34"/>
          <w:szCs w:val="34"/>
          <w:cs/>
        </w:rPr>
        <w:t>มาตรา</w:t>
      </w:r>
      <w:r w:rsidR="001F0BE7" w:rsidRPr="00956987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="001F0BE7" w:rsidRPr="00956987">
        <w:rPr>
          <w:rFonts w:ascii="TH SarabunIT๙" w:eastAsiaTheme="minorHAnsi" w:hAnsi="TH SarabunIT๙" w:cs="TH SarabunIT๙"/>
          <w:sz w:val="34"/>
          <w:szCs w:val="34"/>
          <w:cs/>
        </w:rPr>
        <w:t>๕</w:t>
      </w:r>
      <w:r w:rsidR="001F0BE7" w:rsidRPr="00956987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="007867A6" w:rsidRPr="00956987">
        <w:rPr>
          <w:rFonts w:ascii="TH SarabunIT๙" w:eastAsiaTheme="minorHAnsi" w:hAnsi="TH SarabunIT๙" w:cs="TH SarabunIT๙"/>
          <w:sz w:val="34"/>
          <w:szCs w:val="34"/>
          <w:cs/>
        </w:rPr>
        <w:t>แห่งพระราชกฤษฎีกาออกตามความในประมวล</w:t>
      </w:r>
      <w:r w:rsidR="007867A6" w:rsidRPr="001D22B2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>รัษฎากร</w:t>
      </w:r>
      <w:r w:rsidR="007867A6" w:rsidRPr="001D22B2">
        <w:rPr>
          <w:rFonts w:ascii="TH SarabunIT๙" w:eastAsiaTheme="minorHAnsi" w:hAnsi="TH SarabunIT๙" w:cs="TH SarabunIT๙"/>
          <w:spacing w:val="-4"/>
          <w:sz w:val="34"/>
          <w:szCs w:val="34"/>
        </w:rPr>
        <w:t xml:space="preserve"> </w:t>
      </w:r>
      <w:r w:rsidR="007867A6" w:rsidRPr="001D22B2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>ว่าด้วยการยกเว้นรัษฎากร</w:t>
      </w:r>
      <w:r w:rsidR="007867A6" w:rsidRPr="001D22B2">
        <w:rPr>
          <w:rFonts w:ascii="TH SarabunIT๙" w:eastAsiaTheme="minorHAnsi" w:hAnsi="TH SarabunIT๙" w:cs="TH SarabunIT๙"/>
          <w:spacing w:val="-4"/>
          <w:sz w:val="34"/>
          <w:szCs w:val="34"/>
        </w:rPr>
        <w:t xml:space="preserve"> (</w:t>
      </w:r>
      <w:r w:rsidR="007867A6" w:rsidRPr="001D22B2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>ฉบับที่</w:t>
      </w:r>
      <w:r w:rsidR="007867A6" w:rsidRPr="001D22B2">
        <w:rPr>
          <w:rFonts w:ascii="TH SarabunIT๙" w:eastAsiaTheme="minorHAnsi" w:hAnsi="TH SarabunIT๙" w:cs="TH SarabunIT๙"/>
          <w:spacing w:val="-4"/>
          <w:sz w:val="34"/>
          <w:szCs w:val="34"/>
        </w:rPr>
        <w:t xml:space="preserve"> </w:t>
      </w:r>
      <w:r w:rsidR="004D5458" w:rsidRPr="001D22B2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>๗</w:t>
      </w:r>
      <w:r w:rsidR="00956987" w:rsidRPr="001D22B2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>66</w:t>
      </w:r>
      <w:r w:rsidR="007867A6" w:rsidRPr="001D22B2">
        <w:rPr>
          <w:rFonts w:ascii="TH SarabunIT๙" w:eastAsiaTheme="minorHAnsi" w:hAnsi="TH SarabunIT๙" w:cs="TH SarabunIT๙"/>
          <w:spacing w:val="-4"/>
          <w:sz w:val="34"/>
          <w:szCs w:val="34"/>
        </w:rPr>
        <w:t>)</w:t>
      </w:r>
      <w:r w:rsidR="007867A6" w:rsidRPr="001D22B2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 xml:space="preserve"> พ</w:t>
      </w:r>
      <w:r w:rsidR="007867A6" w:rsidRPr="001D22B2">
        <w:rPr>
          <w:rFonts w:ascii="TH SarabunIT๙" w:eastAsiaTheme="minorHAnsi" w:hAnsi="TH SarabunIT๙" w:cs="TH SarabunIT๙"/>
          <w:spacing w:val="-4"/>
          <w:sz w:val="34"/>
          <w:szCs w:val="34"/>
        </w:rPr>
        <w:t>.</w:t>
      </w:r>
      <w:r w:rsidR="007867A6" w:rsidRPr="001D22B2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>ศ</w:t>
      </w:r>
      <w:r w:rsidR="007867A6" w:rsidRPr="001D22B2">
        <w:rPr>
          <w:rFonts w:ascii="TH SarabunIT๙" w:eastAsiaTheme="minorHAnsi" w:hAnsi="TH SarabunIT๙" w:cs="TH SarabunIT๙"/>
          <w:spacing w:val="-4"/>
          <w:sz w:val="34"/>
          <w:szCs w:val="34"/>
        </w:rPr>
        <w:t xml:space="preserve">. </w:t>
      </w:r>
      <w:r w:rsidR="007867A6" w:rsidRPr="001D22B2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>๒๕๖</w:t>
      </w:r>
      <w:r w:rsidR="00956987" w:rsidRPr="001D22B2">
        <w:rPr>
          <w:rFonts w:ascii="TH SarabunIT๙" w:eastAsiaTheme="minorHAnsi" w:hAnsi="TH SarabunIT๙" w:cs="TH SarabunIT๙" w:hint="cs"/>
          <w:spacing w:val="-4"/>
          <w:sz w:val="34"/>
          <w:szCs w:val="34"/>
          <w:cs/>
        </w:rPr>
        <w:t>6</w:t>
      </w:r>
      <w:r w:rsidR="007867A6" w:rsidRPr="001D22B2">
        <w:rPr>
          <w:rFonts w:ascii="TH SarabunIT๙" w:eastAsiaTheme="minorHAnsi" w:hAnsi="TH SarabunIT๙" w:cs="TH SarabunIT๙"/>
          <w:spacing w:val="-4"/>
          <w:sz w:val="34"/>
          <w:szCs w:val="34"/>
        </w:rPr>
        <w:t xml:space="preserve"> </w:t>
      </w:r>
      <w:r w:rsidR="007867A6" w:rsidRPr="001D22B2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>ต้องเป็นไปตามหลักเกณฑ์</w:t>
      </w:r>
      <w:r w:rsidR="007867A6" w:rsidRPr="001D22B2">
        <w:rPr>
          <w:rFonts w:ascii="TH SarabunIT๙" w:eastAsiaTheme="minorHAnsi" w:hAnsi="TH SarabunIT๙" w:cs="TH SarabunIT๙"/>
          <w:spacing w:val="-4"/>
          <w:sz w:val="34"/>
          <w:szCs w:val="34"/>
        </w:rPr>
        <w:t xml:space="preserve"> </w:t>
      </w:r>
      <w:r w:rsidR="007867A6" w:rsidRPr="001D22B2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>วิธีการ</w:t>
      </w:r>
      <w:r w:rsidR="007867A6" w:rsidRPr="001D22B2">
        <w:rPr>
          <w:rFonts w:ascii="TH SarabunIT๙" w:eastAsiaTheme="minorHAnsi" w:hAnsi="TH SarabunIT๙" w:cs="TH SarabunIT๙"/>
          <w:spacing w:val="-4"/>
          <w:sz w:val="34"/>
          <w:szCs w:val="34"/>
        </w:rPr>
        <w:t xml:space="preserve"> </w:t>
      </w:r>
      <w:r w:rsidR="007867A6" w:rsidRPr="001D22B2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>และเงื่อนไข</w:t>
      </w:r>
      <w:r w:rsidR="007867A6" w:rsidRPr="001D22B2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="007867A6" w:rsidRPr="001D22B2">
        <w:rPr>
          <w:rFonts w:ascii="TH SarabunIT๙" w:eastAsiaTheme="minorHAnsi" w:hAnsi="TH SarabunIT๙" w:cs="TH SarabunIT๙"/>
          <w:sz w:val="34"/>
          <w:szCs w:val="34"/>
          <w:cs/>
        </w:rPr>
        <w:t>ดังต่อไปนี้</w:t>
      </w:r>
    </w:p>
    <w:p w14:paraId="6DA5E0E3" w14:textId="0B59A1C5" w:rsidR="007867A6" w:rsidRPr="009D00CC" w:rsidRDefault="007867A6" w:rsidP="009D00CC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sz w:val="34"/>
          <w:szCs w:val="34"/>
        </w:rPr>
      </w:pPr>
      <w:r w:rsidRPr="00956987">
        <w:rPr>
          <w:rFonts w:ascii="TH SarabunIT๙" w:eastAsiaTheme="minorHAnsi" w:hAnsi="TH SarabunIT๙" w:cs="TH SarabunIT๙"/>
          <w:sz w:val="34"/>
          <w:szCs w:val="34"/>
          <w:cs/>
        </w:rPr>
        <w:tab/>
      </w:r>
      <w:r w:rsidRPr="00956987">
        <w:rPr>
          <w:rFonts w:ascii="TH SarabunIT๙" w:eastAsiaTheme="minorHAnsi" w:hAnsi="TH SarabunIT๙" w:cs="TH SarabunIT๙"/>
          <w:sz w:val="34"/>
          <w:szCs w:val="34"/>
        </w:rPr>
        <w:t>(</w:t>
      </w:r>
      <w:r w:rsidRPr="00956987">
        <w:rPr>
          <w:rFonts w:ascii="TH SarabunIT๙" w:eastAsiaTheme="minorHAnsi" w:hAnsi="TH SarabunIT๙" w:cs="TH SarabunIT๙"/>
          <w:sz w:val="34"/>
          <w:szCs w:val="34"/>
          <w:cs/>
        </w:rPr>
        <w:t>๑</w:t>
      </w:r>
      <w:r w:rsidRPr="00956987">
        <w:rPr>
          <w:rFonts w:ascii="TH SarabunIT๙" w:eastAsiaTheme="minorHAnsi" w:hAnsi="TH SarabunIT๙" w:cs="TH SarabunIT๙"/>
          <w:sz w:val="34"/>
          <w:szCs w:val="34"/>
        </w:rPr>
        <w:t xml:space="preserve">) </w:t>
      </w:r>
      <w:r w:rsidRPr="009D00CC">
        <w:rPr>
          <w:rFonts w:ascii="TH SarabunIT๙" w:eastAsiaTheme="minorHAnsi" w:hAnsi="TH SarabunIT๙" w:cs="TH SarabunIT๙"/>
          <w:spacing w:val="22"/>
          <w:sz w:val="34"/>
          <w:szCs w:val="34"/>
          <w:cs/>
        </w:rPr>
        <w:t>ต้องเป็นรายจ่ายที่ได้จ่ายเพื่อการลงทุนในทรัพย์สินดังกล่าวซึ่งเป็นทรัพย์สิน</w:t>
      </w:r>
      <w:r w:rsidR="001D22B2" w:rsidRPr="009D00CC">
        <w:rPr>
          <w:rFonts w:ascii="TH SarabunIT๙" w:eastAsiaTheme="minorHAnsi" w:hAnsi="TH SarabunIT๙" w:cs="TH SarabunIT๙"/>
          <w:sz w:val="34"/>
          <w:szCs w:val="34"/>
          <w:cs/>
        </w:rPr>
        <w:br/>
      </w:r>
      <w:r w:rsidRPr="009D00CC">
        <w:rPr>
          <w:rFonts w:ascii="TH SarabunIT๙" w:eastAsiaTheme="minorHAnsi" w:hAnsi="TH SarabunIT๙" w:cs="TH SarabunIT๙"/>
          <w:spacing w:val="4"/>
          <w:sz w:val="34"/>
          <w:szCs w:val="34"/>
          <w:cs/>
        </w:rPr>
        <w:t>ตามมาตรา</w:t>
      </w:r>
      <w:r w:rsidRPr="009D00CC">
        <w:rPr>
          <w:rFonts w:ascii="TH SarabunIT๙" w:eastAsiaTheme="minorHAnsi" w:hAnsi="TH SarabunIT๙" w:cs="TH SarabunIT๙"/>
          <w:spacing w:val="4"/>
          <w:sz w:val="34"/>
          <w:szCs w:val="34"/>
        </w:rPr>
        <w:t xml:space="preserve"> </w:t>
      </w:r>
      <w:r w:rsidRPr="009D00CC">
        <w:rPr>
          <w:rFonts w:ascii="TH SarabunIT๙" w:eastAsiaTheme="minorHAnsi" w:hAnsi="TH SarabunIT๙" w:cs="TH SarabunIT๙"/>
          <w:spacing w:val="4"/>
          <w:sz w:val="34"/>
          <w:szCs w:val="34"/>
          <w:cs/>
        </w:rPr>
        <w:t>๖๕</w:t>
      </w:r>
      <w:r w:rsidRPr="009D00CC">
        <w:rPr>
          <w:rFonts w:ascii="TH SarabunIT๙" w:eastAsiaTheme="minorHAnsi" w:hAnsi="TH SarabunIT๙" w:cs="TH SarabunIT๙"/>
          <w:spacing w:val="4"/>
          <w:sz w:val="34"/>
          <w:szCs w:val="34"/>
        </w:rPr>
        <w:t xml:space="preserve"> </w:t>
      </w:r>
      <w:r w:rsidRPr="009D00CC">
        <w:rPr>
          <w:rFonts w:ascii="TH SarabunIT๙" w:eastAsiaTheme="minorHAnsi" w:hAnsi="TH SarabunIT๙" w:cs="TH SarabunIT๙"/>
          <w:spacing w:val="4"/>
          <w:sz w:val="34"/>
          <w:szCs w:val="34"/>
          <w:cs/>
        </w:rPr>
        <w:t>ตรี</w:t>
      </w:r>
      <w:r w:rsidRPr="009D00CC">
        <w:rPr>
          <w:rFonts w:ascii="TH SarabunIT๙" w:eastAsiaTheme="minorHAnsi" w:hAnsi="TH SarabunIT๙" w:cs="TH SarabunIT๙"/>
          <w:spacing w:val="4"/>
          <w:sz w:val="34"/>
          <w:szCs w:val="34"/>
        </w:rPr>
        <w:t xml:space="preserve"> (</w:t>
      </w:r>
      <w:r w:rsidRPr="009D00CC">
        <w:rPr>
          <w:rFonts w:ascii="TH SarabunIT๙" w:eastAsiaTheme="minorHAnsi" w:hAnsi="TH SarabunIT๙" w:cs="TH SarabunIT๙"/>
          <w:spacing w:val="4"/>
          <w:sz w:val="34"/>
          <w:szCs w:val="34"/>
          <w:cs/>
        </w:rPr>
        <w:t>๕</w:t>
      </w:r>
      <w:r w:rsidRPr="009D00CC">
        <w:rPr>
          <w:rFonts w:ascii="TH SarabunIT๙" w:eastAsiaTheme="minorHAnsi" w:hAnsi="TH SarabunIT๙" w:cs="TH SarabunIT๙"/>
          <w:spacing w:val="4"/>
          <w:sz w:val="34"/>
          <w:szCs w:val="34"/>
        </w:rPr>
        <w:t xml:space="preserve">) </w:t>
      </w:r>
      <w:r w:rsidRPr="009D00CC">
        <w:rPr>
          <w:rFonts w:ascii="TH SarabunIT๙" w:eastAsiaTheme="minorHAnsi" w:hAnsi="TH SarabunIT๙" w:cs="TH SarabunIT๙"/>
          <w:spacing w:val="4"/>
          <w:sz w:val="34"/>
          <w:szCs w:val="34"/>
          <w:cs/>
        </w:rPr>
        <w:t>แห่งประมวลรัษฎากร</w:t>
      </w:r>
      <w:r w:rsidRPr="009D00CC">
        <w:rPr>
          <w:rFonts w:ascii="TH SarabunIT๙" w:eastAsiaTheme="minorHAnsi" w:hAnsi="TH SarabunIT๙" w:cs="TH SarabunIT๙"/>
          <w:spacing w:val="4"/>
          <w:sz w:val="34"/>
          <w:szCs w:val="34"/>
        </w:rPr>
        <w:t xml:space="preserve"> </w:t>
      </w:r>
      <w:r w:rsidRPr="009D00CC">
        <w:rPr>
          <w:rFonts w:ascii="TH SarabunIT๙" w:eastAsiaTheme="minorHAnsi" w:hAnsi="TH SarabunIT๙" w:cs="TH SarabunIT๙"/>
          <w:spacing w:val="4"/>
          <w:sz w:val="34"/>
          <w:szCs w:val="34"/>
          <w:cs/>
        </w:rPr>
        <w:t>และได้จ่ายไปตั้งแต่วันที่</w:t>
      </w:r>
      <w:r w:rsidRPr="009D00CC">
        <w:rPr>
          <w:rFonts w:ascii="TH SarabunIT๙" w:eastAsiaTheme="minorHAnsi" w:hAnsi="TH SarabunIT๙" w:cs="TH SarabunIT๙"/>
          <w:spacing w:val="4"/>
          <w:sz w:val="34"/>
          <w:szCs w:val="34"/>
        </w:rPr>
        <w:t xml:space="preserve"> </w:t>
      </w:r>
      <w:r w:rsidR="00675016" w:rsidRPr="009D00CC">
        <w:rPr>
          <w:rFonts w:ascii="TH SarabunIT๙" w:eastAsiaTheme="minorHAnsi" w:hAnsi="TH SarabunIT๙" w:cs="TH SarabunIT๙"/>
          <w:spacing w:val="4"/>
          <w:sz w:val="34"/>
          <w:szCs w:val="34"/>
          <w:cs/>
        </w:rPr>
        <w:t>๑</w:t>
      </w:r>
      <w:r w:rsidRPr="009D00CC">
        <w:rPr>
          <w:rFonts w:ascii="TH SarabunIT๙" w:eastAsiaTheme="minorHAnsi" w:hAnsi="TH SarabunIT๙" w:cs="TH SarabunIT๙"/>
          <w:spacing w:val="4"/>
          <w:sz w:val="34"/>
          <w:szCs w:val="34"/>
        </w:rPr>
        <w:t xml:space="preserve"> </w:t>
      </w:r>
      <w:r w:rsidR="00264B8B" w:rsidRPr="009D00CC">
        <w:rPr>
          <w:rFonts w:ascii="TH SarabunIT๙" w:eastAsiaTheme="minorHAnsi" w:hAnsi="TH SarabunIT๙" w:cs="TH SarabunIT๙"/>
          <w:spacing w:val="4"/>
          <w:sz w:val="34"/>
          <w:szCs w:val="34"/>
          <w:cs/>
        </w:rPr>
        <w:t>มกราคม</w:t>
      </w:r>
      <w:r w:rsidRPr="009D00CC">
        <w:rPr>
          <w:rFonts w:ascii="TH SarabunIT๙" w:eastAsiaTheme="minorHAnsi" w:hAnsi="TH SarabunIT๙" w:cs="TH SarabunIT๙"/>
          <w:spacing w:val="4"/>
          <w:sz w:val="34"/>
          <w:szCs w:val="34"/>
        </w:rPr>
        <w:t xml:space="preserve"> </w:t>
      </w:r>
      <w:r w:rsidRPr="009D00CC">
        <w:rPr>
          <w:rFonts w:ascii="TH SarabunIT๙" w:eastAsiaTheme="minorHAnsi" w:hAnsi="TH SarabunIT๙" w:cs="TH SarabunIT๙"/>
          <w:spacing w:val="4"/>
          <w:sz w:val="34"/>
          <w:szCs w:val="34"/>
          <w:cs/>
        </w:rPr>
        <w:t>พ</w:t>
      </w:r>
      <w:r w:rsidRPr="009D00CC">
        <w:rPr>
          <w:rFonts w:ascii="TH SarabunIT๙" w:eastAsiaTheme="minorHAnsi" w:hAnsi="TH SarabunIT๙" w:cs="TH SarabunIT๙"/>
          <w:spacing w:val="4"/>
          <w:sz w:val="34"/>
          <w:szCs w:val="34"/>
        </w:rPr>
        <w:t>.</w:t>
      </w:r>
      <w:r w:rsidRPr="009D00CC">
        <w:rPr>
          <w:rFonts w:ascii="TH SarabunIT๙" w:eastAsiaTheme="minorHAnsi" w:hAnsi="TH SarabunIT๙" w:cs="TH SarabunIT๙"/>
          <w:spacing w:val="4"/>
          <w:sz w:val="34"/>
          <w:szCs w:val="34"/>
          <w:cs/>
        </w:rPr>
        <w:t>ศ</w:t>
      </w:r>
      <w:r w:rsidRPr="009D00CC">
        <w:rPr>
          <w:rFonts w:ascii="TH SarabunIT๙" w:eastAsiaTheme="minorHAnsi" w:hAnsi="TH SarabunIT๙" w:cs="TH SarabunIT๙"/>
          <w:spacing w:val="4"/>
          <w:sz w:val="34"/>
          <w:szCs w:val="34"/>
        </w:rPr>
        <w:t xml:space="preserve">. </w:t>
      </w:r>
      <w:r w:rsidRPr="009D00CC">
        <w:rPr>
          <w:rFonts w:ascii="TH SarabunIT๙" w:eastAsiaTheme="minorHAnsi" w:hAnsi="TH SarabunIT๙" w:cs="TH SarabunIT๙"/>
          <w:spacing w:val="4"/>
          <w:sz w:val="34"/>
          <w:szCs w:val="34"/>
          <w:cs/>
        </w:rPr>
        <w:t>๒๕๖</w:t>
      </w:r>
      <w:r w:rsidR="00956987" w:rsidRPr="009D00CC">
        <w:rPr>
          <w:rFonts w:ascii="TH SarabunIT๙" w:eastAsiaTheme="minorHAnsi" w:hAnsi="TH SarabunIT๙" w:cs="TH SarabunIT๙" w:hint="cs"/>
          <w:spacing w:val="4"/>
          <w:sz w:val="34"/>
          <w:szCs w:val="34"/>
          <w:cs/>
        </w:rPr>
        <w:t>6</w:t>
      </w:r>
      <w:r w:rsidRPr="009D00CC">
        <w:rPr>
          <w:rFonts w:ascii="TH SarabunIT๙" w:eastAsiaTheme="minorHAnsi" w:hAnsi="TH SarabunIT๙" w:cs="TH SarabunIT๙"/>
          <w:spacing w:val="4"/>
          <w:sz w:val="34"/>
          <w:szCs w:val="34"/>
        </w:rPr>
        <w:t xml:space="preserve"> </w:t>
      </w:r>
      <w:r w:rsidRPr="009D00CC">
        <w:rPr>
          <w:rFonts w:ascii="TH SarabunIT๙" w:eastAsiaTheme="minorHAnsi" w:hAnsi="TH SarabunIT๙" w:cs="TH SarabunIT๙"/>
          <w:spacing w:val="4"/>
          <w:sz w:val="34"/>
          <w:szCs w:val="34"/>
          <w:cs/>
        </w:rPr>
        <w:t>ถึงวันที่</w:t>
      </w:r>
      <w:r w:rsidRPr="009D00CC">
        <w:rPr>
          <w:rFonts w:ascii="TH SarabunIT๙" w:eastAsiaTheme="minorHAnsi" w:hAnsi="TH SarabunIT๙" w:cs="TH SarabunIT๙"/>
          <w:sz w:val="34"/>
          <w:szCs w:val="34"/>
          <w:cs/>
        </w:rPr>
        <w:t xml:space="preserve"> </w:t>
      </w:r>
      <w:r w:rsidR="001D22B2" w:rsidRPr="009D00CC">
        <w:rPr>
          <w:rFonts w:ascii="TH SarabunIT๙" w:eastAsiaTheme="minorHAnsi" w:hAnsi="TH SarabunIT๙" w:cs="TH SarabunIT๙" w:hint="cs"/>
          <w:sz w:val="34"/>
          <w:szCs w:val="34"/>
          <w:cs/>
        </w:rPr>
        <w:br/>
      </w:r>
      <w:r w:rsidRPr="009D00CC">
        <w:rPr>
          <w:rFonts w:ascii="TH SarabunIT๙" w:eastAsiaTheme="minorHAnsi" w:hAnsi="TH SarabunIT๙" w:cs="TH SarabunIT๙"/>
          <w:spacing w:val="6"/>
          <w:sz w:val="34"/>
          <w:szCs w:val="34"/>
          <w:cs/>
        </w:rPr>
        <w:t>๓๑</w:t>
      </w:r>
      <w:r w:rsidRPr="009D00CC">
        <w:rPr>
          <w:rFonts w:ascii="TH SarabunIT๙" w:eastAsiaTheme="minorHAnsi" w:hAnsi="TH SarabunIT๙" w:cs="TH SarabunIT๙"/>
          <w:spacing w:val="6"/>
          <w:sz w:val="34"/>
          <w:szCs w:val="34"/>
        </w:rPr>
        <w:t xml:space="preserve"> </w:t>
      </w:r>
      <w:r w:rsidRPr="009D00CC">
        <w:rPr>
          <w:rFonts w:ascii="TH SarabunIT๙" w:eastAsiaTheme="minorHAnsi" w:hAnsi="TH SarabunIT๙" w:cs="TH SarabunIT๙"/>
          <w:spacing w:val="6"/>
          <w:sz w:val="34"/>
          <w:szCs w:val="34"/>
          <w:cs/>
        </w:rPr>
        <w:t>ธันวาคม</w:t>
      </w:r>
      <w:r w:rsidRPr="009D00CC">
        <w:rPr>
          <w:rFonts w:ascii="TH SarabunIT๙" w:eastAsiaTheme="minorHAnsi" w:hAnsi="TH SarabunIT๙" w:cs="TH SarabunIT๙"/>
          <w:spacing w:val="6"/>
          <w:sz w:val="34"/>
          <w:szCs w:val="34"/>
        </w:rPr>
        <w:t xml:space="preserve"> </w:t>
      </w:r>
      <w:r w:rsidRPr="009D00CC">
        <w:rPr>
          <w:rFonts w:ascii="TH SarabunIT๙" w:eastAsiaTheme="minorHAnsi" w:hAnsi="TH SarabunIT๙" w:cs="TH SarabunIT๙"/>
          <w:spacing w:val="6"/>
          <w:sz w:val="34"/>
          <w:szCs w:val="34"/>
          <w:cs/>
        </w:rPr>
        <w:t>พ</w:t>
      </w:r>
      <w:r w:rsidRPr="009D00CC">
        <w:rPr>
          <w:rFonts w:ascii="TH SarabunIT๙" w:eastAsiaTheme="minorHAnsi" w:hAnsi="TH SarabunIT๙" w:cs="TH SarabunIT๙"/>
          <w:spacing w:val="6"/>
          <w:sz w:val="34"/>
          <w:szCs w:val="34"/>
        </w:rPr>
        <w:t>.</w:t>
      </w:r>
      <w:r w:rsidRPr="009D00CC">
        <w:rPr>
          <w:rFonts w:ascii="TH SarabunIT๙" w:eastAsiaTheme="minorHAnsi" w:hAnsi="TH SarabunIT๙" w:cs="TH SarabunIT๙"/>
          <w:spacing w:val="6"/>
          <w:sz w:val="34"/>
          <w:szCs w:val="34"/>
          <w:cs/>
        </w:rPr>
        <w:t>ศ</w:t>
      </w:r>
      <w:r w:rsidRPr="009D00CC">
        <w:rPr>
          <w:rFonts w:ascii="TH SarabunIT๙" w:eastAsiaTheme="minorHAnsi" w:hAnsi="TH SarabunIT๙" w:cs="TH SarabunIT๙"/>
          <w:spacing w:val="6"/>
          <w:sz w:val="34"/>
          <w:szCs w:val="34"/>
        </w:rPr>
        <w:t xml:space="preserve">. </w:t>
      </w:r>
      <w:r w:rsidRPr="009D00CC">
        <w:rPr>
          <w:rFonts w:ascii="TH SarabunIT๙" w:eastAsiaTheme="minorHAnsi" w:hAnsi="TH SarabunIT๙" w:cs="TH SarabunIT๙"/>
          <w:spacing w:val="6"/>
          <w:sz w:val="34"/>
          <w:szCs w:val="34"/>
          <w:cs/>
        </w:rPr>
        <w:t>๒๕๖</w:t>
      </w:r>
      <w:r w:rsidR="00956987" w:rsidRPr="009D00CC">
        <w:rPr>
          <w:rFonts w:ascii="TH SarabunIT๙" w:eastAsiaTheme="minorHAnsi" w:hAnsi="TH SarabunIT๙" w:cs="TH SarabunIT๙" w:hint="cs"/>
          <w:spacing w:val="6"/>
          <w:sz w:val="34"/>
          <w:szCs w:val="34"/>
          <w:cs/>
        </w:rPr>
        <w:t>8</w:t>
      </w:r>
      <w:r w:rsidRPr="009D00CC">
        <w:rPr>
          <w:rFonts w:ascii="TH SarabunIT๙" w:eastAsiaTheme="minorHAnsi" w:hAnsi="TH SarabunIT๙" w:cs="TH SarabunIT๙"/>
          <w:spacing w:val="6"/>
          <w:sz w:val="34"/>
          <w:szCs w:val="34"/>
        </w:rPr>
        <w:t xml:space="preserve"> </w:t>
      </w:r>
      <w:r w:rsidRPr="009D00CC">
        <w:rPr>
          <w:rFonts w:ascii="TH SarabunIT๙" w:eastAsiaTheme="minorHAnsi" w:hAnsi="TH SarabunIT๙" w:cs="TH SarabunIT๙"/>
          <w:spacing w:val="6"/>
          <w:sz w:val="34"/>
          <w:szCs w:val="34"/>
          <w:cs/>
        </w:rPr>
        <w:t>โดยให้ใช้สิทธิยกเว้นเงินได้ตามที่ได้จ่ายไปจริงในรอบระยะเวลาบัญชีที่เริ่มต้น</w:t>
      </w:r>
      <w:r w:rsidR="009D00CC">
        <w:rPr>
          <w:rFonts w:ascii="TH SarabunIT๙" w:eastAsiaTheme="minorHAnsi" w:hAnsi="TH SarabunIT๙" w:cs="TH SarabunIT๙" w:hint="cs"/>
          <w:sz w:val="34"/>
          <w:szCs w:val="34"/>
          <w:cs/>
        </w:rPr>
        <w:br/>
      </w:r>
      <w:r w:rsidRPr="009D00CC">
        <w:rPr>
          <w:rFonts w:ascii="TH SarabunIT๙" w:eastAsiaTheme="minorHAnsi" w:hAnsi="TH SarabunIT๙" w:cs="TH SarabunIT๙"/>
          <w:sz w:val="34"/>
          <w:szCs w:val="34"/>
          <w:cs/>
        </w:rPr>
        <w:t>หักค่าสึกหรอและค่าเสื่อมราคาของทรัพย์สิน</w:t>
      </w:r>
      <w:r w:rsidRPr="009D00CC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9D00CC">
        <w:rPr>
          <w:rFonts w:ascii="TH SarabunIT๙" w:eastAsiaTheme="minorHAnsi" w:hAnsi="TH SarabunIT๙" w:cs="TH SarabunIT๙"/>
          <w:sz w:val="34"/>
          <w:szCs w:val="34"/>
          <w:cs/>
        </w:rPr>
        <w:t>ตามมาตรา</w:t>
      </w:r>
      <w:r w:rsidRPr="009D00CC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9D00CC">
        <w:rPr>
          <w:rFonts w:ascii="TH SarabunIT๙" w:eastAsiaTheme="minorHAnsi" w:hAnsi="TH SarabunIT๙" w:cs="TH SarabunIT๙"/>
          <w:sz w:val="34"/>
          <w:szCs w:val="34"/>
          <w:cs/>
        </w:rPr>
        <w:t>๖๕</w:t>
      </w:r>
      <w:r w:rsidRPr="009D00CC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9D00CC">
        <w:rPr>
          <w:rFonts w:ascii="TH SarabunIT๙" w:eastAsiaTheme="minorHAnsi" w:hAnsi="TH SarabunIT๙" w:cs="TH SarabunIT๙"/>
          <w:sz w:val="34"/>
          <w:szCs w:val="34"/>
          <w:cs/>
        </w:rPr>
        <w:t>ทวิ</w:t>
      </w:r>
      <w:r w:rsidRPr="009D00CC">
        <w:rPr>
          <w:rFonts w:ascii="TH SarabunIT๙" w:eastAsiaTheme="minorHAnsi" w:hAnsi="TH SarabunIT๙" w:cs="TH SarabunIT๙"/>
          <w:sz w:val="34"/>
          <w:szCs w:val="34"/>
        </w:rPr>
        <w:t xml:space="preserve"> (</w:t>
      </w:r>
      <w:r w:rsidRPr="009D00CC">
        <w:rPr>
          <w:rFonts w:ascii="TH SarabunIT๙" w:eastAsiaTheme="minorHAnsi" w:hAnsi="TH SarabunIT๙" w:cs="TH SarabunIT๙"/>
          <w:sz w:val="34"/>
          <w:szCs w:val="34"/>
          <w:cs/>
        </w:rPr>
        <w:t>๒</w:t>
      </w:r>
      <w:r w:rsidRPr="009D00CC">
        <w:rPr>
          <w:rFonts w:ascii="TH SarabunIT๙" w:eastAsiaTheme="minorHAnsi" w:hAnsi="TH SarabunIT๙" w:cs="TH SarabunIT๙"/>
          <w:sz w:val="34"/>
          <w:szCs w:val="34"/>
        </w:rPr>
        <w:t xml:space="preserve">) </w:t>
      </w:r>
      <w:r w:rsidRPr="009D00CC">
        <w:rPr>
          <w:rFonts w:ascii="TH SarabunIT๙" w:eastAsiaTheme="minorHAnsi" w:hAnsi="TH SarabunIT๙" w:cs="TH SarabunIT๙"/>
          <w:sz w:val="34"/>
          <w:szCs w:val="34"/>
          <w:cs/>
        </w:rPr>
        <w:t>แห่งประมวลรัษฎากร</w:t>
      </w:r>
    </w:p>
    <w:p w14:paraId="6DA5E0E4" w14:textId="77777777" w:rsidR="001F0BE7" w:rsidRPr="00956987" w:rsidRDefault="007867A6" w:rsidP="009D00CC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sz w:val="34"/>
          <w:szCs w:val="34"/>
        </w:rPr>
      </w:pPr>
      <w:r w:rsidRPr="00956987">
        <w:rPr>
          <w:rFonts w:ascii="TH SarabunIT๙" w:eastAsiaTheme="minorHAnsi" w:hAnsi="TH SarabunIT๙" w:cs="TH SarabunIT๙"/>
          <w:sz w:val="34"/>
          <w:szCs w:val="34"/>
          <w:cs/>
        </w:rPr>
        <w:tab/>
      </w:r>
      <w:r w:rsidRPr="00956987">
        <w:rPr>
          <w:rFonts w:ascii="TH SarabunIT๙" w:eastAsiaTheme="minorHAnsi" w:hAnsi="TH SarabunIT๙" w:cs="TH SarabunIT๙"/>
          <w:sz w:val="34"/>
          <w:szCs w:val="34"/>
        </w:rPr>
        <w:t>(</w:t>
      </w:r>
      <w:r w:rsidRPr="00956987">
        <w:rPr>
          <w:rFonts w:ascii="TH SarabunIT๙" w:eastAsiaTheme="minorHAnsi" w:hAnsi="TH SarabunIT๙" w:cs="TH SarabunIT๙"/>
          <w:sz w:val="34"/>
          <w:szCs w:val="34"/>
          <w:cs/>
        </w:rPr>
        <w:t>๒</w:t>
      </w:r>
      <w:r w:rsidRPr="00956987">
        <w:rPr>
          <w:rFonts w:ascii="TH SarabunIT๙" w:eastAsiaTheme="minorHAnsi" w:hAnsi="TH SarabunIT๙" w:cs="TH SarabunIT๙"/>
          <w:sz w:val="34"/>
          <w:szCs w:val="34"/>
        </w:rPr>
        <w:t xml:space="preserve">) </w:t>
      </w:r>
      <w:r w:rsidRPr="009D00CC">
        <w:rPr>
          <w:rFonts w:ascii="TH SarabunIT๙" w:eastAsiaTheme="minorHAnsi" w:hAnsi="TH SarabunIT๙" w:cs="TH SarabunIT๙"/>
          <w:spacing w:val="-2"/>
          <w:sz w:val="34"/>
          <w:szCs w:val="34"/>
          <w:cs/>
        </w:rPr>
        <w:t>ต้องจัดท</w:t>
      </w:r>
      <w:r w:rsidR="009D099D" w:rsidRPr="009D00CC">
        <w:rPr>
          <w:rFonts w:ascii="TH SarabunIT๙" w:eastAsiaTheme="minorHAnsi" w:hAnsi="TH SarabunIT๙" w:cs="TH SarabunIT๙"/>
          <w:spacing w:val="-2"/>
          <w:sz w:val="34"/>
          <w:szCs w:val="34"/>
          <w:cs/>
        </w:rPr>
        <w:t>ำ</w:t>
      </w:r>
      <w:r w:rsidRPr="009D00CC">
        <w:rPr>
          <w:rFonts w:ascii="TH SarabunIT๙" w:eastAsiaTheme="minorHAnsi" w:hAnsi="TH SarabunIT๙" w:cs="TH SarabunIT๙"/>
          <w:spacing w:val="-2"/>
          <w:sz w:val="34"/>
          <w:szCs w:val="34"/>
          <w:cs/>
        </w:rPr>
        <w:t>รายงานข้อมูลการติดตั้งและการยกเลิกการติดตั้งทรัพย์สินดังกล่าวพร้อมที่จะให้</w:t>
      </w:r>
      <w:r w:rsidRPr="009D00CC">
        <w:rPr>
          <w:rFonts w:ascii="TH SarabunIT๙" w:eastAsiaTheme="minorHAnsi" w:hAnsi="TH SarabunIT๙" w:cs="TH SarabunIT๙"/>
          <w:sz w:val="34"/>
          <w:szCs w:val="34"/>
          <w:cs/>
        </w:rPr>
        <w:t>เจ้าพนักงานประเมินตรวจสอบได้</w:t>
      </w:r>
    </w:p>
    <w:p w14:paraId="6DA5E0E5" w14:textId="23E2D7BD" w:rsidR="007867A6" w:rsidRPr="003600AF" w:rsidRDefault="007867A6" w:rsidP="007867A6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sz w:val="34"/>
          <w:szCs w:val="34"/>
        </w:rPr>
      </w:pPr>
      <w:r w:rsidRPr="00956987">
        <w:rPr>
          <w:rFonts w:ascii="TH SarabunIT๙" w:eastAsiaTheme="minorHAnsi" w:hAnsi="TH SarabunIT๙" w:cs="TH SarabunIT๙"/>
          <w:sz w:val="34"/>
          <w:szCs w:val="34"/>
          <w:cs/>
        </w:rPr>
        <w:tab/>
      </w:r>
      <w:r w:rsidRPr="00956987">
        <w:rPr>
          <w:rFonts w:ascii="TH SarabunIT๙" w:eastAsiaTheme="minorHAnsi" w:hAnsi="TH SarabunIT๙" w:cs="TH SarabunIT๙"/>
          <w:sz w:val="34"/>
          <w:szCs w:val="34"/>
          <w:cs/>
        </w:rPr>
        <w:tab/>
        <w:t>ข้อ</w:t>
      </w:r>
      <w:r w:rsidRPr="00956987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="00731A0D" w:rsidRPr="00956987">
        <w:rPr>
          <w:rFonts w:ascii="TH SarabunIT๙" w:eastAsiaTheme="minorHAnsi" w:hAnsi="TH SarabunIT๙" w:cs="TH SarabunIT๙"/>
          <w:sz w:val="34"/>
          <w:szCs w:val="34"/>
          <w:cs/>
        </w:rPr>
        <w:t>๒</w:t>
      </w:r>
      <w:r w:rsidRPr="00956987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956987">
        <w:rPr>
          <w:rFonts w:ascii="TH SarabunIT๙" w:eastAsiaTheme="minorHAnsi" w:hAnsi="TH SarabunIT๙" w:cs="TH SarabunIT๙"/>
          <w:spacing w:val="-10"/>
          <w:sz w:val="34"/>
          <w:szCs w:val="34"/>
          <w:cs/>
        </w:rPr>
        <w:t>การยกเว้นภาษีเงินได้ให้แก่บริษัทหรือห้างหุ้นส่วนนิติบุคคลส</w:t>
      </w:r>
      <w:r w:rsidR="009D099D" w:rsidRPr="00956987">
        <w:rPr>
          <w:rFonts w:ascii="TH SarabunIT๙" w:eastAsiaTheme="minorHAnsi" w:hAnsi="TH SarabunIT๙" w:cs="TH SarabunIT๙"/>
          <w:spacing w:val="-10"/>
          <w:sz w:val="34"/>
          <w:szCs w:val="34"/>
          <w:cs/>
        </w:rPr>
        <w:t>ำ</w:t>
      </w:r>
      <w:r w:rsidRPr="00956987">
        <w:rPr>
          <w:rFonts w:ascii="TH SarabunIT๙" w:eastAsiaTheme="minorHAnsi" w:hAnsi="TH SarabunIT๙" w:cs="TH SarabunIT๙"/>
          <w:spacing w:val="-10"/>
          <w:sz w:val="34"/>
          <w:szCs w:val="34"/>
          <w:cs/>
        </w:rPr>
        <w:t>หรับเงินได้เป็นจ</w:t>
      </w:r>
      <w:r w:rsidR="009D099D" w:rsidRPr="00956987">
        <w:rPr>
          <w:rFonts w:ascii="TH SarabunIT๙" w:eastAsiaTheme="minorHAnsi" w:hAnsi="TH SarabunIT๙" w:cs="TH SarabunIT๙"/>
          <w:spacing w:val="-10"/>
          <w:sz w:val="34"/>
          <w:szCs w:val="34"/>
          <w:cs/>
        </w:rPr>
        <w:t>ำ</w:t>
      </w:r>
      <w:r w:rsidRPr="00956987">
        <w:rPr>
          <w:rFonts w:ascii="TH SarabunIT๙" w:eastAsiaTheme="minorHAnsi" w:hAnsi="TH SarabunIT๙" w:cs="TH SarabunIT๙"/>
          <w:spacing w:val="-10"/>
          <w:sz w:val="34"/>
          <w:szCs w:val="34"/>
          <w:cs/>
        </w:rPr>
        <w:t>นวนร้อยละ</w:t>
      </w:r>
      <w:r w:rsidRPr="00956987">
        <w:rPr>
          <w:rFonts w:ascii="TH SarabunIT๙" w:eastAsiaTheme="minorHAnsi" w:hAnsi="TH SarabunIT๙" w:cs="TH SarabunIT๙"/>
          <w:spacing w:val="-6"/>
          <w:sz w:val="34"/>
          <w:szCs w:val="34"/>
          <w:cs/>
        </w:rPr>
        <w:t>หนึ่งร้อยของรายจ่ายที่ได้จ่ายเป็น</w:t>
      </w:r>
      <w:r w:rsidR="0080590E" w:rsidRPr="00956987">
        <w:rPr>
          <w:rFonts w:ascii="TH SarabunIT๙" w:eastAsiaTheme="minorHAnsi" w:hAnsi="TH SarabunIT๙" w:cs="TH SarabunIT๙"/>
          <w:spacing w:val="-6"/>
          <w:sz w:val="34"/>
          <w:szCs w:val="34"/>
          <w:cs/>
        </w:rPr>
        <w:t>ค่าบริการที่ได้จ่ายให้แก่</w:t>
      </w:r>
      <w:r w:rsidR="00D73CA1" w:rsidRPr="00956987">
        <w:rPr>
          <w:rFonts w:ascii="TH SarabunIT๙" w:eastAsiaTheme="minorHAnsi" w:hAnsi="TH SarabunIT๙" w:cs="TH SarabunIT๙"/>
          <w:spacing w:val="-6"/>
          <w:sz w:val="34"/>
          <w:szCs w:val="34"/>
          <w:cs/>
        </w:rPr>
        <w:t>ผู้ให้บริการจัดทำข้อมูลอิเล็กทรอนิกส์ ผู้ให้บริการนำส่ง</w:t>
      </w:r>
      <w:r w:rsidR="00D73CA1" w:rsidRPr="00516473">
        <w:rPr>
          <w:rFonts w:ascii="TH SarabunIT๙" w:eastAsiaTheme="minorHAnsi" w:hAnsi="TH SarabunIT๙" w:cs="TH SarabunIT๙"/>
          <w:spacing w:val="2"/>
          <w:sz w:val="34"/>
          <w:szCs w:val="34"/>
          <w:cs/>
        </w:rPr>
        <w:t>ข้อมูลอิเล็กทรอนิกส์</w:t>
      </w:r>
      <w:r w:rsidR="00D73CA1" w:rsidRPr="00516473">
        <w:rPr>
          <w:rFonts w:ascii="TH SarabunIT๙" w:eastAsiaTheme="minorHAnsi" w:hAnsi="TH SarabunIT๙" w:cs="TH SarabunIT๙"/>
          <w:spacing w:val="2"/>
          <w:sz w:val="34"/>
          <w:szCs w:val="34"/>
        </w:rPr>
        <w:t xml:space="preserve"> </w:t>
      </w:r>
      <w:r w:rsidR="007A5DA2" w:rsidRPr="00516473">
        <w:rPr>
          <w:rFonts w:ascii="TH SarabunIT๙" w:eastAsiaTheme="minorHAnsi" w:hAnsi="TH SarabunIT๙" w:cs="TH SarabunIT๙"/>
          <w:spacing w:val="2"/>
          <w:sz w:val="34"/>
          <w:szCs w:val="34"/>
          <w:cs/>
        </w:rPr>
        <w:t>หรือ</w:t>
      </w:r>
      <w:r w:rsidR="0080590E" w:rsidRPr="00516473">
        <w:rPr>
          <w:rFonts w:ascii="TH SarabunIT๙" w:eastAsiaTheme="minorHAnsi" w:hAnsi="TH SarabunIT๙" w:cs="TH SarabunIT๙"/>
          <w:spacing w:val="2"/>
          <w:sz w:val="34"/>
          <w:szCs w:val="34"/>
          <w:cs/>
        </w:rPr>
        <w:t xml:space="preserve">ผู้ให้บริการนำส่งเงินภาษี </w:t>
      </w:r>
      <w:r w:rsidR="00D73CA1" w:rsidRPr="003600AF">
        <w:rPr>
          <w:rFonts w:ascii="TH SarabunIT๙" w:eastAsiaTheme="minorHAnsi" w:hAnsi="TH SarabunIT๙" w:cs="TH SarabunIT๙"/>
          <w:spacing w:val="2"/>
          <w:sz w:val="34"/>
          <w:szCs w:val="34"/>
          <w:cs/>
        </w:rPr>
        <w:t>ค่า</w:t>
      </w:r>
      <w:r w:rsidR="00516473" w:rsidRPr="003600AF">
        <w:rPr>
          <w:rFonts w:ascii="TH SarabunIT๙" w:eastAsiaTheme="minorHAnsi" w:hAnsi="TH SarabunIT๙" w:cs="TH SarabunIT๙" w:hint="cs"/>
          <w:spacing w:val="2"/>
          <w:sz w:val="34"/>
          <w:szCs w:val="34"/>
          <w:cs/>
        </w:rPr>
        <w:t>บริการ</w:t>
      </w:r>
      <w:r w:rsidR="00D73CA1" w:rsidRPr="003600AF">
        <w:rPr>
          <w:rFonts w:ascii="TH SarabunIT๙" w:eastAsiaTheme="minorHAnsi" w:hAnsi="TH SarabunIT๙" w:cs="TH SarabunIT๙"/>
          <w:spacing w:val="2"/>
          <w:sz w:val="34"/>
          <w:szCs w:val="34"/>
          <w:cs/>
        </w:rPr>
        <w:t>ใบรับรองอิเล็กทรอนิกส์ หรือ</w:t>
      </w:r>
      <w:r w:rsidRPr="003600AF">
        <w:rPr>
          <w:rFonts w:ascii="TH SarabunIT๙" w:eastAsiaTheme="minorHAnsi" w:hAnsi="TH SarabunIT๙" w:cs="TH SarabunIT๙"/>
          <w:spacing w:val="2"/>
          <w:sz w:val="34"/>
          <w:szCs w:val="34"/>
          <w:cs/>
        </w:rPr>
        <w:t>ค่าบริการใช้พื้นที่</w:t>
      </w:r>
      <w:r w:rsidRPr="003600AF">
        <w:rPr>
          <w:rFonts w:ascii="TH SarabunIT๙" w:eastAsiaTheme="minorHAnsi" w:hAnsi="TH SarabunIT๙" w:cs="TH SarabunIT๙"/>
          <w:spacing w:val="6"/>
          <w:sz w:val="34"/>
          <w:szCs w:val="34"/>
          <w:cs/>
        </w:rPr>
        <w:t>เก็บข้อมูลอิเล็กทรอนิกส์</w:t>
      </w:r>
      <w:r w:rsidRPr="003600AF">
        <w:rPr>
          <w:rFonts w:ascii="TH SarabunIT๙" w:eastAsiaTheme="minorHAnsi" w:hAnsi="TH SarabunIT๙" w:cs="TH SarabunIT๙"/>
          <w:spacing w:val="6"/>
          <w:sz w:val="34"/>
          <w:szCs w:val="34"/>
        </w:rPr>
        <w:t xml:space="preserve"> </w:t>
      </w:r>
      <w:r w:rsidRPr="003600AF">
        <w:rPr>
          <w:rFonts w:ascii="TH SarabunIT๙" w:eastAsiaTheme="minorHAnsi" w:hAnsi="TH SarabunIT๙" w:cs="TH SarabunIT๙"/>
          <w:spacing w:val="6"/>
          <w:sz w:val="34"/>
          <w:szCs w:val="34"/>
          <w:cs/>
        </w:rPr>
        <w:t>ตามมาตรา</w:t>
      </w:r>
      <w:r w:rsidRPr="003600AF">
        <w:rPr>
          <w:rFonts w:ascii="TH SarabunIT๙" w:eastAsiaTheme="minorHAnsi" w:hAnsi="TH SarabunIT๙" w:cs="TH SarabunIT๙"/>
          <w:spacing w:val="6"/>
          <w:sz w:val="34"/>
          <w:szCs w:val="34"/>
        </w:rPr>
        <w:t xml:space="preserve"> </w:t>
      </w:r>
      <w:r w:rsidRPr="003600AF">
        <w:rPr>
          <w:rFonts w:ascii="TH SarabunIT๙" w:eastAsiaTheme="minorHAnsi" w:hAnsi="TH SarabunIT๙" w:cs="TH SarabunIT๙"/>
          <w:spacing w:val="6"/>
          <w:sz w:val="34"/>
          <w:szCs w:val="34"/>
          <w:cs/>
        </w:rPr>
        <w:t>๗</w:t>
      </w:r>
      <w:r w:rsidRPr="003600AF">
        <w:rPr>
          <w:rFonts w:ascii="TH SarabunIT๙" w:eastAsiaTheme="minorHAnsi" w:hAnsi="TH SarabunIT๙" w:cs="TH SarabunIT๙"/>
          <w:spacing w:val="6"/>
          <w:sz w:val="34"/>
          <w:szCs w:val="34"/>
        </w:rPr>
        <w:t xml:space="preserve"> </w:t>
      </w:r>
      <w:r w:rsidRPr="003600AF">
        <w:rPr>
          <w:rFonts w:ascii="TH SarabunIT๙" w:eastAsiaTheme="minorHAnsi" w:hAnsi="TH SarabunIT๙" w:cs="TH SarabunIT๙"/>
          <w:spacing w:val="6"/>
          <w:sz w:val="34"/>
          <w:szCs w:val="34"/>
          <w:cs/>
        </w:rPr>
        <w:t>แห่งพระราชกฤษฎีกาออกตามความในประมวลรัษฎากร</w:t>
      </w:r>
      <w:r w:rsidRPr="003600AF">
        <w:rPr>
          <w:rFonts w:ascii="TH SarabunIT๙" w:eastAsiaTheme="minorHAnsi" w:hAnsi="TH SarabunIT๙" w:cs="TH SarabunIT๙"/>
          <w:spacing w:val="6"/>
          <w:sz w:val="34"/>
          <w:szCs w:val="34"/>
        </w:rPr>
        <w:t xml:space="preserve"> </w:t>
      </w:r>
      <w:r w:rsidRPr="003600AF">
        <w:rPr>
          <w:rFonts w:ascii="TH SarabunIT๙" w:eastAsiaTheme="minorHAnsi" w:hAnsi="TH SarabunIT๙" w:cs="TH SarabunIT๙"/>
          <w:spacing w:val="6"/>
          <w:sz w:val="34"/>
          <w:szCs w:val="34"/>
          <w:cs/>
        </w:rPr>
        <w:t>ว่าด้วย</w:t>
      </w:r>
      <w:r w:rsidR="00516473" w:rsidRPr="003600AF">
        <w:rPr>
          <w:rFonts w:ascii="TH SarabunIT๙" w:eastAsiaTheme="minorHAnsi" w:hAnsi="TH SarabunIT๙" w:cs="TH SarabunIT๙" w:hint="cs"/>
          <w:sz w:val="34"/>
          <w:szCs w:val="34"/>
          <w:cs/>
        </w:rPr>
        <w:br/>
      </w:r>
      <w:r w:rsidRPr="003600AF">
        <w:rPr>
          <w:rFonts w:ascii="TH SarabunIT๙" w:eastAsiaTheme="minorHAnsi" w:hAnsi="TH SarabunIT๙" w:cs="TH SarabunIT๙"/>
          <w:sz w:val="34"/>
          <w:szCs w:val="34"/>
          <w:cs/>
        </w:rPr>
        <w:t>การยกเว้นรัษฎากร</w:t>
      </w:r>
      <w:r w:rsidRPr="003600AF">
        <w:rPr>
          <w:rFonts w:ascii="TH SarabunIT๙" w:eastAsiaTheme="minorHAnsi" w:hAnsi="TH SarabunIT๙" w:cs="TH SarabunIT๙"/>
          <w:sz w:val="34"/>
          <w:szCs w:val="34"/>
        </w:rPr>
        <w:t xml:space="preserve"> (</w:t>
      </w:r>
      <w:r w:rsidRPr="003600AF">
        <w:rPr>
          <w:rFonts w:ascii="TH SarabunIT๙" w:eastAsiaTheme="minorHAnsi" w:hAnsi="TH SarabunIT๙" w:cs="TH SarabunIT๙"/>
          <w:sz w:val="34"/>
          <w:szCs w:val="34"/>
          <w:cs/>
        </w:rPr>
        <w:t>ฉบับที่</w:t>
      </w:r>
      <w:r w:rsidRPr="003600AF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="00731A0D" w:rsidRPr="003600AF">
        <w:rPr>
          <w:rFonts w:ascii="TH SarabunIT๙" w:eastAsiaTheme="minorHAnsi" w:hAnsi="TH SarabunIT๙" w:cs="TH SarabunIT๙"/>
          <w:sz w:val="34"/>
          <w:szCs w:val="34"/>
          <w:cs/>
        </w:rPr>
        <w:t>๗</w:t>
      </w:r>
      <w:r w:rsidR="00956987" w:rsidRPr="003600AF">
        <w:rPr>
          <w:rFonts w:ascii="TH SarabunIT๙" w:eastAsiaTheme="minorHAnsi" w:hAnsi="TH SarabunIT๙" w:cs="TH SarabunIT๙" w:hint="cs"/>
          <w:sz w:val="34"/>
          <w:szCs w:val="34"/>
          <w:cs/>
        </w:rPr>
        <w:t>66</w:t>
      </w:r>
      <w:r w:rsidRPr="003600AF">
        <w:rPr>
          <w:rFonts w:ascii="TH SarabunIT๙" w:eastAsiaTheme="minorHAnsi" w:hAnsi="TH SarabunIT๙" w:cs="TH SarabunIT๙"/>
          <w:sz w:val="34"/>
          <w:szCs w:val="34"/>
        </w:rPr>
        <w:t xml:space="preserve">) </w:t>
      </w:r>
      <w:r w:rsidRPr="003600AF">
        <w:rPr>
          <w:rFonts w:ascii="TH SarabunIT๙" w:eastAsiaTheme="minorHAnsi" w:hAnsi="TH SarabunIT๙" w:cs="TH SarabunIT๙"/>
          <w:sz w:val="34"/>
          <w:szCs w:val="34"/>
          <w:cs/>
        </w:rPr>
        <w:t>พ</w:t>
      </w:r>
      <w:r w:rsidRPr="003600AF">
        <w:rPr>
          <w:rFonts w:ascii="TH SarabunIT๙" w:eastAsiaTheme="minorHAnsi" w:hAnsi="TH SarabunIT๙" w:cs="TH SarabunIT๙"/>
          <w:sz w:val="34"/>
          <w:szCs w:val="34"/>
        </w:rPr>
        <w:t>.</w:t>
      </w:r>
      <w:r w:rsidRPr="003600AF">
        <w:rPr>
          <w:rFonts w:ascii="TH SarabunIT๙" w:eastAsiaTheme="minorHAnsi" w:hAnsi="TH SarabunIT๙" w:cs="TH SarabunIT๙"/>
          <w:sz w:val="34"/>
          <w:szCs w:val="34"/>
          <w:cs/>
        </w:rPr>
        <w:t>ศ</w:t>
      </w:r>
      <w:r w:rsidRPr="003600AF">
        <w:rPr>
          <w:rFonts w:ascii="TH SarabunIT๙" w:eastAsiaTheme="minorHAnsi" w:hAnsi="TH SarabunIT๙" w:cs="TH SarabunIT๙"/>
          <w:sz w:val="34"/>
          <w:szCs w:val="34"/>
        </w:rPr>
        <w:t xml:space="preserve">. </w:t>
      </w:r>
      <w:r w:rsidRPr="003600AF">
        <w:rPr>
          <w:rFonts w:ascii="TH SarabunIT๙" w:eastAsiaTheme="minorHAnsi" w:hAnsi="TH SarabunIT๙" w:cs="TH SarabunIT๙"/>
          <w:sz w:val="34"/>
          <w:szCs w:val="34"/>
          <w:cs/>
        </w:rPr>
        <w:t>๒๕๖</w:t>
      </w:r>
      <w:r w:rsidR="00C23EA8" w:rsidRPr="003600AF">
        <w:rPr>
          <w:rFonts w:ascii="TH SarabunIT๙" w:eastAsiaTheme="minorHAnsi" w:hAnsi="TH SarabunIT๙" w:cs="TH SarabunIT๙" w:hint="cs"/>
          <w:sz w:val="34"/>
          <w:szCs w:val="34"/>
          <w:cs/>
        </w:rPr>
        <w:t>6</w:t>
      </w:r>
      <w:r w:rsidRPr="003600AF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3600AF">
        <w:rPr>
          <w:rFonts w:ascii="TH SarabunIT๙" w:eastAsiaTheme="minorHAnsi" w:hAnsi="TH SarabunIT๙" w:cs="TH SarabunIT๙"/>
          <w:sz w:val="34"/>
          <w:szCs w:val="34"/>
          <w:cs/>
        </w:rPr>
        <w:t>ต้องเป็นไปตามหลักเกณฑ์</w:t>
      </w:r>
      <w:r w:rsidRPr="003600AF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3600AF">
        <w:rPr>
          <w:rFonts w:ascii="TH SarabunIT๙" w:eastAsiaTheme="minorHAnsi" w:hAnsi="TH SarabunIT๙" w:cs="TH SarabunIT๙"/>
          <w:sz w:val="34"/>
          <w:szCs w:val="34"/>
          <w:cs/>
        </w:rPr>
        <w:t>วิธีการ</w:t>
      </w:r>
      <w:r w:rsidRPr="003600AF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3600AF">
        <w:rPr>
          <w:rFonts w:ascii="TH SarabunIT๙" w:eastAsiaTheme="minorHAnsi" w:hAnsi="TH SarabunIT๙" w:cs="TH SarabunIT๙"/>
          <w:sz w:val="34"/>
          <w:szCs w:val="34"/>
          <w:cs/>
        </w:rPr>
        <w:t>และเงื่อนไข</w:t>
      </w:r>
      <w:r w:rsidRPr="003600AF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3600AF">
        <w:rPr>
          <w:rFonts w:ascii="TH SarabunIT๙" w:eastAsiaTheme="minorHAnsi" w:hAnsi="TH SarabunIT๙" w:cs="TH SarabunIT๙"/>
          <w:sz w:val="34"/>
          <w:szCs w:val="34"/>
          <w:cs/>
        </w:rPr>
        <w:t>ดังต่อไปนี้</w:t>
      </w:r>
    </w:p>
    <w:p w14:paraId="6DA5E0E6" w14:textId="06943406" w:rsidR="00FC05CF" w:rsidRPr="003600AF" w:rsidRDefault="00FC05CF" w:rsidP="00FC05CF">
      <w:pPr>
        <w:autoSpaceDE w:val="0"/>
        <w:autoSpaceDN w:val="0"/>
        <w:adjustRightInd w:val="0"/>
        <w:jc w:val="right"/>
        <w:rPr>
          <w:rFonts w:ascii="TH SarabunIT๙" w:eastAsiaTheme="minorHAnsi" w:hAnsi="TH SarabunIT๙" w:cs="TH SarabunIT๙"/>
          <w:sz w:val="34"/>
          <w:szCs w:val="34"/>
        </w:rPr>
      </w:pPr>
      <w:r w:rsidRPr="003600AF">
        <w:rPr>
          <w:rFonts w:ascii="TH SarabunIT๙" w:eastAsiaTheme="minorHAnsi" w:hAnsi="TH SarabunIT๙" w:cs="TH SarabunIT๙"/>
          <w:sz w:val="34"/>
          <w:szCs w:val="34"/>
          <w:cs/>
        </w:rPr>
        <w:t>/ (</w:t>
      </w:r>
      <w:r w:rsidR="00731A0D" w:rsidRPr="003600AF">
        <w:rPr>
          <w:rFonts w:ascii="TH SarabunIT๙" w:eastAsiaTheme="minorHAnsi" w:hAnsi="TH SarabunIT๙" w:cs="TH SarabunIT๙"/>
          <w:sz w:val="34"/>
          <w:szCs w:val="34"/>
          <w:cs/>
        </w:rPr>
        <w:t>๑</w:t>
      </w:r>
      <w:r w:rsidRPr="003600AF">
        <w:rPr>
          <w:rFonts w:ascii="TH SarabunIT๙" w:eastAsiaTheme="minorHAnsi" w:hAnsi="TH SarabunIT๙" w:cs="TH SarabunIT๙"/>
          <w:sz w:val="34"/>
          <w:szCs w:val="34"/>
          <w:cs/>
        </w:rPr>
        <w:t xml:space="preserve">) </w:t>
      </w:r>
      <w:r w:rsidRPr="003600AF">
        <w:rPr>
          <w:rFonts w:ascii="TH SarabunIT๙" w:eastAsiaTheme="minorHAnsi" w:hAnsi="TH SarabunIT๙" w:cs="TH SarabunIT๙"/>
          <w:sz w:val="34"/>
          <w:szCs w:val="34"/>
        </w:rPr>
        <w:t>…</w:t>
      </w:r>
    </w:p>
    <w:p w14:paraId="05F62807" w14:textId="77777777" w:rsidR="00B6598F" w:rsidRPr="003600AF" w:rsidRDefault="00B6598F" w:rsidP="00FC05CF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sz w:val="34"/>
          <w:szCs w:val="34"/>
        </w:rPr>
      </w:pPr>
    </w:p>
    <w:p w14:paraId="6DA5E0E7" w14:textId="53AA51EB" w:rsidR="00FC05CF" w:rsidRPr="003600AF" w:rsidRDefault="00731A0D" w:rsidP="00FC05CF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sz w:val="34"/>
          <w:szCs w:val="34"/>
        </w:rPr>
      </w:pPr>
      <w:r w:rsidRPr="003600AF">
        <w:rPr>
          <w:rFonts w:ascii="TH SarabunIT๙" w:eastAsiaTheme="minorHAnsi" w:hAnsi="TH SarabunIT๙" w:cs="TH SarabunIT๙"/>
          <w:sz w:val="34"/>
          <w:szCs w:val="34"/>
          <w:cs/>
        </w:rPr>
        <w:t>๒</w:t>
      </w:r>
    </w:p>
    <w:p w14:paraId="6DA5E0E8" w14:textId="77777777" w:rsidR="00FC05CF" w:rsidRPr="003600AF" w:rsidRDefault="00FC05CF" w:rsidP="00FC05CF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sz w:val="34"/>
          <w:szCs w:val="34"/>
        </w:rPr>
      </w:pPr>
    </w:p>
    <w:p w14:paraId="6DA5E0E9" w14:textId="77777777" w:rsidR="007867A6" w:rsidRPr="003600AF" w:rsidRDefault="007867A6" w:rsidP="009D00CC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sz w:val="34"/>
          <w:szCs w:val="34"/>
        </w:rPr>
      </w:pPr>
      <w:r w:rsidRPr="003600AF">
        <w:rPr>
          <w:rFonts w:ascii="TH SarabunIT๙" w:eastAsiaTheme="minorHAnsi" w:hAnsi="TH SarabunIT๙" w:cs="TH SarabunIT๙"/>
          <w:sz w:val="34"/>
          <w:szCs w:val="34"/>
          <w:cs/>
        </w:rPr>
        <w:tab/>
      </w:r>
      <w:r w:rsidRPr="003600AF">
        <w:rPr>
          <w:rFonts w:ascii="TH SarabunIT๙" w:eastAsiaTheme="minorHAnsi" w:hAnsi="TH SarabunIT๙" w:cs="TH SarabunIT๙"/>
          <w:sz w:val="34"/>
          <w:szCs w:val="34"/>
        </w:rPr>
        <w:t>(</w:t>
      </w:r>
      <w:r w:rsidRPr="003600AF">
        <w:rPr>
          <w:rFonts w:ascii="TH SarabunIT๙" w:eastAsiaTheme="minorHAnsi" w:hAnsi="TH SarabunIT๙" w:cs="TH SarabunIT๙"/>
          <w:sz w:val="34"/>
          <w:szCs w:val="34"/>
          <w:cs/>
        </w:rPr>
        <w:t>๑</w:t>
      </w:r>
      <w:r w:rsidRPr="003600AF">
        <w:rPr>
          <w:rFonts w:ascii="TH SarabunIT๙" w:eastAsiaTheme="minorHAnsi" w:hAnsi="TH SarabunIT๙" w:cs="TH SarabunIT๙"/>
          <w:sz w:val="34"/>
          <w:szCs w:val="34"/>
        </w:rPr>
        <w:t xml:space="preserve">) </w:t>
      </w:r>
      <w:r w:rsidRPr="003600AF">
        <w:rPr>
          <w:rFonts w:ascii="TH SarabunIT๙" w:eastAsiaTheme="minorHAnsi" w:hAnsi="TH SarabunIT๙" w:cs="TH SarabunIT๙"/>
          <w:spacing w:val="8"/>
          <w:sz w:val="34"/>
          <w:szCs w:val="34"/>
          <w:cs/>
        </w:rPr>
        <w:t>ต้องเป็นการจ่ายเพื่อประโยชน์ในการจัดท</w:t>
      </w:r>
      <w:r w:rsidR="009D099D" w:rsidRPr="003600AF">
        <w:rPr>
          <w:rFonts w:ascii="TH SarabunIT๙" w:eastAsiaTheme="minorHAnsi" w:hAnsi="TH SarabunIT๙" w:cs="TH SarabunIT๙"/>
          <w:spacing w:val="8"/>
          <w:sz w:val="34"/>
          <w:szCs w:val="34"/>
          <w:cs/>
        </w:rPr>
        <w:t>ำ</w:t>
      </w:r>
      <w:r w:rsidRPr="003600AF">
        <w:rPr>
          <w:rFonts w:ascii="TH SarabunIT๙" w:eastAsiaTheme="minorHAnsi" w:hAnsi="TH SarabunIT๙" w:cs="TH SarabunIT๙"/>
          <w:spacing w:val="8"/>
          <w:sz w:val="34"/>
          <w:szCs w:val="34"/>
        </w:rPr>
        <w:t xml:space="preserve"> </w:t>
      </w:r>
      <w:r w:rsidRPr="003600AF">
        <w:rPr>
          <w:rFonts w:ascii="TH SarabunIT๙" w:eastAsiaTheme="minorHAnsi" w:hAnsi="TH SarabunIT๙" w:cs="TH SarabunIT๙"/>
          <w:spacing w:val="8"/>
          <w:sz w:val="34"/>
          <w:szCs w:val="34"/>
          <w:cs/>
        </w:rPr>
        <w:t>ส่งมอบ</w:t>
      </w:r>
      <w:r w:rsidRPr="003600AF">
        <w:rPr>
          <w:rFonts w:ascii="TH SarabunIT๙" w:eastAsiaTheme="minorHAnsi" w:hAnsi="TH SarabunIT๙" w:cs="TH SarabunIT๙"/>
          <w:spacing w:val="8"/>
          <w:sz w:val="34"/>
          <w:szCs w:val="34"/>
        </w:rPr>
        <w:t xml:space="preserve"> </w:t>
      </w:r>
      <w:r w:rsidR="0029098F" w:rsidRPr="003600AF">
        <w:rPr>
          <w:rFonts w:ascii="TH SarabunIT๙" w:eastAsiaTheme="minorHAnsi" w:hAnsi="TH SarabunIT๙" w:cs="TH SarabunIT๙"/>
          <w:spacing w:val="8"/>
          <w:sz w:val="34"/>
          <w:szCs w:val="34"/>
          <w:cs/>
        </w:rPr>
        <w:t xml:space="preserve">รับ </w:t>
      </w:r>
      <w:r w:rsidR="0080590E" w:rsidRPr="003600AF">
        <w:rPr>
          <w:rFonts w:ascii="TH SarabunIT๙" w:eastAsiaTheme="minorHAnsi" w:hAnsi="TH SarabunIT๙" w:cs="TH SarabunIT๙"/>
          <w:spacing w:val="8"/>
          <w:sz w:val="34"/>
          <w:szCs w:val="34"/>
          <w:cs/>
        </w:rPr>
        <w:t>หรือ</w:t>
      </w:r>
      <w:r w:rsidRPr="003600AF">
        <w:rPr>
          <w:rFonts w:ascii="TH SarabunIT๙" w:eastAsiaTheme="minorHAnsi" w:hAnsi="TH SarabunIT๙" w:cs="TH SarabunIT๙"/>
          <w:spacing w:val="8"/>
          <w:sz w:val="34"/>
          <w:szCs w:val="34"/>
          <w:cs/>
        </w:rPr>
        <w:t>เก็บรักษาใบก</w:t>
      </w:r>
      <w:r w:rsidR="009D099D" w:rsidRPr="003600AF">
        <w:rPr>
          <w:rFonts w:ascii="TH SarabunIT๙" w:eastAsiaTheme="minorHAnsi" w:hAnsi="TH SarabunIT๙" w:cs="TH SarabunIT๙"/>
          <w:spacing w:val="8"/>
          <w:sz w:val="34"/>
          <w:szCs w:val="34"/>
          <w:cs/>
        </w:rPr>
        <w:t>ำ</w:t>
      </w:r>
      <w:r w:rsidRPr="003600AF">
        <w:rPr>
          <w:rFonts w:ascii="TH SarabunIT๙" w:eastAsiaTheme="minorHAnsi" w:hAnsi="TH SarabunIT๙" w:cs="TH SarabunIT๙"/>
          <w:spacing w:val="8"/>
          <w:sz w:val="34"/>
          <w:szCs w:val="34"/>
          <w:cs/>
        </w:rPr>
        <w:t>กับภาษี</w:t>
      </w:r>
      <w:r w:rsidRPr="003600AF">
        <w:rPr>
          <w:rFonts w:ascii="TH SarabunIT๙" w:eastAsiaTheme="minorHAnsi" w:hAnsi="TH SarabunIT๙" w:cs="TH SarabunIT๙"/>
          <w:sz w:val="34"/>
          <w:szCs w:val="34"/>
          <w:cs/>
        </w:rPr>
        <w:t>อิเล็กทรอนิกส์หรือใบรับอิเล็กทรอนิกส์</w:t>
      </w:r>
      <w:r w:rsidR="006C5377" w:rsidRPr="003600AF">
        <w:rPr>
          <w:rFonts w:ascii="TH SarabunIT๙" w:eastAsiaTheme="minorHAnsi" w:hAnsi="TH SarabunIT๙" w:cs="TH SarabunIT๙"/>
          <w:sz w:val="34"/>
          <w:szCs w:val="34"/>
          <w:cs/>
        </w:rPr>
        <w:t xml:space="preserve"> </w:t>
      </w:r>
      <w:r w:rsidR="00CE0BE4" w:rsidRPr="003600AF">
        <w:rPr>
          <w:rFonts w:ascii="TH SarabunIT๙" w:eastAsiaTheme="minorHAnsi" w:hAnsi="TH SarabunIT๙" w:cs="TH SarabunIT๙"/>
          <w:sz w:val="34"/>
          <w:szCs w:val="34"/>
          <w:cs/>
        </w:rPr>
        <w:t>หรือการนำส่ง</w:t>
      </w:r>
      <w:r w:rsidR="00B87DA9" w:rsidRPr="003600AF">
        <w:rPr>
          <w:rFonts w:ascii="TH SarabunIT๙" w:eastAsiaTheme="minorHAnsi" w:hAnsi="TH SarabunIT๙" w:cs="TH SarabunIT๙"/>
          <w:sz w:val="34"/>
          <w:szCs w:val="34"/>
          <w:cs/>
        </w:rPr>
        <w:t>เงิน</w:t>
      </w:r>
      <w:r w:rsidR="00CE0BE4" w:rsidRPr="003600AF">
        <w:rPr>
          <w:rFonts w:ascii="TH SarabunIT๙" w:eastAsiaTheme="minorHAnsi" w:hAnsi="TH SarabunIT๙" w:cs="TH SarabunIT๙"/>
          <w:sz w:val="34"/>
          <w:szCs w:val="34"/>
          <w:cs/>
        </w:rPr>
        <w:t>ภาษี</w:t>
      </w:r>
    </w:p>
    <w:p w14:paraId="6DA5E0EA" w14:textId="0EE3C6E2" w:rsidR="007867A6" w:rsidRPr="003600AF" w:rsidRDefault="007867A6" w:rsidP="009D00CC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sz w:val="34"/>
          <w:szCs w:val="34"/>
        </w:rPr>
      </w:pPr>
      <w:r w:rsidRPr="003600AF">
        <w:rPr>
          <w:rFonts w:ascii="TH SarabunIT๙" w:eastAsiaTheme="minorHAnsi" w:hAnsi="TH SarabunIT๙" w:cs="TH SarabunIT๙"/>
          <w:sz w:val="34"/>
          <w:szCs w:val="34"/>
          <w:cs/>
        </w:rPr>
        <w:tab/>
      </w:r>
      <w:r w:rsidRPr="003600AF">
        <w:rPr>
          <w:rFonts w:ascii="TH SarabunIT๙" w:eastAsiaTheme="minorHAnsi" w:hAnsi="TH SarabunIT๙" w:cs="TH SarabunIT๙"/>
          <w:sz w:val="34"/>
          <w:szCs w:val="34"/>
        </w:rPr>
        <w:t>(</w:t>
      </w:r>
      <w:r w:rsidRPr="003600AF">
        <w:rPr>
          <w:rFonts w:ascii="TH SarabunIT๙" w:eastAsiaTheme="minorHAnsi" w:hAnsi="TH SarabunIT๙" w:cs="TH SarabunIT๙"/>
          <w:sz w:val="34"/>
          <w:szCs w:val="34"/>
          <w:cs/>
        </w:rPr>
        <w:t>๒</w:t>
      </w:r>
      <w:r w:rsidRPr="003600AF">
        <w:rPr>
          <w:rFonts w:ascii="TH SarabunIT๙" w:eastAsiaTheme="minorHAnsi" w:hAnsi="TH SarabunIT๙" w:cs="TH SarabunIT๙"/>
          <w:sz w:val="34"/>
          <w:szCs w:val="34"/>
        </w:rPr>
        <w:t xml:space="preserve">) </w:t>
      </w:r>
      <w:r w:rsidRPr="003600AF">
        <w:rPr>
          <w:rFonts w:ascii="TH SarabunIT๙" w:eastAsiaTheme="minorHAnsi" w:hAnsi="TH SarabunIT๙" w:cs="TH SarabunIT๙"/>
          <w:spacing w:val="-16"/>
          <w:sz w:val="34"/>
          <w:szCs w:val="34"/>
          <w:cs/>
        </w:rPr>
        <w:t>ต้องเป็นรายจ่ายที่ได้จ่ายไปตั้งแต่วันที่</w:t>
      </w:r>
      <w:r w:rsidRPr="003600AF">
        <w:rPr>
          <w:rFonts w:ascii="TH SarabunIT๙" w:eastAsiaTheme="minorHAnsi" w:hAnsi="TH SarabunIT๙" w:cs="TH SarabunIT๙"/>
          <w:spacing w:val="-16"/>
          <w:sz w:val="34"/>
          <w:szCs w:val="34"/>
        </w:rPr>
        <w:t xml:space="preserve"> </w:t>
      </w:r>
      <w:r w:rsidR="007062B7" w:rsidRPr="003600AF">
        <w:rPr>
          <w:rFonts w:ascii="TH SarabunIT๙" w:eastAsiaTheme="minorHAnsi" w:hAnsi="TH SarabunIT๙" w:cs="TH SarabunIT๙"/>
          <w:spacing w:val="-16"/>
          <w:sz w:val="34"/>
          <w:szCs w:val="34"/>
          <w:cs/>
        </w:rPr>
        <w:t>๑</w:t>
      </w:r>
      <w:r w:rsidRPr="003600AF">
        <w:rPr>
          <w:rFonts w:ascii="TH SarabunIT๙" w:eastAsiaTheme="minorHAnsi" w:hAnsi="TH SarabunIT๙" w:cs="TH SarabunIT๙"/>
          <w:spacing w:val="-16"/>
          <w:sz w:val="34"/>
          <w:szCs w:val="34"/>
        </w:rPr>
        <w:t xml:space="preserve"> </w:t>
      </w:r>
      <w:r w:rsidR="0080590E" w:rsidRPr="003600AF">
        <w:rPr>
          <w:rFonts w:ascii="TH SarabunIT๙" w:eastAsiaTheme="minorHAnsi" w:hAnsi="TH SarabunIT๙" w:cs="TH SarabunIT๙"/>
          <w:spacing w:val="-16"/>
          <w:sz w:val="34"/>
          <w:szCs w:val="34"/>
          <w:cs/>
        </w:rPr>
        <w:t>มกราคม</w:t>
      </w:r>
      <w:r w:rsidRPr="003600AF">
        <w:rPr>
          <w:rFonts w:ascii="TH SarabunIT๙" w:eastAsiaTheme="minorHAnsi" w:hAnsi="TH SarabunIT๙" w:cs="TH SarabunIT๙"/>
          <w:spacing w:val="-16"/>
          <w:sz w:val="34"/>
          <w:szCs w:val="34"/>
        </w:rPr>
        <w:t xml:space="preserve"> </w:t>
      </w:r>
      <w:r w:rsidRPr="003600AF">
        <w:rPr>
          <w:rFonts w:ascii="TH SarabunIT๙" w:eastAsiaTheme="minorHAnsi" w:hAnsi="TH SarabunIT๙" w:cs="TH SarabunIT๙"/>
          <w:spacing w:val="-16"/>
          <w:sz w:val="34"/>
          <w:szCs w:val="34"/>
          <w:cs/>
        </w:rPr>
        <w:t>พ</w:t>
      </w:r>
      <w:r w:rsidRPr="003600AF">
        <w:rPr>
          <w:rFonts w:ascii="TH SarabunIT๙" w:eastAsiaTheme="minorHAnsi" w:hAnsi="TH SarabunIT๙" w:cs="TH SarabunIT๙"/>
          <w:spacing w:val="-16"/>
          <w:sz w:val="34"/>
          <w:szCs w:val="34"/>
        </w:rPr>
        <w:t>.</w:t>
      </w:r>
      <w:r w:rsidRPr="003600AF">
        <w:rPr>
          <w:rFonts w:ascii="TH SarabunIT๙" w:eastAsiaTheme="minorHAnsi" w:hAnsi="TH SarabunIT๙" w:cs="TH SarabunIT๙"/>
          <w:spacing w:val="-16"/>
          <w:sz w:val="34"/>
          <w:szCs w:val="34"/>
          <w:cs/>
        </w:rPr>
        <w:t>ศ</w:t>
      </w:r>
      <w:r w:rsidRPr="003600AF">
        <w:rPr>
          <w:rFonts w:ascii="TH SarabunIT๙" w:eastAsiaTheme="minorHAnsi" w:hAnsi="TH SarabunIT๙" w:cs="TH SarabunIT๙"/>
          <w:spacing w:val="-16"/>
          <w:sz w:val="34"/>
          <w:szCs w:val="34"/>
        </w:rPr>
        <w:t xml:space="preserve">. </w:t>
      </w:r>
      <w:r w:rsidRPr="003600AF">
        <w:rPr>
          <w:rFonts w:ascii="TH SarabunIT๙" w:eastAsiaTheme="minorHAnsi" w:hAnsi="TH SarabunIT๙" w:cs="TH SarabunIT๙"/>
          <w:spacing w:val="-16"/>
          <w:sz w:val="34"/>
          <w:szCs w:val="34"/>
          <w:cs/>
        </w:rPr>
        <w:t>๒๕๖</w:t>
      </w:r>
      <w:r w:rsidR="00956987" w:rsidRPr="003600AF">
        <w:rPr>
          <w:rFonts w:ascii="TH SarabunIT๙" w:eastAsiaTheme="minorHAnsi" w:hAnsi="TH SarabunIT๙" w:cs="TH SarabunIT๙" w:hint="cs"/>
          <w:spacing w:val="-16"/>
          <w:sz w:val="34"/>
          <w:szCs w:val="34"/>
          <w:cs/>
        </w:rPr>
        <w:t>6</w:t>
      </w:r>
      <w:r w:rsidRPr="003600AF">
        <w:rPr>
          <w:rFonts w:ascii="TH SarabunIT๙" w:eastAsiaTheme="minorHAnsi" w:hAnsi="TH SarabunIT๙" w:cs="TH SarabunIT๙"/>
          <w:spacing w:val="-16"/>
          <w:sz w:val="34"/>
          <w:szCs w:val="34"/>
        </w:rPr>
        <w:t xml:space="preserve"> </w:t>
      </w:r>
      <w:r w:rsidRPr="003600AF">
        <w:rPr>
          <w:rFonts w:ascii="TH SarabunIT๙" w:eastAsiaTheme="minorHAnsi" w:hAnsi="TH SarabunIT๙" w:cs="TH SarabunIT๙"/>
          <w:spacing w:val="-16"/>
          <w:sz w:val="34"/>
          <w:szCs w:val="34"/>
          <w:cs/>
        </w:rPr>
        <w:t>ถึงวันที่</w:t>
      </w:r>
      <w:r w:rsidRPr="003600AF">
        <w:rPr>
          <w:rFonts w:ascii="TH SarabunIT๙" w:eastAsiaTheme="minorHAnsi" w:hAnsi="TH SarabunIT๙" w:cs="TH SarabunIT๙"/>
          <w:spacing w:val="-16"/>
          <w:sz w:val="34"/>
          <w:szCs w:val="34"/>
        </w:rPr>
        <w:t xml:space="preserve"> </w:t>
      </w:r>
      <w:r w:rsidRPr="003600AF">
        <w:rPr>
          <w:rFonts w:ascii="TH SarabunIT๙" w:eastAsiaTheme="minorHAnsi" w:hAnsi="TH SarabunIT๙" w:cs="TH SarabunIT๙"/>
          <w:spacing w:val="-16"/>
          <w:sz w:val="34"/>
          <w:szCs w:val="34"/>
          <w:cs/>
        </w:rPr>
        <w:t>๓๑</w:t>
      </w:r>
      <w:r w:rsidRPr="003600AF">
        <w:rPr>
          <w:rFonts w:ascii="TH SarabunIT๙" w:eastAsiaTheme="minorHAnsi" w:hAnsi="TH SarabunIT๙" w:cs="TH SarabunIT๙"/>
          <w:spacing w:val="-16"/>
          <w:sz w:val="34"/>
          <w:szCs w:val="34"/>
        </w:rPr>
        <w:t xml:space="preserve"> </w:t>
      </w:r>
      <w:r w:rsidRPr="003600AF">
        <w:rPr>
          <w:rFonts w:ascii="TH SarabunIT๙" w:eastAsiaTheme="minorHAnsi" w:hAnsi="TH SarabunIT๙" w:cs="TH SarabunIT๙"/>
          <w:spacing w:val="-16"/>
          <w:sz w:val="34"/>
          <w:szCs w:val="34"/>
          <w:cs/>
        </w:rPr>
        <w:t>ธันวาคม พ</w:t>
      </w:r>
      <w:r w:rsidRPr="003600AF">
        <w:rPr>
          <w:rFonts w:ascii="TH SarabunIT๙" w:eastAsiaTheme="minorHAnsi" w:hAnsi="TH SarabunIT๙" w:cs="TH SarabunIT๙"/>
          <w:spacing w:val="-16"/>
          <w:sz w:val="34"/>
          <w:szCs w:val="34"/>
        </w:rPr>
        <w:t>.</w:t>
      </w:r>
      <w:r w:rsidRPr="003600AF">
        <w:rPr>
          <w:rFonts w:ascii="TH SarabunIT๙" w:eastAsiaTheme="minorHAnsi" w:hAnsi="TH SarabunIT๙" w:cs="TH SarabunIT๙"/>
          <w:spacing w:val="-16"/>
          <w:sz w:val="34"/>
          <w:szCs w:val="34"/>
          <w:cs/>
        </w:rPr>
        <w:t>ศ</w:t>
      </w:r>
      <w:r w:rsidRPr="003600AF">
        <w:rPr>
          <w:rFonts w:ascii="TH SarabunIT๙" w:eastAsiaTheme="minorHAnsi" w:hAnsi="TH SarabunIT๙" w:cs="TH SarabunIT๙"/>
          <w:spacing w:val="-16"/>
          <w:sz w:val="34"/>
          <w:szCs w:val="34"/>
        </w:rPr>
        <w:t xml:space="preserve">. </w:t>
      </w:r>
      <w:r w:rsidR="0080590E" w:rsidRPr="003600AF">
        <w:rPr>
          <w:rFonts w:ascii="TH SarabunIT๙" w:eastAsiaTheme="minorHAnsi" w:hAnsi="TH SarabunIT๙" w:cs="TH SarabunIT๙"/>
          <w:spacing w:val="-16"/>
          <w:sz w:val="34"/>
          <w:szCs w:val="34"/>
          <w:cs/>
        </w:rPr>
        <w:t>๒๕๖</w:t>
      </w:r>
      <w:r w:rsidR="00956987" w:rsidRPr="003600AF">
        <w:rPr>
          <w:rFonts w:ascii="TH SarabunIT๙" w:eastAsiaTheme="minorHAnsi" w:hAnsi="TH SarabunIT๙" w:cs="TH SarabunIT๙" w:hint="cs"/>
          <w:spacing w:val="-16"/>
          <w:sz w:val="34"/>
          <w:szCs w:val="34"/>
          <w:cs/>
        </w:rPr>
        <w:t>8</w:t>
      </w:r>
    </w:p>
    <w:p w14:paraId="6DA5E0EB" w14:textId="6DB4B950" w:rsidR="007867A6" w:rsidRPr="00516473" w:rsidRDefault="007867A6" w:rsidP="009D00CC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sz w:val="34"/>
          <w:szCs w:val="34"/>
        </w:rPr>
      </w:pPr>
      <w:r w:rsidRPr="003600AF">
        <w:rPr>
          <w:rFonts w:ascii="TH SarabunIT๙" w:eastAsiaTheme="minorHAnsi" w:hAnsi="TH SarabunIT๙" w:cs="TH SarabunIT๙"/>
          <w:sz w:val="34"/>
          <w:szCs w:val="34"/>
          <w:cs/>
        </w:rPr>
        <w:tab/>
      </w:r>
      <w:r w:rsidRPr="00822840">
        <w:rPr>
          <w:rFonts w:ascii="TH SarabunIT๙" w:eastAsiaTheme="minorHAnsi" w:hAnsi="TH SarabunIT๙" w:cs="TH SarabunIT๙"/>
          <w:spacing w:val="-6"/>
          <w:sz w:val="34"/>
          <w:szCs w:val="34"/>
        </w:rPr>
        <w:t>(</w:t>
      </w:r>
      <w:r w:rsidRPr="00822840">
        <w:rPr>
          <w:rFonts w:ascii="TH SarabunIT๙" w:eastAsiaTheme="minorHAnsi" w:hAnsi="TH SarabunIT๙" w:cs="TH SarabunIT๙"/>
          <w:spacing w:val="-6"/>
          <w:sz w:val="34"/>
          <w:szCs w:val="34"/>
          <w:cs/>
        </w:rPr>
        <w:t>๓</w:t>
      </w:r>
      <w:r w:rsidRPr="00822840">
        <w:rPr>
          <w:rFonts w:ascii="TH SarabunIT๙" w:eastAsiaTheme="minorHAnsi" w:hAnsi="TH SarabunIT๙" w:cs="TH SarabunIT๙"/>
          <w:spacing w:val="-6"/>
          <w:sz w:val="34"/>
          <w:szCs w:val="34"/>
        </w:rPr>
        <w:t>)</w:t>
      </w:r>
      <w:r w:rsidR="00127270" w:rsidRPr="00822840">
        <w:rPr>
          <w:rFonts w:ascii="TH SarabunIT๙" w:eastAsiaTheme="minorHAnsi" w:hAnsi="TH SarabunIT๙" w:cs="TH SarabunIT๙"/>
          <w:spacing w:val="-6"/>
          <w:sz w:val="34"/>
          <w:szCs w:val="34"/>
        </w:rPr>
        <w:t xml:space="preserve"> </w:t>
      </w:r>
      <w:r w:rsidRPr="00822840">
        <w:rPr>
          <w:rFonts w:ascii="TH SarabunIT๙" w:eastAsiaTheme="minorHAnsi" w:hAnsi="TH SarabunIT๙" w:cs="TH SarabunIT๙"/>
          <w:spacing w:val="-6"/>
          <w:sz w:val="34"/>
          <w:szCs w:val="34"/>
          <w:cs/>
        </w:rPr>
        <w:t>ต้องมีหลักฐานท</w:t>
      </w:r>
      <w:r w:rsidR="008C0AEE">
        <w:rPr>
          <w:rFonts w:ascii="TH SarabunIT๙" w:eastAsiaTheme="minorHAnsi" w:hAnsi="TH SarabunIT๙" w:cs="TH SarabunIT๙" w:hint="cs"/>
          <w:spacing w:val="-6"/>
          <w:sz w:val="34"/>
          <w:szCs w:val="34"/>
          <w:cs/>
        </w:rPr>
        <w:t>ี่</w:t>
      </w:r>
      <w:r w:rsidRPr="00822840">
        <w:rPr>
          <w:rFonts w:ascii="TH SarabunIT๙" w:eastAsiaTheme="minorHAnsi" w:hAnsi="TH SarabunIT๙" w:cs="TH SarabunIT๙"/>
          <w:spacing w:val="-6"/>
          <w:sz w:val="34"/>
          <w:szCs w:val="34"/>
          <w:cs/>
        </w:rPr>
        <w:t>พิสูจน์ได้ว่ามีการจ่าย</w:t>
      </w:r>
      <w:r w:rsidR="0080590E" w:rsidRPr="00822840">
        <w:rPr>
          <w:rFonts w:ascii="TH SarabunIT๙" w:eastAsiaTheme="minorHAnsi" w:hAnsi="TH SarabunIT๙" w:cs="TH SarabunIT๙"/>
          <w:spacing w:val="-6"/>
          <w:sz w:val="34"/>
          <w:szCs w:val="34"/>
          <w:cs/>
        </w:rPr>
        <w:t>ค่าบริการให้แก่</w:t>
      </w:r>
      <w:r w:rsidR="00D73CA1" w:rsidRPr="00822840">
        <w:rPr>
          <w:rFonts w:ascii="TH SarabunIT๙" w:eastAsiaTheme="minorHAnsi" w:hAnsi="TH SarabunIT๙" w:cs="TH SarabunIT๙"/>
          <w:spacing w:val="-6"/>
          <w:sz w:val="34"/>
          <w:szCs w:val="34"/>
          <w:cs/>
        </w:rPr>
        <w:t>ผู้ให้บริการจัดทำข้อมูล</w:t>
      </w:r>
      <w:r w:rsidR="00822840">
        <w:rPr>
          <w:rFonts w:ascii="TH SarabunIT๙" w:eastAsiaTheme="minorHAnsi" w:hAnsi="TH SarabunIT๙" w:cs="TH SarabunIT๙"/>
          <w:spacing w:val="8"/>
          <w:sz w:val="34"/>
          <w:szCs w:val="34"/>
          <w:cs/>
        </w:rPr>
        <w:br/>
      </w:r>
      <w:r w:rsidR="00D73CA1" w:rsidRPr="003600AF">
        <w:rPr>
          <w:rFonts w:ascii="TH SarabunIT๙" w:eastAsiaTheme="minorHAnsi" w:hAnsi="TH SarabunIT๙" w:cs="TH SarabunIT๙"/>
          <w:spacing w:val="8"/>
          <w:sz w:val="34"/>
          <w:szCs w:val="34"/>
          <w:cs/>
        </w:rPr>
        <w:t>อิเล็กทรอนิกส์ ผู้ให้บริการนำส่งข้อมูลอิเล็กทรอนิกส์</w:t>
      </w:r>
      <w:r w:rsidR="00D73CA1" w:rsidRPr="003600AF">
        <w:rPr>
          <w:rFonts w:ascii="TH SarabunIT๙" w:eastAsiaTheme="minorHAnsi" w:hAnsi="TH SarabunIT๙" w:cs="TH SarabunIT๙"/>
          <w:spacing w:val="8"/>
          <w:sz w:val="34"/>
          <w:szCs w:val="34"/>
        </w:rPr>
        <w:t xml:space="preserve"> </w:t>
      </w:r>
      <w:r w:rsidR="007A5DA2" w:rsidRPr="003600AF">
        <w:rPr>
          <w:rFonts w:ascii="TH SarabunIT๙" w:eastAsiaTheme="minorHAnsi" w:hAnsi="TH SarabunIT๙" w:cs="TH SarabunIT๙"/>
          <w:spacing w:val="8"/>
          <w:sz w:val="34"/>
          <w:szCs w:val="34"/>
          <w:cs/>
        </w:rPr>
        <w:t>หรือ</w:t>
      </w:r>
      <w:r w:rsidR="00D73CA1" w:rsidRPr="003600AF">
        <w:rPr>
          <w:rFonts w:ascii="TH SarabunIT๙" w:eastAsiaTheme="minorHAnsi" w:hAnsi="TH SarabunIT๙" w:cs="TH SarabunIT๙"/>
          <w:spacing w:val="8"/>
          <w:sz w:val="34"/>
          <w:szCs w:val="34"/>
          <w:cs/>
        </w:rPr>
        <w:t>ผู้ให้บริการนำส่งเงินภาษี ค่า</w:t>
      </w:r>
      <w:r w:rsidR="00516473" w:rsidRPr="003600AF">
        <w:rPr>
          <w:rFonts w:ascii="TH SarabunIT๙" w:eastAsiaTheme="minorHAnsi" w:hAnsi="TH SarabunIT๙" w:cs="TH SarabunIT๙" w:hint="cs"/>
          <w:spacing w:val="8"/>
          <w:sz w:val="34"/>
          <w:szCs w:val="34"/>
          <w:cs/>
        </w:rPr>
        <w:t>บริการ</w:t>
      </w:r>
      <w:r w:rsidR="00D73CA1" w:rsidRPr="003600AF">
        <w:rPr>
          <w:rFonts w:ascii="TH SarabunIT๙" w:eastAsiaTheme="minorHAnsi" w:hAnsi="TH SarabunIT๙" w:cs="TH SarabunIT๙"/>
          <w:spacing w:val="8"/>
          <w:sz w:val="34"/>
          <w:szCs w:val="34"/>
          <w:cs/>
        </w:rPr>
        <w:t>ใบรับรอง</w:t>
      </w:r>
      <w:r w:rsidR="00D73CA1" w:rsidRPr="003600AF">
        <w:rPr>
          <w:rFonts w:ascii="TH SarabunIT๙" w:eastAsiaTheme="minorHAnsi" w:hAnsi="TH SarabunIT๙" w:cs="TH SarabunIT๙"/>
          <w:sz w:val="34"/>
          <w:szCs w:val="34"/>
          <w:cs/>
        </w:rPr>
        <w:t>อิเล็กทรอนิกส์ หรือค่าบริการใช้พื้นที่เก็บข้อมูลอิเล็กทรอนิกส์</w:t>
      </w:r>
      <w:r w:rsidR="00D73CA1" w:rsidRPr="003600AF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3600AF">
        <w:rPr>
          <w:rFonts w:ascii="TH SarabunIT๙" w:eastAsiaTheme="minorHAnsi" w:hAnsi="TH SarabunIT๙" w:cs="TH SarabunIT๙"/>
          <w:sz w:val="34"/>
          <w:szCs w:val="34"/>
          <w:cs/>
        </w:rPr>
        <w:t>พร้อมให้เจ้าพนักงาน</w:t>
      </w:r>
      <w:r w:rsidRPr="00516473">
        <w:rPr>
          <w:rFonts w:ascii="TH SarabunIT๙" w:eastAsiaTheme="minorHAnsi" w:hAnsi="TH SarabunIT๙" w:cs="TH SarabunIT๙"/>
          <w:sz w:val="34"/>
          <w:szCs w:val="34"/>
          <w:cs/>
        </w:rPr>
        <w:t>ประเมินตรวจสอบได้</w:t>
      </w:r>
    </w:p>
    <w:p w14:paraId="6DA5E0EC" w14:textId="3015CDA2" w:rsidR="00814C2D" w:rsidRPr="001F3AFE" w:rsidRDefault="00C669E4" w:rsidP="008B4861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sz w:val="34"/>
          <w:szCs w:val="34"/>
        </w:rPr>
      </w:pPr>
      <w:r w:rsidRPr="00956987">
        <w:rPr>
          <w:rFonts w:ascii="TH SarabunIT๙" w:eastAsiaTheme="minorHAnsi" w:hAnsi="TH SarabunIT๙" w:cs="TH SarabunIT๙"/>
          <w:sz w:val="34"/>
          <w:szCs w:val="34"/>
          <w:cs/>
        </w:rPr>
        <w:tab/>
      </w:r>
      <w:r w:rsidR="00814C2D" w:rsidRPr="00956987">
        <w:rPr>
          <w:rFonts w:ascii="TH SarabunIT๙" w:eastAsiaTheme="minorHAnsi" w:hAnsi="TH SarabunIT๙" w:cs="TH SarabunIT๙"/>
          <w:sz w:val="34"/>
          <w:szCs w:val="34"/>
          <w:cs/>
        </w:rPr>
        <w:t>ข้อ</w:t>
      </w:r>
      <w:r w:rsidR="00814C2D" w:rsidRPr="00956987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="007062B7" w:rsidRPr="00956987">
        <w:rPr>
          <w:rFonts w:ascii="TH SarabunIT๙" w:eastAsiaTheme="minorHAnsi" w:hAnsi="TH SarabunIT๙" w:cs="TH SarabunIT๙"/>
          <w:sz w:val="34"/>
          <w:szCs w:val="34"/>
          <w:cs/>
        </w:rPr>
        <w:t>๓</w:t>
      </w:r>
      <w:r w:rsidR="00814C2D" w:rsidRPr="00956987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="00814C2D" w:rsidRPr="00956987">
        <w:rPr>
          <w:rFonts w:ascii="TH SarabunIT๙" w:eastAsiaTheme="minorHAnsi" w:hAnsi="TH SarabunIT๙" w:cs="TH SarabunIT๙"/>
          <w:spacing w:val="4"/>
          <w:sz w:val="34"/>
          <w:szCs w:val="34"/>
          <w:cs/>
        </w:rPr>
        <w:t>บริษัทหรือห้างหุ้นส่วนนิติบุคคลที่จะใช้สิทธิยกเว้นภาษีเงินได้ตามพระราชกฤษฎีกา</w:t>
      </w:r>
      <w:r w:rsidR="008C5E85" w:rsidRPr="00956987">
        <w:rPr>
          <w:rFonts w:ascii="TH SarabunIT๙" w:eastAsiaTheme="minorHAnsi" w:hAnsi="TH SarabunIT๙" w:cs="TH SarabunIT๙"/>
          <w:sz w:val="34"/>
          <w:szCs w:val="34"/>
          <w:cs/>
        </w:rPr>
        <w:br/>
      </w:r>
      <w:r w:rsidR="00814C2D" w:rsidRPr="00956987">
        <w:rPr>
          <w:rFonts w:ascii="TH SarabunIT๙" w:eastAsiaTheme="minorHAnsi" w:hAnsi="TH SarabunIT๙" w:cs="TH SarabunIT๙"/>
          <w:spacing w:val="6"/>
          <w:sz w:val="34"/>
          <w:szCs w:val="34"/>
          <w:cs/>
        </w:rPr>
        <w:t>ออกตามความในประมวลรัษฎากร</w:t>
      </w:r>
      <w:r w:rsidR="00814C2D" w:rsidRPr="00956987">
        <w:rPr>
          <w:rFonts w:ascii="TH SarabunIT๙" w:eastAsiaTheme="minorHAnsi" w:hAnsi="TH SarabunIT๙" w:cs="TH SarabunIT๙"/>
          <w:spacing w:val="6"/>
          <w:sz w:val="34"/>
          <w:szCs w:val="34"/>
        </w:rPr>
        <w:t xml:space="preserve"> </w:t>
      </w:r>
      <w:r w:rsidR="00814C2D" w:rsidRPr="00956987">
        <w:rPr>
          <w:rFonts w:ascii="TH SarabunIT๙" w:eastAsiaTheme="minorHAnsi" w:hAnsi="TH SarabunIT๙" w:cs="TH SarabunIT๙"/>
          <w:spacing w:val="6"/>
          <w:sz w:val="34"/>
          <w:szCs w:val="34"/>
          <w:cs/>
        </w:rPr>
        <w:t>ว่าด้วยการยกเว้นรัษฎากร</w:t>
      </w:r>
      <w:r w:rsidR="00814C2D" w:rsidRPr="00956987">
        <w:rPr>
          <w:rFonts w:ascii="TH SarabunIT๙" w:eastAsiaTheme="minorHAnsi" w:hAnsi="TH SarabunIT๙" w:cs="TH SarabunIT๙"/>
          <w:spacing w:val="6"/>
          <w:sz w:val="34"/>
          <w:szCs w:val="34"/>
        </w:rPr>
        <w:t xml:space="preserve"> (</w:t>
      </w:r>
      <w:r w:rsidR="00814C2D" w:rsidRPr="00956987">
        <w:rPr>
          <w:rFonts w:ascii="TH SarabunIT๙" w:eastAsiaTheme="minorHAnsi" w:hAnsi="TH SarabunIT๙" w:cs="TH SarabunIT๙"/>
          <w:spacing w:val="6"/>
          <w:sz w:val="34"/>
          <w:szCs w:val="34"/>
          <w:cs/>
        </w:rPr>
        <w:t>ฉบับที่</w:t>
      </w:r>
      <w:r w:rsidR="00293672" w:rsidRPr="00956987">
        <w:rPr>
          <w:rFonts w:ascii="TH SarabunIT๙" w:eastAsiaTheme="minorHAnsi" w:hAnsi="TH SarabunIT๙" w:cs="TH SarabunIT๙"/>
          <w:spacing w:val="6"/>
          <w:sz w:val="34"/>
          <w:szCs w:val="34"/>
          <w:cs/>
        </w:rPr>
        <w:t xml:space="preserve"> </w:t>
      </w:r>
      <w:r w:rsidR="007062B7" w:rsidRPr="00956987">
        <w:rPr>
          <w:rFonts w:ascii="TH SarabunIT๙" w:eastAsiaTheme="minorHAnsi" w:hAnsi="TH SarabunIT๙" w:cs="TH SarabunIT๙"/>
          <w:spacing w:val="6"/>
          <w:sz w:val="34"/>
          <w:szCs w:val="34"/>
          <w:cs/>
        </w:rPr>
        <w:t>๗</w:t>
      </w:r>
      <w:r w:rsidR="00956987">
        <w:rPr>
          <w:rFonts w:ascii="TH SarabunIT๙" w:eastAsiaTheme="minorHAnsi" w:hAnsi="TH SarabunIT๙" w:cs="TH SarabunIT๙" w:hint="cs"/>
          <w:spacing w:val="6"/>
          <w:sz w:val="34"/>
          <w:szCs w:val="34"/>
          <w:cs/>
        </w:rPr>
        <w:t>66</w:t>
      </w:r>
      <w:r w:rsidR="00814C2D" w:rsidRPr="00956987">
        <w:rPr>
          <w:rFonts w:ascii="TH SarabunIT๙" w:eastAsiaTheme="minorHAnsi" w:hAnsi="TH SarabunIT๙" w:cs="TH SarabunIT๙"/>
          <w:spacing w:val="6"/>
          <w:sz w:val="34"/>
          <w:szCs w:val="34"/>
        </w:rPr>
        <w:t xml:space="preserve">) </w:t>
      </w:r>
      <w:r w:rsidR="00814C2D" w:rsidRPr="00956987">
        <w:rPr>
          <w:rFonts w:ascii="TH SarabunIT๙" w:eastAsiaTheme="minorHAnsi" w:hAnsi="TH SarabunIT๙" w:cs="TH SarabunIT๙"/>
          <w:spacing w:val="6"/>
          <w:sz w:val="34"/>
          <w:szCs w:val="34"/>
          <w:cs/>
        </w:rPr>
        <w:t>พ</w:t>
      </w:r>
      <w:r w:rsidR="00814C2D" w:rsidRPr="00956987">
        <w:rPr>
          <w:rFonts w:ascii="TH SarabunIT๙" w:eastAsiaTheme="minorHAnsi" w:hAnsi="TH SarabunIT๙" w:cs="TH SarabunIT๙"/>
          <w:spacing w:val="6"/>
          <w:sz w:val="34"/>
          <w:szCs w:val="34"/>
        </w:rPr>
        <w:t>.</w:t>
      </w:r>
      <w:r w:rsidR="00814C2D" w:rsidRPr="00956987">
        <w:rPr>
          <w:rFonts w:ascii="TH SarabunIT๙" w:eastAsiaTheme="minorHAnsi" w:hAnsi="TH SarabunIT๙" w:cs="TH SarabunIT๙"/>
          <w:spacing w:val="6"/>
          <w:sz w:val="34"/>
          <w:szCs w:val="34"/>
          <w:cs/>
        </w:rPr>
        <w:t>ศ</w:t>
      </w:r>
      <w:r w:rsidR="00814C2D" w:rsidRPr="00956987">
        <w:rPr>
          <w:rFonts w:ascii="TH SarabunIT๙" w:eastAsiaTheme="minorHAnsi" w:hAnsi="TH SarabunIT๙" w:cs="TH SarabunIT๙"/>
          <w:spacing w:val="6"/>
          <w:sz w:val="34"/>
          <w:szCs w:val="34"/>
        </w:rPr>
        <w:t xml:space="preserve">. </w:t>
      </w:r>
      <w:r w:rsidR="00814C2D" w:rsidRPr="00956987">
        <w:rPr>
          <w:rFonts w:ascii="TH SarabunIT๙" w:eastAsiaTheme="minorHAnsi" w:hAnsi="TH SarabunIT๙" w:cs="TH SarabunIT๙"/>
          <w:spacing w:val="6"/>
          <w:sz w:val="34"/>
          <w:szCs w:val="34"/>
          <w:cs/>
        </w:rPr>
        <w:t>๒๕๖</w:t>
      </w:r>
      <w:r w:rsidR="00956987">
        <w:rPr>
          <w:rFonts w:ascii="TH SarabunIT๙" w:eastAsiaTheme="minorHAnsi" w:hAnsi="TH SarabunIT๙" w:cs="TH SarabunIT๙" w:hint="cs"/>
          <w:spacing w:val="6"/>
          <w:sz w:val="34"/>
          <w:szCs w:val="34"/>
          <w:cs/>
        </w:rPr>
        <w:t>6</w:t>
      </w:r>
      <w:r w:rsidR="00814C2D" w:rsidRPr="00956987">
        <w:rPr>
          <w:rFonts w:ascii="TH SarabunIT๙" w:eastAsiaTheme="minorHAnsi" w:hAnsi="TH SarabunIT๙" w:cs="TH SarabunIT๙"/>
          <w:spacing w:val="6"/>
          <w:sz w:val="34"/>
          <w:szCs w:val="34"/>
        </w:rPr>
        <w:t xml:space="preserve"> </w:t>
      </w:r>
      <w:r w:rsidR="00814C2D" w:rsidRPr="00956987">
        <w:rPr>
          <w:rFonts w:ascii="TH SarabunIT๙" w:eastAsiaTheme="minorHAnsi" w:hAnsi="TH SarabunIT๙" w:cs="TH SarabunIT๙"/>
          <w:spacing w:val="6"/>
          <w:sz w:val="34"/>
          <w:szCs w:val="34"/>
          <w:cs/>
        </w:rPr>
        <w:t>มีหน้าที่ต้อง</w:t>
      </w:r>
      <w:r w:rsidR="00814C2D" w:rsidRPr="001F3AFE">
        <w:rPr>
          <w:rFonts w:ascii="TH SarabunIT๙" w:eastAsiaTheme="minorHAnsi" w:hAnsi="TH SarabunIT๙" w:cs="TH SarabunIT๙"/>
          <w:spacing w:val="-2"/>
          <w:sz w:val="34"/>
          <w:szCs w:val="34"/>
          <w:cs/>
        </w:rPr>
        <w:t>แจ้งรายละเอียดการลงทุนและการจ่ายเงินตามที่แนบท้ายประกาศ</w:t>
      </w:r>
      <w:r w:rsidR="00814C2D" w:rsidRPr="001F3AFE">
        <w:rPr>
          <w:rFonts w:ascii="TH SarabunIT๙" w:eastAsiaTheme="minorHAnsi" w:hAnsi="TH SarabunIT๙" w:cs="TH SarabunIT๙"/>
          <w:spacing w:val="-2"/>
          <w:sz w:val="34"/>
          <w:szCs w:val="34"/>
        </w:rPr>
        <w:t xml:space="preserve"> </w:t>
      </w:r>
      <w:r w:rsidR="00814C2D" w:rsidRPr="001F3AFE">
        <w:rPr>
          <w:rFonts w:ascii="TH SarabunIT๙" w:eastAsiaTheme="minorHAnsi" w:hAnsi="TH SarabunIT๙" w:cs="TH SarabunIT๙"/>
          <w:spacing w:val="-2"/>
          <w:sz w:val="34"/>
          <w:szCs w:val="34"/>
          <w:cs/>
        </w:rPr>
        <w:t>ผ่านระบบ</w:t>
      </w:r>
      <w:r w:rsidR="001F3AFE" w:rsidRPr="001F3AFE">
        <w:rPr>
          <w:rFonts w:ascii="TH SarabunIT๙" w:eastAsiaTheme="minorHAnsi" w:hAnsi="TH SarabunIT๙" w:cs="TH SarabunIT๙" w:hint="cs"/>
          <w:spacing w:val="-2"/>
          <w:sz w:val="34"/>
          <w:szCs w:val="34"/>
          <w:cs/>
        </w:rPr>
        <w:t>อิเล็กทรอนิกส์ข</w:t>
      </w:r>
      <w:r w:rsidR="00814C2D" w:rsidRPr="001F3AFE">
        <w:rPr>
          <w:rFonts w:ascii="TH SarabunIT๙" w:eastAsiaTheme="minorHAnsi" w:hAnsi="TH SarabunIT๙" w:cs="TH SarabunIT๙"/>
          <w:spacing w:val="-2"/>
          <w:sz w:val="34"/>
          <w:szCs w:val="34"/>
          <w:cs/>
        </w:rPr>
        <w:t>องกรมสรรพากร</w:t>
      </w:r>
      <w:r w:rsidR="00814C2D" w:rsidRPr="001F3AFE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="00814C2D" w:rsidRPr="001A34BD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>ก่อนยื่นแบบแสดงรายการภาษีส</w:t>
      </w:r>
      <w:r w:rsidR="007249B1" w:rsidRPr="001A34BD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>ำ</w:t>
      </w:r>
      <w:r w:rsidR="00814C2D" w:rsidRPr="001A34BD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>หรับรอบระยะเวลาบัญชีที่ใช้สิทธิ แต่ไม่เกินวันที่</w:t>
      </w:r>
      <w:r w:rsidR="00814C2D" w:rsidRPr="001A34BD">
        <w:rPr>
          <w:rFonts w:ascii="TH SarabunIT๙" w:eastAsiaTheme="minorHAnsi" w:hAnsi="TH SarabunIT๙" w:cs="TH SarabunIT๙"/>
          <w:spacing w:val="-4"/>
          <w:sz w:val="34"/>
          <w:szCs w:val="34"/>
        </w:rPr>
        <w:t xml:space="preserve"> </w:t>
      </w:r>
      <w:r w:rsidR="00814C2D" w:rsidRPr="001A34BD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>๓๑</w:t>
      </w:r>
      <w:r w:rsidR="00814C2D" w:rsidRPr="001A34BD">
        <w:rPr>
          <w:rFonts w:ascii="TH SarabunIT๙" w:eastAsiaTheme="minorHAnsi" w:hAnsi="TH SarabunIT๙" w:cs="TH SarabunIT๙"/>
          <w:spacing w:val="-4"/>
          <w:sz w:val="34"/>
          <w:szCs w:val="34"/>
        </w:rPr>
        <w:t xml:space="preserve"> </w:t>
      </w:r>
      <w:r w:rsidR="002E58C0" w:rsidRPr="001A34BD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>พฤษภา</w:t>
      </w:r>
      <w:r w:rsidR="00814C2D" w:rsidRPr="001A34BD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>คม</w:t>
      </w:r>
      <w:r w:rsidR="00814C2D" w:rsidRPr="001A34BD">
        <w:rPr>
          <w:rFonts w:ascii="TH SarabunIT๙" w:eastAsiaTheme="minorHAnsi" w:hAnsi="TH SarabunIT๙" w:cs="TH SarabunIT๙"/>
          <w:spacing w:val="-4"/>
          <w:sz w:val="34"/>
          <w:szCs w:val="34"/>
        </w:rPr>
        <w:t xml:space="preserve"> </w:t>
      </w:r>
      <w:r w:rsidR="00814C2D" w:rsidRPr="001A34BD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>พ</w:t>
      </w:r>
      <w:r w:rsidR="00814C2D" w:rsidRPr="001A34BD">
        <w:rPr>
          <w:rFonts w:ascii="TH SarabunIT๙" w:eastAsiaTheme="minorHAnsi" w:hAnsi="TH SarabunIT๙" w:cs="TH SarabunIT๙"/>
          <w:spacing w:val="-4"/>
          <w:sz w:val="34"/>
          <w:szCs w:val="34"/>
        </w:rPr>
        <w:t>.</w:t>
      </w:r>
      <w:r w:rsidR="00814C2D" w:rsidRPr="001A34BD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>ศ</w:t>
      </w:r>
      <w:r w:rsidR="00814C2D" w:rsidRPr="001A34BD">
        <w:rPr>
          <w:rFonts w:ascii="TH SarabunIT๙" w:eastAsiaTheme="minorHAnsi" w:hAnsi="TH SarabunIT๙" w:cs="TH SarabunIT๙"/>
          <w:spacing w:val="-4"/>
          <w:sz w:val="34"/>
          <w:szCs w:val="34"/>
        </w:rPr>
        <w:t xml:space="preserve">. </w:t>
      </w:r>
      <w:r w:rsidR="00814C2D" w:rsidRPr="001A34BD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>๒๕๖</w:t>
      </w:r>
      <w:r w:rsidR="009238D5" w:rsidRPr="001A34BD">
        <w:rPr>
          <w:rFonts w:ascii="TH SarabunIT๙" w:eastAsiaTheme="minorHAnsi" w:hAnsi="TH SarabunIT๙" w:cs="TH SarabunIT๙" w:hint="cs"/>
          <w:spacing w:val="-4"/>
          <w:sz w:val="34"/>
          <w:szCs w:val="34"/>
          <w:cs/>
        </w:rPr>
        <w:t>9</w:t>
      </w:r>
    </w:p>
    <w:p w14:paraId="6DA5E0ED" w14:textId="0618FB2C" w:rsidR="00293672" w:rsidRPr="001A34BD" w:rsidRDefault="002E0721" w:rsidP="002008D0">
      <w:pPr>
        <w:pStyle w:val="Default"/>
        <w:tabs>
          <w:tab w:val="left" w:pos="1418"/>
        </w:tabs>
        <w:jc w:val="thaiDistribute"/>
        <w:rPr>
          <w:rFonts w:ascii="TH SarabunIT๙" w:eastAsiaTheme="minorHAnsi" w:hAnsi="TH SarabunIT๙" w:cs="TH SarabunIT๙"/>
          <w:color w:val="FF0000"/>
          <w:sz w:val="34"/>
          <w:szCs w:val="34"/>
        </w:rPr>
      </w:pPr>
      <w:r>
        <w:rPr>
          <w:rFonts w:ascii="TH SarabunIT๙" w:eastAsiaTheme="minorHAnsi" w:hAnsi="TH SarabunIT๙" w:cs="TH SarabunIT๙" w:hint="cs"/>
          <w:sz w:val="34"/>
          <w:szCs w:val="34"/>
          <w:cs/>
        </w:rPr>
        <w:tab/>
      </w:r>
      <w:r w:rsidR="005B39C2" w:rsidRPr="00956987">
        <w:rPr>
          <w:rFonts w:ascii="TH SarabunIT๙" w:eastAsiaTheme="minorHAnsi" w:hAnsi="TH SarabunIT๙" w:cs="TH SarabunIT๙"/>
          <w:sz w:val="34"/>
          <w:szCs w:val="34"/>
          <w:cs/>
        </w:rPr>
        <w:t xml:space="preserve">ข้อ </w:t>
      </w:r>
      <w:r w:rsidR="007062B7" w:rsidRPr="00956987">
        <w:rPr>
          <w:rFonts w:ascii="TH SarabunIT๙" w:eastAsiaTheme="minorHAnsi" w:hAnsi="TH SarabunIT๙" w:cs="TH SarabunIT๙"/>
          <w:sz w:val="34"/>
          <w:szCs w:val="34"/>
          <w:cs/>
        </w:rPr>
        <w:t>๔</w:t>
      </w:r>
      <w:r w:rsidR="005B39C2" w:rsidRPr="00956987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="005B39C2" w:rsidRPr="00956987">
        <w:rPr>
          <w:rFonts w:ascii="TH SarabunIT๙" w:eastAsiaTheme="minorHAnsi" w:hAnsi="TH SarabunIT๙" w:cs="TH SarabunIT๙"/>
          <w:spacing w:val="-8"/>
          <w:sz w:val="34"/>
          <w:szCs w:val="34"/>
          <w:cs/>
        </w:rPr>
        <w:t>ในกรณีที่บริษัทหรือห้างหุ้นส่วนนิติบุคคลได้ใช้สิทธิยกเว้นภาษีเงินได้ตามพระราชกฤษฎีกา</w:t>
      </w:r>
      <w:r w:rsidR="00293672" w:rsidRPr="001A34BD">
        <w:rPr>
          <w:rFonts w:ascii="TH SarabunIT๙" w:eastAsiaTheme="minorHAnsi" w:hAnsi="TH SarabunIT๙" w:cs="TH SarabunIT๙"/>
          <w:spacing w:val="10"/>
          <w:sz w:val="34"/>
          <w:szCs w:val="34"/>
          <w:cs/>
        </w:rPr>
        <w:t>ออกตามความในประมวลรัษฎากร</w:t>
      </w:r>
      <w:r w:rsidR="00293672" w:rsidRPr="001A34BD">
        <w:rPr>
          <w:rFonts w:ascii="TH SarabunIT๙" w:eastAsiaTheme="minorHAnsi" w:hAnsi="TH SarabunIT๙" w:cs="TH SarabunIT๙"/>
          <w:spacing w:val="10"/>
          <w:sz w:val="34"/>
          <w:szCs w:val="34"/>
        </w:rPr>
        <w:t xml:space="preserve"> </w:t>
      </w:r>
      <w:r w:rsidR="00293672" w:rsidRPr="001A34BD">
        <w:rPr>
          <w:rFonts w:ascii="TH SarabunIT๙" w:eastAsiaTheme="minorHAnsi" w:hAnsi="TH SarabunIT๙" w:cs="TH SarabunIT๙"/>
          <w:spacing w:val="10"/>
          <w:sz w:val="34"/>
          <w:szCs w:val="34"/>
          <w:cs/>
        </w:rPr>
        <w:t>ว่าด้วยการยกเว้นรัษฎากร</w:t>
      </w:r>
      <w:r w:rsidR="00293672" w:rsidRPr="001A34BD">
        <w:rPr>
          <w:rFonts w:ascii="TH SarabunIT๙" w:eastAsiaTheme="minorHAnsi" w:hAnsi="TH SarabunIT๙" w:cs="TH SarabunIT๙"/>
          <w:spacing w:val="10"/>
          <w:sz w:val="34"/>
          <w:szCs w:val="34"/>
        </w:rPr>
        <w:t xml:space="preserve"> (</w:t>
      </w:r>
      <w:r w:rsidR="00293672" w:rsidRPr="001A34BD">
        <w:rPr>
          <w:rFonts w:ascii="TH SarabunIT๙" w:eastAsiaTheme="minorHAnsi" w:hAnsi="TH SarabunIT๙" w:cs="TH SarabunIT๙"/>
          <w:spacing w:val="10"/>
          <w:sz w:val="34"/>
          <w:szCs w:val="34"/>
          <w:cs/>
        </w:rPr>
        <w:t xml:space="preserve">ฉบับที่ </w:t>
      </w:r>
      <w:r w:rsidR="00A34EE7" w:rsidRPr="001A34BD">
        <w:rPr>
          <w:rFonts w:ascii="TH SarabunIT๙" w:eastAsiaTheme="minorHAnsi" w:hAnsi="TH SarabunIT๙" w:cs="TH SarabunIT๙"/>
          <w:spacing w:val="10"/>
          <w:sz w:val="34"/>
          <w:szCs w:val="34"/>
          <w:cs/>
        </w:rPr>
        <w:t>๗</w:t>
      </w:r>
      <w:r w:rsidR="00956987" w:rsidRPr="001A34BD">
        <w:rPr>
          <w:rFonts w:ascii="TH SarabunIT๙" w:eastAsiaTheme="minorHAnsi" w:hAnsi="TH SarabunIT๙" w:cs="TH SarabunIT๙" w:hint="cs"/>
          <w:spacing w:val="10"/>
          <w:sz w:val="34"/>
          <w:szCs w:val="34"/>
          <w:cs/>
        </w:rPr>
        <w:t>66</w:t>
      </w:r>
      <w:r w:rsidR="00293672" w:rsidRPr="001A34BD">
        <w:rPr>
          <w:rFonts w:ascii="TH SarabunIT๙" w:eastAsiaTheme="minorHAnsi" w:hAnsi="TH SarabunIT๙" w:cs="TH SarabunIT๙"/>
          <w:spacing w:val="10"/>
          <w:sz w:val="34"/>
          <w:szCs w:val="34"/>
        </w:rPr>
        <w:t xml:space="preserve">) </w:t>
      </w:r>
      <w:r w:rsidR="00293672" w:rsidRPr="001A34BD">
        <w:rPr>
          <w:rFonts w:ascii="TH SarabunIT๙" w:eastAsiaTheme="minorHAnsi" w:hAnsi="TH SarabunIT๙" w:cs="TH SarabunIT๙"/>
          <w:spacing w:val="10"/>
          <w:sz w:val="34"/>
          <w:szCs w:val="34"/>
          <w:cs/>
        </w:rPr>
        <w:t>พ</w:t>
      </w:r>
      <w:r w:rsidR="00293672" w:rsidRPr="001A34BD">
        <w:rPr>
          <w:rFonts w:ascii="TH SarabunIT๙" w:eastAsiaTheme="minorHAnsi" w:hAnsi="TH SarabunIT๙" w:cs="TH SarabunIT๙"/>
          <w:spacing w:val="10"/>
          <w:sz w:val="34"/>
          <w:szCs w:val="34"/>
        </w:rPr>
        <w:t>.</w:t>
      </w:r>
      <w:r w:rsidR="00293672" w:rsidRPr="001A34BD">
        <w:rPr>
          <w:rFonts w:ascii="TH SarabunIT๙" w:eastAsiaTheme="minorHAnsi" w:hAnsi="TH SarabunIT๙" w:cs="TH SarabunIT๙"/>
          <w:spacing w:val="10"/>
          <w:sz w:val="34"/>
          <w:szCs w:val="34"/>
          <w:cs/>
        </w:rPr>
        <w:t>ศ</w:t>
      </w:r>
      <w:r w:rsidR="00293672" w:rsidRPr="001A34BD">
        <w:rPr>
          <w:rFonts w:ascii="TH SarabunIT๙" w:eastAsiaTheme="minorHAnsi" w:hAnsi="TH SarabunIT๙" w:cs="TH SarabunIT๙"/>
          <w:spacing w:val="10"/>
          <w:sz w:val="34"/>
          <w:szCs w:val="34"/>
        </w:rPr>
        <w:t xml:space="preserve">. </w:t>
      </w:r>
      <w:r w:rsidR="00293672" w:rsidRPr="001A34BD">
        <w:rPr>
          <w:rFonts w:ascii="TH SarabunIT๙" w:eastAsiaTheme="minorHAnsi" w:hAnsi="TH SarabunIT๙" w:cs="TH SarabunIT๙"/>
          <w:spacing w:val="10"/>
          <w:sz w:val="34"/>
          <w:szCs w:val="34"/>
          <w:cs/>
        </w:rPr>
        <w:t>๒๕๖</w:t>
      </w:r>
      <w:r w:rsidR="00D04AE1">
        <w:rPr>
          <w:rFonts w:ascii="TH SarabunIT๙" w:eastAsiaTheme="minorHAnsi" w:hAnsi="TH SarabunIT๙" w:cs="TH SarabunIT๙" w:hint="cs"/>
          <w:spacing w:val="10"/>
          <w:sz w:val="34"/>
          <w:szCs w:val="34"/>
          <w:cs/>
        </w:rPr>
        <w:t>6</w:t>
      </w:r>
      <w:r w:rsidR="005B39C2" w:rsidRPr="001A34BD">
        <w:rPr>
          <w:rFonts w:ascii="TH SarabunIT๙" w:eastAsiaTheme="minorHAnsi" w:hAnsi="TH SarabunIT๙" w:cs="TH SarabunIT๙"/>
          <w:spacing w:val="10"/>
          <w:sz w:val="34"/>
          <w:szCs w:val="34"/>
        </w:rPr>
        <w:t xml:space="preserve"> </w:t>
      </w:r>
      <w:r w:rsidR="005B39C2" w:rsidRPr="001A34BD">
        <w:rPr>
          <w:rFonts w:ascii="TH SarabunIT๙" w:eastAsiaTheme="minorHAnsi" w:hAnsi="TH SarabunIT๙" w:cs="TH SarabunIT๙"/>
          <w:spacing w:val="10"/>
          <w:sz w:val="34"/>
          <w:szCs w:val="34"/>
          <w:cs/>
        </w:rPr>
        <w:t>และต่อมา</w:t>
      </w:r>
      <w:r w:rsidR="001A34BD">
        <w:rPr>
          <w:rFonts w:ascii="TH SarabunIT๙" w:eastAsiaTheme="minorHAnsi" w:hAnsi="TH SarabunIT๙" w:cs="TH SarabunIT๙" w:hint="cs"/>
          <w:sz w:val="34"/>
          <w:szCs w:val="34"/>
          <w:cs/>
        </w:rPr>
        <w:br/>
      </w:r>
      <w:r w:rsidR="005B39C2" w:rsidRPr="001A34BD">
        <w:rPr>
          <w:rFonts w:ascii="TH SarabunIT๙" w:eastAsiaTheme="minorHAnsi" w:hAnsi="TH SarabunIT๙" w:cs="TH SarabunIT๙"/>
          <w:sz w:val="34"/>
          <w:szCs w:val="34"/>
          <w:cs/>
        </w:rPr>
        <w:t>ไม่ปฏิบัติตามหลักเกณฑ์ตามมาตรา</w:t>
      </w:r>
      <w:r w:rsidR="005B39C2" w:rsidRPr="001A34BD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="005B39C2" w:rsidRPr="001A34BD">
        <w:rPr>
          <w:rFonts w:ascii="TH SarabunIT๙" w:eastAsiaTheme="minorHAnsi" w:hAnsi="TH SarabunIT๙" w:cs="TH SarabunIT๙"/>
          <w:sz w:val="34"/>
          <w:szCs w:val="34"/>
          <w:cs/>
        </w:rPr>
        <w:t>๔</w:t>
      </w:r>
      <w:r w:rsidR="005B39C2" w:rsidRPr="001A34BD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="005B39C2" w:rsidRPr="001A34BD">
        <w:rPr>
          <w:rFonts w:ascii="TH SarabunIT๙" w:eastAsiaTheme="minorHAnsi" w:hAnsi="TH SarabunIT๙" w:cs="TH SarabunIT๙"/>
          <w:sz w:val="34"/>
          <w:szCs w:val="34"/>
          <w:cs/>
        </w:rPr>
        <w:t>มาตรา</w:t>
      </w:r>
      <w:r w:rsidR="005B39C2" w:rsidRPr="001A34BD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="005B39C2" w:rsidRPr="001A34BD">
        <w:rPr>
          <w:rFonts w:ascii="TH SarabunIT๙" w:eastAsiaTheme="minorHAnsi" w:hAnsi="TH SarabunIT๙" w:cs="TH SarabunIT๙"/>
          <w:sz w:val="34"/>
          <w:szCs w:val="34"/>
          <w:cs/>
        </w:rPr>
        <w:t>๕</w:t>
      </w:r>
      <w:r w:rsidR="005B39C2" w:rsidRPr="001A34BD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="00DA2F5B" w:rsidRPr="001A34BD">
        <w:rPr>
          <w:rFonts w:ascii="TH SarabunIT๙" w:eastAsiaTheme="minorHAnsi" w:hAnsi="TH SarabunIT๙" w:cs="TH SarabunIT๙"/>
          <w:sz w:val="34"/>
          <w:szCs w:val="34"/>
          <w:cs/>
        </w:rPr>
        <w:t xml:space="preserve">มาตรา </w:t>
      </w:r>
      <w:r w:rsidR="00A34EE7" w:rsidRPr="001A34BD">
        <w:rPr>
          <w:rFonts w:ascii="TH SarabunIT๙" w:eastAsiaTheme="minorHAnsi" w:hAnsi="TH SarabunIT๙" w:cs="TH SarabunIT๙"/>
          <w:sz w:val="34"/>
          <w:szCs w:val="34"/>
          <w:cs/>
        </w:rPr>
        <w:t>๖</w:t>
      </w:r>
      <w:r w:rsidR="00DA2F5B" w:rsidRPr="001A34BD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="005B39C2" w:rsidRPr="001A34BD">
        <w:rPr>
          <w:rFonts w:ascii="TH SarabunIT๙" w:eastAsiaTheme="minorHAnsi" w:hAnsi="TH SarabunIT๙" w:cs="TH SarabunIT๙"/>
          <w:sz w:val="34"/>
          <w:szCs w:val="34"/>
          <w:cs/>
        </w:rPr>
        <w:t>หรือมาตรา</w:t>
      </w:r>
      <w:r w:rsidR="005B39C2" w:rsidRPr="001A34BD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="005B39C2" w:rsidRPr="001A34BD">
        <w:rPr>
          <w:rFonts w:ascii="TH SarabunIT๙" w:eastAsiaTheme="minorHAnsi" w:hAnsi="TH SarabunIT๙" w:cs="TH SarabunIT๙"/>
          <w:sz w:val="34"/>
          <w:szCs w:val="34"/>
          <w:cs/>
        </w:rPr>
        <w:t xml:space="preserve">๗ </w:t>
      </w:r>
      <w:r w:rsidR="00DA2F5B" w:rsidRPr="001A34BD">
        <w:rPr>
          <w:rFonts w:ascii="TH SarabunIT๙" w:eastAsiaTheme="minorHAnsi" w:hAnsi="TH SarabunIT๙" w:cs="TH SarabunIT๙"/>
          <w:sz w:val="34"/>
          <w:szCs w:val="34"/>
          <w:cs/>
        </w:rPr>
        <w:t>แห่งพระราชกฤษฎีกาฉบับดังกล่าว</w:t>
      </w:r>
      <w:r w:rsidR="00DA2F5B" w:rsidRPr="001A34BD">
        <w:rPr>
          <w:rFonts w:ascii="TH SarabunIT๙" w:eastAsiaTheme="minorHAnsi" w:hAnsi="TH SarabunIT๙" w:cs="TH SarabunIT๙"/>
          <w:color w:val="FF0000"/>
          <w:sz w:val="34"/>
          <w:szCs w:val="34"/>
          <w:cs/>
        </w:rPr>
        <w:t xml:space="preserve"> </w:t>
      </w:r>
      <w:r w:rsidR="005B39C2" w:rsidRPr="001A34BD">
        <w:rPr>
          <w:rFonts w:ascii="TH SarabunIT๙" w:eastAsiaTheme="minorHAnsi" w:hAnsi="TH SarabunIT๙" w:cs="TH SarabunIT๙"/>
          <w:spacing w:val="6"/>
          <w:sz w:val="34"/>
          <w:szCs w:val="34"/>
          <w:cs/>
        </w:rPr>
        <w:t>บริษัทหรือห้างหุ้นส่วนนิติบุคคลนั้นจะต้องนำเงินได้ที่ได้ใช้สิทธิยกเว้นภาษีเงินได้ไปแล้วไปรวมเป็นรายได้</w:t>
      </w:r>
      <w:r w:rsidR="001A34BD">
        <w:rPr>
          <w:rFonts w:ascii="TH SarabunIT๙" w:eastAsiaTheme="minorHAnsi" w:hAnsi="TH SarabunIT๙" w:cs="TH SarabunIT๙" w:hint="cs"/>
          <w:sz w:val="34"/>
          <w:szCs w:val="34"/>
          <w:cs/>
        </w:rPr>
        <w:br/>
      </w:r>
      <w:r w:rsidR="005B39C2" w:rsidRPr="001A34BD">
        <w:rPr>
          <w:rFonts w:ascii="TH SarabunIT๙" w:eastAsiaTheme="minorHAnsi" w:hAnsi="TH SarabunIT๙" w:cs="TH SarabunIT๙"/>
          <w:sz w:val="34"/>
          <w:szCs w:val="34"/>
          <w:cs/>
        </w:rPr>
        <w:t>ในการคำนวณกำไรสุทธิเพื่อเสียภาษีเงินได้ในรอบระยะเวลาบัญชีที่ได้ใช้สิทธินั้น</w:t>
      </w:r>
      <w:r w:rsidR="005B39C2" w:rsidRPr="001A34BD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</w:p>
    <w:p w14:paraId="6DA5E0EE" w14:textId="06F103A7" w:rsidR="007867A6" w:rsidRPr="00956987" w:rsidRDefault="007867A6" w:rsidP="007867A6">
      <w:pPr>
        <w:autoSpaceDE w:val="0"/>
        <w:autoSpaceDN w:val="0"/>
        <w:adjustRightInd w:val="0"/>
        <w:ind w:left="720" w:firstLine="720"/>
        <w:rPr>
          <w:rFonts w:ascii="TH SarabunIT๙" w:eastAsiaTheme="minorHAnsi" w:hAnsi="TH SarabunIT๙" w:cs="TH SarabunIT๙"/>
          <w:sz w:val="34"/>
          <w:szCs w:val="34"/>
        </w:rPr>
      </w:pPr>
      <w:r w:rsidRPr="00956987">
        <w:rPr>
          <w:rFonts w:ascii="TH SarabunIT๙" w:eastAsiaTheme="minorHAnsi" w:hAnsi="TH SarabunIT๙" w:cs="TH SarabunIT๙"/>
          <w:sz w:val="34"/>
          <w:szCs w:val="34"/>
          <w:cs/>
        </w:rPr>
        <w:t>ข้อ</w:t>
      </w:r>
      <w:r w:rsidRPr="00956987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="00A34EE7" w:rsidRPr="00956987">
        <w:rPr>
          <w:rFonts w:ascii="TH SarabunIT๙" w:eastAsiaTheme="minorHAnsi" w:hAnsi="TH SarabunIT๙" w:cs="TH SarabunIT๙"/>
          <w:sz w:val="34"/>
          <w:szCs w:val="34"/>
          <w:cs/>
        </w:rPr>
        <w:t>๕</w:t>
      </w:r>
      <w:r w:rsidRPr="00956987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956987">
        <w:rPr>
          <w:rFonts w:ascii="TH SarabunIT๙" w:eastAsiaTheme="minorHAnsi" w:hAnsi="TH SarabunIT๙" w:cs="TH SarabunIT๙"/>
          <w:sz w:val="34"/>
          <w:szCs w:val="34"/>
          <w:cs/>
        </w:rPr>
        <w:t>ประกาศนี้ให้ใช้บังคับตั้งแต่วันที่</w:t>
      </w:r>
      <w:r w:rsidRPr="00956987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="00A34EE7" w:rsidRPr="00956987">
        <w:rPr>
          <w:rFonts w:ascii="TH SarabunIT๙" w:eastAsiaTheme="minorHAnsi" w:hAnsi="TH SarabunIT๙" w:cs="TH SarabunIT๙"/>
          <w:sz w:val="34"/>
          <w:szCs w:val="34"/>
          <w:cs/>
        </w:rPr>
        <w:t>๑</w:t>
      </w:r>
      <w:r w:rsidRPr="00956987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="00921C1D" w:rsidRPr="00956987">
        <w:rPr>
          <w:rFonts w:ascii="TH SarabunIT๙" w:eastAsiaTheme="minorHAnsi" w:hAnsi="TH SarabunIT๙" w:cs="TH SarabunIT๙"/>
          <w:sz w:val="34"/>
          <w:szCs w:val="34"/>
          <w:cs/>
        </w:rPr>
        <w:t>มกราคม</w:t>
      </w:r>
      <w:r w:rsidRPr="00956987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956987">
        <w:rPr>
          <w:rFonts w:ascii="TH SarabunIT๙" w:eastAsiaTheme="minorHAnsi" w:hAnsi="TH SarabunIT๙" w:cs="TH SarabunIT๙"/>
          <w:sz w:val="34"/>
          <w:szCs w:val="34"/>
          <w:cs/>
        </w:rPr>
        <w:t>พ</w:t>
      </w:r>
      <w:r w:rsidRPr="00956987">
        <w:rPr>
          <w:rFonts w:ascii="TH SarabunIT๙" w:eastAsiaTheme="minorHAnsi" w:hAnsi="TH SarabunIT๙" w:cs="TH SarabunIT๙"/>
          <w:sz w:val="34"/>
          <w:szCs w:val="34"/>
        </w:rPr>
        <w:t>.</w:t>
      </w:r>
      <w:r w:rsidRPr="00956987">
        <w:rPr>
          <w:rFonts w:ascii="TH SarabunIT๙" w:eastAsiaTheme="minorHAnsi" w:hAnsi="TH SarabunIT๙" w:cs="TH SarabunIT๙"/>
          <w:sz w:val="34"/>
          <w:szCs w:val="34"/>
          <w:cs/>
        </w:rPr>
        <w:t>ศ</w:t>
      </w:r>
      <w:r w:rsidRPr="00956987">
        <w:rPr>
          <w:rFonts w:ascii="TH SarabunIT๙" w:eastAsiaTheme="minorHAnsi" w:hAnsi="TH SarabunIT๙" w:cs="TH SarabunIT๙"/>
          <w:sz w:val="34"/>
          <w:szCs w:val="34"/>
        </w:rPr>
        <w:t xml:space="preserve">. </w:t>
      </w:r>
      <w:r w:rsidRPr="00956987">
        <w:rPr>
          <w:rFonts w:ascii="TH SarabunIT๙" w:eastAsiaTheme="minorHAnsi" w:hAnsi="TH SarabunIT๙" w:cs="TH SarabunIT๙"/>
          <w:sz w:val="34"/>
          <w:szCs w:val="34"/>
          <w:cs/>
        </w:rPr>
        <w:t>๒๕๖</w:t>
      </w:r>
      <w:r w:rsidR="00956987">
        <w:rPr>
          <w:rFonts w:ascii="TH SarabunIT๙" w:eastAsiaTheme="minorHAnsi" w:hAnsi="TH SarabunIT๙" w:cs="TH SarabunIT๙" w:hint="cs"/>
          <w:sz w:val="34"/>
          <w:szCs w:val="34"/>
          <w:cs/>
        </w:rPr>
        <w:t>6</w:t>
      </w:r>
      <w:r w:rsidRPr="00956987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956987">
        <w:rPr>
          <w:rFonts w:ascii="TH SarabunIT๙" w:eastAsiaTheme="minorHAnsi" w:hAnsi="TH SarabunIT๙" w:cs="TH SarabunIT๙"/>
          <w:sz w:val="34"/>
          <w:szCs w:val="34"/>
          <w:cs/>
        </w:rPr>
        <w:t>เป็นต้นไป</w:t>
      </w:r>
    </w:p>
    <w:p w14:paraId="6DA5E0EF" w14:textId="77777777" w:rsidR="00783B39" w:rsidRPr="00956987" w:rsidRDefault="00783B39" w:rsidP="00962B5A">
      <w:pPr>
        <w:pStyle w:val="Default"/>
        <w:ind w:left="3600" w:firstLine="720"/>
        <w:rPr>
          <w:rFonts w:ascii="TH SarabunIT๙" w:hAnsi="TH SarabunIT๙" w:cs="TH SarabunIT๙"/>
          <w:color w:val="auto"/>
          <w:sz w:val="34"/>
          <w:szCs w:val="34"/>
        </w:rPr>
      </w:pPr>
    </w:p>
    <w:p w14:paraId="6DA5E0F0" w14:textId="32D7DCC4" w:rsidR="00962B5A" w:rsidRPr="00956987" w:rsidRDefault="00962B5A" w:rsidP="00EF0EEF">
      <w:pPr>
        <w:pStyle w:val="Default"/>
        <w:ind w:left="3600" w:firstLine="720"/>
        <w:rPr>
          <w:rFonts w:ascii="TH SarabunIT๙" w:hAnsi="TH SarabunIT๙" w:cs="TH SarabunIT๙"/>
          <w:color w:val="auto"/>
          <w:sz w:val="34"/>
          <w:szCs w:val="34"/>
        </w:rPr>
      </w:pPr>
      <w:r w:rsidRPr="00956987">
        <w:rPr>
          <w:rFonts w:ascii="TH SarabunIT๙" w:hAnsi="TH SarabunIT๙" w:cs="TH SarabunIT๙"/>
          <w:color w:val="auto"/>
          <w:sz w:val="34"/>
          <w:szCs w:val="34"/>
          <w:cs/>
        </w:rPr>
        <w:t>ประกาศ</w:t>
      </w:r>
      <w:r w:rsidRPr="00956987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956987">
        <w:rPr>
          <w:rFonts w:ascii="TH SarabunIT๙" w:hAnsi="TH SarabunIT๙" w:cs="TH SarabunIT๙"/>
          <w:color w:val="auto"/>
          <w:sz w:val="34"/>
          <w:szCs w:val="34"/>
          <w:cs/>
        </w:rPr>
        <w:t>ณ</w:t>
      </w:r>
      <w:r w:rsidRPr="00956987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956987">
        <w:rPr>
          <w:rFonts w:ascii="TH SarabunIT๙" w:hAnsi="TH SarabunIT๙" w:cs="TH SarabunIT๙"/>
          <w:color w:val="auto"/>
          <w:sz w:val="34"/>
          <w:szCs w:val="34"/>
          <w:cs/>
        </w:rPr>
        <w:t>วันที่</w:t>
      </w:r>
      <w:r w:rsidR="00963370">
        <w:rPr>
          <w:rFonts w:ascii="TH SarabunIT๙" w:hAnsi="TH SarabunIT๙" w:cs="TH SarabunIT๙" w:hint="cs"/>
          <w:color w:val="auto"/>
          <w:sz w:val="34"/>
          <w:szCs w:val="34"/>
          <w:cs/>
        </w:rPr>
        <w:t>  28  มิถุนายน  </w:t>
      </w:r>
      <w:r w:rsidR="00884E73" w:rsidRPr="00956987">
        <w:rPr>
          <w:rFonts w:ascii="TH SarabunIT๙" w:hAnsi="TH SarabunIT๙" w:cs="TH SarabunIT๙"/>
          <w:color w:val="auto"/>
          <w:sz w:val="34"/>
          <w:szCs w:val="34"/>
          <w:cs/>
        </w:rPr>
        <w:t xml:space="preserve">พ.ศ. </w:t>
      </w:r>
      <w:r w:rsidR="00DC1F8A" w:rsidRPr="00956987">
        <w:rPr>
          <w:rFonts w:ascii="TH SarabunIT๙" w:hAnsi="TH SarabunIT๙" w:cs="TH SarabunIT๙"/>
          <w:color w:val="auto"/>
          <w:sz w:val="34"/>
          <w:szCs w:val="34"/>
          <w:cs/>
        </w:rPr>
        <w:t>๒๕๖</w:t>
      </w:r>
      <w:r w:rsidR="00956987">
        <w:rPr>
          <w:rFonts w:ascii="TH SarabunIT๙" w:hAnsi="TH SarabunIT๙" w:cs="TH SarabunIT๙" w:hint="cs"/>
          <w:color w:val="auto"/>
          <w:sz w:val="34"/>
          <w:szCs w:val="34"/>
          <w:cs/>
        </w:rPr>
        <w:t>6</w:t>
      </w:r>
    </w:p>
    <w:p w14:paraId="44BEA431" w14:textId="77777777" w:rsidR="005F40DA" w:rsidRDefault="005F40DA" w:rsidP="00962B5A">
      <w:pPr>
        <w:pStyle w:val="Default"/>
        <w:ind w:left="4320"/>
        <w:rPr>
          <w:rFonts w:ascii="TH SarabunIT๙" w:hAnsi="TH SarabunIT๙" w:cs="TH SarabunIT๙"/>
          <w:color w:val="auto"/>
          <w:sz w:val="34"/>
          <w:szCs w:val="34"/>
        </w:rPr>
      </w:pPr>
    </w:p>
    <w:p w14:paraId="60ADC9D6" w14:textId="77777777" w:rsidR="005F40DA" w:rsidRDefault="005F40DA" w:rsidP="00962B5A">
      <w:pPr>
        <w:pStyle w:val="Default"/>
        <w:ind w:left="4320"/>
        <w:rPr>
          <w:rFonts w:ascii="TH SarabunIT๙" w:hAnsi="TH SarabunIT๙" w:cs="TH SarabunIT๙"/>
          <w:color w:val="auto"/>
          <w:sz w:val="34"/>
          <w:szCs w:val="34"/>
        </w:rPr>
      </w:pPr>
    </w:p>
    <w:p w14:paraId="0624EF03" w14:textId="77777777" w:rsidR="005F40DA" w:rsidRDefault="005F40DA" w:rsidP="00962B5A">
      <w:pPr>
        <w:pStyle w:val="Default"/>
        <w:ind w:left="4320"/>
        <w:rPr>
          <w:rFonts w:ascii="TH SarabunIT๙" w:hAnsi="TH SarabunIT๙" w:cs="TH SarabunIT๙"/>
          <w:color w:val="auto"/>
          <w:sz w:val="34"/>
          <w:szCs w:val="34"/>
        </w:rPr>
      </w:pPr>
    </w:p>
    <w:p w14:paraId="51F1F884" w14:textId="44DBF313" w:rsidR="005F40DA" w:rsidRDefault="00963370" w:rsidP="00962B5A">
      <w:pPr>
        <w:pStyle w:val="Default"/>
        <w:ind w:left="4320"/>
        <w:rPr>
          <w:rFonts w:ascii="TH SarabunIT๙" w:hAnsi="TH SarabunIT๙" w:cs="TH SarabunIT๙"/>
          <w:color w:val="auto"/>
          <w:sz w:val="34"/>
          <w:szCs w:val="34"/>
        </w:rPr>
      </w:pPr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              </w:t>
      </w:r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>ลวรณ  แสงสนิท</w:t>
      </w:r>
    </w:p>
    <w:p w14:paraId="6DA5E0F5" w14:textId="296B49BD" w:rsidR="00962B5A" w:rsidRPr="00956987" w:rsidRDefault="00962B5A" w:rsidP="00962B5A">
      <w:pPr>
        <w:pStyle w:val="Default"/>
        <w:ind w:left="4320"/>
        <w:rPr>
          <w:rFonts w:ascii="TH SarabunIT๙" w:hAnsi="TH SarabunIT๙" w:cs="TH SarabunIT๙"/>
          <w:color w:val="auto"/>
          <w:sz w:val="34"/>
          <w:szCs w:val="34"/>
        </w:rPr>
      </w:pPr>
      <w:r w:rsidRPr="00956987">
        <w:rPr>
          <w:rFonts w:ascii="TH SarabunIT๙" w:hAnsi="TH SarabunIT๙" w:cs="TH SarabunIT๙"/>
          <w:color w:val="auto"/>
          <w:sz w:val="34"/>
          <w:szCs w:val="34"/>
          <w:cs/>
        </w:rPr>
        <w:t xml:space="preserve">   </w:t>
      </w:r>
      <w:r w:rsidR="00BB4EB9" w:rsidRPr="00956987">
        <w:rPr>
          <w:rFonts w:ascii="TH SarabunIT๙" w:hAnsi="TH SarabunIT๙" w:cs="TH SarabunIT๙"/>
          <w:color w:val="auto"/>
          <w:sz w:val="34"/>
          <w:szCs w:val="34"/>
          <w:cs/>
        </w:rPr>
        <w:t xml:space="preserve">  </w:t>
      </w:r>
      <w:r w:rsidR="005F40DA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</w:t>
      </w:r>
      <w:r w:rsidR="00BB4EB9" w:rsidRPr="00956987">
        <w:rPr>
          <w:rFonts w:ascii="TH SarabunIT๙" w:hAnsi="TH SarabunIT๙" w:cs="TH SarabunIT๙"/>
          <w:color w:val="auto"/>
          <w:sz w:val="34"/>
          <w:szCs w:val="34"/>
          <w:cs/>
        </w:rPr>
        <w:t xml:space="preserve">      </w:t>
      </w:r>
      <w:r w:rsidRPr="00956987">
        <w:rPr>
          <w:rFonts w:ascii="TH SarabunIT๙" w:hAnsi="TH SarabunIT๙" w:cs="TH SarabunIT๙"/>
          <w:color w:val="auto"/>
          <w:sz w:val="34"/>
          <w:szCs w:val="34"/>
          <w:cs/>
        </w:rPr>
        <w:t xml:space="preserve"> </w:t>
      </w:r>
      <w:r w:rsidRPr="00956987">
        <w:rPr>
          <w:rFonts w:ascii="TH SarabunIT๙" w:hAnsi="TH SarabunIT๙" w:cs="TH SarabunIT๙"/>
          <w:color w:val="auto"/>
          <w:sz w:val="34"/>
          <w:szCs w:val="34"/>
        </w:rPr>
        <w:t>(</w:t>
      </w:r>
      <w:r w:rsidRPr="00956987">
        <w:rPr>
          <w:rFonts w:ascii="TH SarabunIT๙" w:hAnsi="TH SarabunIT๙" w:cs="TH SarabunIT๙"/>
          <w:color w:val="auto"/>
          <w:sz w:val="34"/>
          <w:szCs w:val="34"/>
          <w:cs/>
        </w:rPr>
        <w:t>นาย</w:t>
      </w:r>
      <w:r w:rsidR="00956987">
        <w:rPr>
          <w:rFonts w:ascii="TH SarabunIT๙" w:hAnsi="TH SarabunIT๙" w:cs="TH SarabunIT๙" w:hint="cs"/>
          <w:color w:val="auto"/>
          <w:sz w:val="34"/>
          <w:szCs w:val="34"/>
          <w:cs/>
        </w:rPr>
        <w:t>ลวรณ  แสงสนิท</w:t>
      </w:r>
      <w:r w:rsidRPr="00956987">
        <w:rPr>
          <w:rFonts w:ascii="TH SarabunIT๙" w:hAnsi="TH SarabunIT๙" w:cs="TH SarabunIT๙"/>
          <w:color w:val="auto"/>
          <w:sz w:val="34"/>
          <w:szCs w:val="34"/>
        </w:rPr>
        <w:t xml:space="preserve">) </w:t>
      </w:r>
    </w:p>
    <w:p w14:paraId="6DA5E0F6" w14:textId="13F8A42A" w:rsidR="00962B5A" w:rsidRPr="00956987" w:rsidRDefault="00962B5A" w:rsidP="00962B5A">
      <w:pPr>
        <w:pStyle w:val="Default"/>
        <w:jc w:val="center"/>
        <w:rPr>
          <w:rFonts w:ascii="TH SarabunIT๙" w:hAnsi="TH SarabunIT๙" w:cs="TH SarabunIT๙"/>
          <w:color w:val="auto"/>
          <w:sz w:val="34"/>
          <w:szCs w:val="34"/>
        </w:rPr>
      </w:pPr>
      <w:r w:rsidRPr="00956987">
        <w:rPr>
          <w:rFonts w:ascii="TH SarabunIT๙" w:hAnsi="TH SarabunIT๙" w:cs="TH SarabunIT๙"/>
          <w:color w:val="auto"/>
          <w:sz w:val="34"/>
          <w:szCs w:val="34"/>
          <w:cs/>
        </w:rPr>
        <w:t xml:space="preserve">                              </w:t>
      </w:r>
      <w:r w:rsidR="00956987">
        <w:rPr>
          <w:rFonts w:ascii="TH SarabunIT๙" w:hAnsi="TH SarabunIT๙" w:cs="TH SarabunIT๙"/>
          <w:color w:val="auto"/>
          <w:sz w:val="34"/>
          <w:szCs w:val="34"/>
          <w:cs/>
        </w:rPr>
        <w:t xml:space="preserve">      </w:t>
      </w:r>
      <w:r w:rsidR="00956987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5F40DA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 </w:t>
      </w:r>
      <w:r w:rsidR="00956987">
        <w:rPr>
          <w:rFonts w:ascii="TH SarabunIT๙" w:hAnsi="TH SarabunIT๙" w:cs="TH SarabunIT๙"/>
          <w:color w:val="auto"/>
          <w:sz w:val="34"/>
          <w:szCs w:val="34"/>
          <w:cs/>
        </w:rPr>
        <w:t xml:space="preserve"> </w:t>
      </w:r>
      <w:r w:rsidR="00956987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Pr="00956987">
        <w:rPr>
          <w:rFonts w:ascii="TH SarabunIT๙" w:hAnsi="TH SarabunIT๙" w:cs="TH SarabunIT๙"/>
          <w:color w:val="auto"/>
          <w:sz w:val="34"/>
          <w:szCs w:val="34"/>
          <w:cs/>
        </w:rPr>
        <w:t>อธิบดีกรมสรรพากร</w:t>
      </w:r>
    </w:p>
    <w:p w14:paraId="6DA5E0F7" w14:textId="77777777" w:rsidR="00BB4EB9" w:rsidRPr="00956987" w:rsidRDefault="00BB4EB9" w:rsidP="00BB4EB9">
      <w:pPr>
        <w:pStyle w:val="Default"/>
        <w:rPr>
          <w:rFonts w:ascii="TH SarabunIT๙" w:hAnsi="TH SarabunIT๙" w:cs="TH SarabunIT๙"/>
          <w:color w:val="auto"/>
          <w:sz w:val="34"/>
          <w:szCs w:val="34"/>
        </w:rPr>
      </w:pPr>
    </w:p>
    <w:p w14:paraId="6DA5E0F8" w14:textId="77777777" w:rsidR="00BB4EB9" w:rsidRPr="00956987" w:rsidRDefault="00BB4EB9" w:rsidP="00BB4EB9">
      <w:pPr>
        <w:pStyle w:val="Default"/>
        <w:rPr>
          <w:rFonts w:ascii="TH SarabunIT๙" w:hAnsi="TH SarabunIT๙" w:cs="TH SarabunIT๙"/>
          <w:sz w:val="48"/>
          <w:szCs w:val="48"/>
        </w:rPr>
      </w:pPr>
    </w:p>
    <w:sectPr w:rsidR="00BB4EB9" w:rsidRPr="00956987" w:rsidSect="00822840">
      <w:pgSz w:w="11907" w:h="16839"/>
      <w:pgMar w:top="284" w:right="1134" w:bottom="567" w:left="12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D0"/>
    <w:rsid w:val="00013CF8"/>
    <w:rsid w:val="000250AD"/>
    <w:rsid w:val="000360F8"/>
    <w:rsid w:val="000A56DA"/>
    <w:rsid w:val="000C6FB1"/>
    <w:rsid w:val="000E2AF9"/>
    <w:rsid w:val="00101373"/>
    <w:rsid w:val="00107A73"/>
    <w:rsid w:val="001162EB"/>
    <w:rsid w:val="00127270"/>
    <w:rsid w:val="0013412B"/>
    <w:rsid w:val="00136DE9"/>
    <w:rsid w:val="001471D0"/>
    <w:rsid w:val="00153C17"/>
    <w:rsid w:val="00157A93"/>
    <w:rsid w:val="001A122E"/>
    <w:rsid w:val="001A34BD"/>
    <w:rsid w:val="001B1E54"/>
    <w:rsid w:val="001C1592"/>
    <w:rsid w:val="001D22B2"/>
    <w:rsid w:val="001F0BE7"/>
    <w:rsid w:val="001F3AFE"/>
    <w:rsid w:val="002008D0"/>
    <w:rsid w:val="00216461"/>
    <w:rsid w:val="00236771"/>
    <w:rsid w:val="00264B8B"/>
    <w:rsid w:val="002711CD"/>
    <w:rsid w:val="0028346C"/>
    <w:rsid w:val="0029098F"/>
    <w:rsid w:val="00293672"/>
    <w:rsid w:val="002D159D"/>
    <w:rsid w:val="002E0721"/>
    <w:rsid w:val="002E236B"/>
    <w:rsid w:val="002E58C0"/>
    <w:rsid w:val="00301A5F"/>
    <w:rsid w:val="00301E5B"/>
    <w:rsid w:val="00307BE0"/>
    <w:rsid w:val="00346282"/>
    <w:rsid w:val="00360018"/>
    <w:rsid w:val="003600AF"/>
    <w:rsid w:val="003636D4"/>
    <w:rsid w:val="003A4253"/>
    <w:rsid w:val="003F54BF"/>
    <w:rsid w:val="003F5E9F"/>
    <w:rsid w:val="00413808"/>
    <w:rsid w:val="00413C68"/>
    <w:rsid w:val="004251ED"/>
    <w:rsid w:val="0043495F"/>
    <w:rsid w:val="00437326"/>
    <w:rsid w:val="00442541"/>
    <w:rsid w:val="00471B02"/>
    <w:rsid w:val="004A304C"/>
    <w:rsid w:val="004C79A0"/>
    <w:rsid w:val="004D5458"/>
    <w:rsid w:val="004F6E17"/>
    <w:rsid w:val="00511561"/>
    <w:rsid w:val="00516473"/>
    <w:rsid w:val="00523B47"/>
    <w:rsid w:val="00524579"/>
    <w:rsid w:val="00540D75"/>
    <w:rsid w:val="00553F05"/>
    <w:rsid w:val="00561D31"/>
    <w:rsid w:val="0057431D"/>
    <w:rsid w:val="0058131F"/>
    <w:rsid w:val="005B3660"/>
    <w:rsid w:val="005B39C2"/>
    <w:rsid w:val="005F40DA"/>
    <w:rsid w:val="00622DF7"/>
    <w:rsid w:val="00624B09"/>
    <w:rsid w:val="006262B6"/>
    <w:rsid w:val="00675016"/>
    <w:rsid w:val="0068046D"/>
    <w:rsid w:val="00692586"/>
    <w:rsid w:val="006A57B1"/>
    <w:rsid w:val="006B5156"/>
    <w:rsid w:val="006C4DFC"/>
    <w:rsid w:val="006C5377"/>
    <w:rsid w:val="006C62A8"/>
    <w:rsid w:val="006E40E3"/>
    <w:rsid w:val="006F21A5"/>
    <w:rsid w:val="00705841"/>
    <w:rsid w:val="007062B7"/>
    <w:rsid w:val="00721264"/>
    <w:rsid w:val="00723025"/>
    <w:rsid w:val="007249B1"/>
    <w:rsid w:val="00731A0D"/>
    <w:rsid w:val="00783B39"/>
    <w:rsid w:val="007867A6"/>
    <w:rsid w:val="007A381D"/>
    <w:rsid w:val="007A5DA2"/>
    <w:rsid w:val="007F72A0"/>
    <w:rsid w:val="0080590E"/>
    <w:rsid w:val="00814C2D"/>
    <w:rsid w:val="00814D74"/>
    <w:rsid w:val="00822840"/>
    <w:rsid w:val="0084050B"/>
    <w:rsid w:val="00884E73"/>
    <w:rsid w:val="00891900"/>
    <w:rsid w:val="008B4861"/>
    <w:rsid w:val="008C0AEE"/>
    <w:rsid w:val="008C5E85"/>
    <w:rsid w:val="008E508B"/>
    <w:rsid w:val="00913CA3"/>
    <w:rsid w:val="00921C1D"/>
    <w:rsid w:val="009238D5"/>
    <w:rsid w:val="00930931"/>
    <w:rsid w:val="00956987"/>
    <w:rsid w:val="00962B5A"/>
    <w:rsid w:val="00963370"/>
    <w:rsid w:val="00964AB8"/>
    <w:rsid w:val="009723D5"/>
    <w:rsid w:val="00973196"/>
    <w:rsid w:val="00987B57"/>
    <w:rsid w:val="009C2FF7"/>
    <w:rsid w:val="009C406C"/>
    <w:rsid w:val="009D00CC"/>
    <w:rsid w:val="009D099D"/>
    <w:rsid w:val="009F5D69"/>
    <w:rsid w:val="00A1657B"/>
    <w:rsid w:val="00A349D6"/>
    <w:rsid w:val="00A34EE7"/>
    <w:rsid w:val="00A441A2"/>
    <w:rsid w:val="00AB6F63"/>
    <w:rsid w:val="00AF7B9A"/>
    <w:rsid w:val="00B01F9C"/>
    <w:rsid w:val="00B07595"/>
    <w:rsid w:val="00B20B67"/>
    <w:rsid w:val="00B52C8F"/>
    <w:rsid w:val="00B540BC"/>
    <w:rsid w:val="00B6598F"/>
    <w:rsid w:val="00B7396A"/>
    <w:rsid w:val="00B87DA9"/>
    <w:rsid w:val="00BB4EB9"/>
    <w:rsid w:val="00BB50BE"/>
    <w:rsid w:val="00C23EA8"/>
    <w:rsid w:val="00C31ED2"/>
    <w:rsid w:val="00C64252"/>
    <w:rsid w:val="00C659DE"/>
    <w:rsid w:val="00C669E4"/>
    <w:rsid w:val="00C67043"/>
    <w:rsid w:val="00CA4AFE"/>
    <w:rsid w:val="00CC4176"/>
    <w:rsid w:val="00CE0BE4"/>
    <w:rsid w:val="00D04AE1"/>
    <w:rsid w:val="00D25AF6"/>
    <w:rsid w:val="00D35B3B"/>
    <w:rsid w:val="00D552D5"/>
    <w:rsid w:val="00D55963"/>
    <w:rsid w:val="00D6473A"/>
    <w:rsid w:val="00D65F4D"/>
    <w:rsid w:val="00D73CA1"/>
    <w:rsid w:val="00D7693F"/>
    <w:rsid w:val="00D94F33"/>
    <w:rsid w:val="00DA2F5B"/>
    <w:rsid w:val="00DC1F8A"/>
    <w:rsid w:val="00DE52BC"/>
    <w:rsid w:val="00DE74B0"/>
    <w:rsid w:val="00E30CF8"/>
    <w:rsid w:val="00E656B6"/>
    <w:rsid w:val="00E72576"/>
    <w:rsid w:val="00E8797F"/>
    <w:rsid w:val="00EC1B28"/>
    <w:rsid w:val="00EE4B95"/>
    <w:rsid w:val="00EE55EA"/>
    <w:rsid w:val="00EF0EEF"/>
    <w:rsid w:val="00F02C3C"/>
    <w:rsid w:val="00F20A87"/>
    <w:rsid w:val="00F321DB"/>
    <w:rsid w:val="00F4185F"/>
    <w:rsid w:val="00F41DF4"/>
    <w:rsid w:val="00F43191"/>
    <w:rsid w:val="00F4479F"/>
    <w:rsid w:val="00F67BB6"/>
    <w:rsid w:val="00F96B65"/>
    <w:rsid w:val="00FC05CF"/>
    <w:rsid w:val="00FC5C7E"/>
    <w:rsid w:val="00FE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5E0D1"/>
  <w15:docId w15:val="{75BAF66B-8EB6-4BD0-97B7-9D0AA629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1D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71D0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14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D74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D74"/>
    <w:rPr>
      <w:rFonts w:ascii="Cordia New" w:eastAsia="Cordia New" w:hAnsi="Cordia New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D74"/>
    <w:rPr>
      <w:rFonts w:ascii="Cordia New" w:eastAsia="Cordia New" w:hAnsi="Cordia New"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50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50B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e-revenue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ขจรชัย ชัยพิพัฒนานันท์</dc:creator>
  <cp:lastModifiedBy>ณัชชา ธรรมวัชระ</cp:lastModifiedBy>
  <cp:revision>7</cp:revision>
  <cp:lastPrinted>2023-06-29T04:31:00Z</cp:lastPrinted>
  <dcterms:created xsi:type="dcterms:W3CDTF">2023-06-29T04:28:00Z</dcterms:created>
  <dcterms:modified xsi:type="dcterms:W3CDTF">2023-06-29T04:43:00Z</dcterms:modified>
</cp:coreProperties>
</file>