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2F2B1" w14:textId="5F27CA88" w:rsidR="00EB12C6" w:rsidRPr="00157935" w:rsidRDefault="007B71FA" w:rsidP="007B71FA">
      <w:pPr>
        <w:tabs>
          <w:tab w:val="left" w:pos="4500"/>
        </w:tabs>
        <w:spacing w:after="0" w:line="240" w:lineRule="auto"/>
        <w:jc w:val="center"/>
        <w:rPr>
          <w:rFonts w:ascii="TH SarabunPSK" w:hAnsi="TH SarabunPSK" w:cs="TH SarabunPSK"/>
          <w:sz w:val="48"/>
          <w:szCs w:val="48"/>
        </w:rPr>
      </w:pPr>
      <w:r w:rsidRPr="00157935">
        <w:rPr>
          <w:rFonts w:ascii="TH SarabunPSK" w:hAnsi="TH SarabunPSK" w:cs="TH SarabunPSK"/>
          <w:noProof/>
        </w:rPr>
        <w:drawing>
          <wp:anchor distT="0" distB="0" distL="114300" distR="114300" simplePos="0" relativeHeight="251659264" behindDoc="1" locked="0" layoutInCell="1" allowOverlap="1" wp14:anchorId="303C0F05" wp14:editId="75360986">
            <wp:simplePos x="0" y="0"/>
            <wp:positionH relativeFrom="margin">
              <wp:align>center</wp:align>
            </wp:positionH>
            <wp:positionV relativeFrom="paragraph">
              <wp:posOffset>193</wp:posOffset>
            </wp:positionV>
            <wp:extent cx="1033780" cy="1180465"/>
            <wp:effectExtent l="0" t="0" r="0" b="635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2" r="26204" b="51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780" cy="1180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0" w:name="_Hlk204780752"/>
      <w:r w:rsidRPr="00157935">
        <w:rPr>
          <w:rFonts w:ascii="TH SarabunPSK" w:hAnsi="TH SarabunPSK" w:cs="TH SarabunPSK"/>
          <w:sz w:val="48"/>
          <w:szCs w:val="48"/>
          <w:cs/>
        </w:rPr>
        <w:t>ประกาศ</w:t>
      </w:r>
      <w:r w:rsidR="000E347D" w:rsidRPr="00157935">
        <w:rPr>
          <w:rFonts w:ascii="TH SarabunPSK" w:hAnsi="TH SarabunPSK" w:cs="TH SarabunPSK"/>
          <w:sz w:val="48"/>
          <w:szCs w:val="48"/>
          <w:cs/>
        </w:rPr>
        <w:t>อธิบดี</w:t>
      </w:r>
      <w:r w:rsidRPr="00157935">
        <w:rPr>
          <w:rFonts w:ascii="TH SarabunPSK" w:hAnsi="TH SarabunPSK" w:cs="TH SarabunPSK"/>
          <w:sz w:val="48"/>
          <w:szCs w:val="48"/>
          <w:cs/>
        </w:rPr>
        <w:t>กรมสรรพากร</w:t>
      </w:r>
    </w:p>
    <w:p w14:paraId="4065378F" w14:textId="2BF32E21" w:rsidR="00314215" w:rsidRPr="00157935" w:rsidRDefault="003A0A49" w:rsidP="00F145CB">
      <w:pPr>
        <w:tabs>
          <w:tab w:val="left" w:pos="3780"/>
          <w:tab w:val="left" w:pos="5220"/>
        </w:tabs>
        <w:spacing w:after="0" w:line="240" w:lineRule="auto"/>
        <w:rPr>
          <w:rFonts w:ascii="TH SarabunPSK" w:hAnsi="TH SarabunPSK" w:cs="TH SarabunPSK"/>
          <w:sz w:val="34"/>
          <w:szCs w:val="34"/>
        </w:rPr>
      </w:pPr>
      <w:r w:rsidRPr="00157935">
        <w:rPr>
          <w:rFonts w:ascii="TH SarabunPSK" w:hAnsi="TH SarabunPSK" w:cs="TH SarabunPSK"/>
          <w:sz w:val="48"/>
          <w:szCs w:val="48"/>
        </w:rPr>
        <w:tab/>
      </w:r>
      <w:r w:rsidR="008F4047" w:rsidRPr="00157935">
        <w:rPr>
          <w:rFonts w:ascii="TH SarabunPSK" w:hAnsi="TH SarabunPSK" w:cs="TH SarabunPSK"/>
          <w:sz w:val="34"/>
          <w:szCs w:val="34"/>
          <w:cs/>
        </w:rPr>
        <w:t>(ฉบับที่</w:t>
      </w:r>
      <w:r w:rsidR="00A009D9">
        <w:rPr>
          <w:rFonts w:ascii="TH SarabunPSK" w:hAnsi="TH SarabunPSK" w:cs="TH SarabunPSK" w:hint="cs"/>
          <w:sz w:val="34"/>
          <w:szCs w:val="34"/>
          <w:cs/>
        </w:rPr>
        <w:t>  ๕๕</w:t>
      </w:r>
      <w:r w:rsidR="008F4047" w:rsidRPr="00157935">
        <w:rPr>
          <w:rFonts w:ascii="TH SarabunPSK" w:hAnsi="TH SarabunPSK" w:cs="TH SarabunPSK"/>
          <w:sz w:val="34"/>
          <w:szCs w:val="34"/>
          <w:cs/>
        </w:rPr>
        <w:t>)</w:t>
      </w:r>
    </w:p>
    <w:p w14:paraId="061138D4" w14:textId="5C87EC52" w:rsidR="003A0A49" w:rsidRPr="00157935" w:rsidRDefault="00314215" w:rsidP="00F145CB">
      <w:pPr>
        <w:tabs>
          <w:tab w:val="left" w:pos="810"/>
          <w:tab w:val="left" w:pos="1418"/>
        </w:tabs>
        <w:spacing w:after="0" w:line="240" w:lineRule="auto"/>
        <w:jc w:val="center"/>
        <w:rPr>
          <w:rFonts w:ascii="TH SarabunPSK" w:hAnsi="TH SarabunPSK" w:cs="TH SarabunPSK"/>
          <w:sz w:val="34"/>
          <w:szCs w:val="34"/>
          <w:cs/>
        </w:rPr>
      </w:pPr>
      <w:r w:rsidRPr="00157935">
        <w:rPr>
          <w:rFonts w:ascii="TH SarabunPSK" w:eastAsia="Cordia New" w:hAnsi="TH SarabunPSK" w:cs="TH SarabunPSK"/>
          <w:sz w:val="34"/>
          <w:szCs w:val="34"/>
          <w:cs/>
          <w:lang w:val="x-none" w:eastAsia="x-none"/>
        </w:rPr>
        <w:t>เรื่อง</w:t>
      </w:r>
      <w:r w:rsidR="00FF2E9F" w:rsidRPr="00157935">
        <w:rPr>
          <w:rFonts w:ascii="TH SarabunPSK" w:eastAsia="Cordia New" w:hAnsi="TH SarabunPSK" w:cs="TH SarabunPSK"/>
          <w:sz w:val="34"/>
          <w:szCs w:val="34"/>
          <w:cs/>
          <w:lang w:val="x-none" w:eastAsia="x-none"/>
        </w:rPr>
        <w:t xml:space="preserve">  </w:t>
      </w:r>
      <w:r w:rsidR="003A0A49" w:rsidRPr="00157935">
        <w:rPr>
          <w:rFonts w:ascii="TH SarabunPSK" w:hAnsi="TH SarabunPSK" w:cs="TH SarabunPSK"/>
          <w:sz w:val="34"/>
          <w:szCs w:val="34"/>
          <w:cs/>
        </w:rPr>
        <w:t>กำหนดหลักเกณฑ์และเงื่อนไข</w:t>
      </w:r>
      <w:r w:rsidR="006E7175" w:rsidRPr="00157935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3A0A49" w:rsidRPr="00157935">
        <w:rPr>
          <w:rFonts w:ascii="TH SarabunPSK" w:hAnsi="TH SarabunPSK" w:cs="TH SarabunPSK"/>
          <w:sz w:val="34"/>
          <w:szCs w:val="34"/>
          <w:cs/>
        </w:rPr>
        <w:t>เพื่อการยกเว้นภาษีเงินได้ ภาษีมูลค่าเพิ่ม</w:t>
      </w:r>
    </w:p>
    <w:p w14:paraId="5DBDC241" w14:textId="5D8EFC8D" w:rsidR="003A0A49" w:rsidRPr="00157935" w:rsidRDefault="003A0A49" w:rsidP="00F145CB">
      <w:pPr>
        <w:tabs>
          <w:tab w:val="left" w:pos="1843"/>
        </w:tabs>
        <w:spacing w:after="0" w:line="240" w:lineRule="auto"/>
        <w:ind w:leftChars="-1" w:left="-2"/>
        <w:jc w:val="center"/>
        <w:rPr>
          <w:rFonts w:ascii="TH SarabunPSK" w:hAnsi="TH SarabunPSK" w:cs="TH SarabunPSK"/>
          <w:spacing w:val="-2"/>
          <w:sz w:val="34"/>
          <w:szCs w:val="34"/>
        </w:rPr>
      </w:pPr>
      <w:r w:rsidRPr="00157935">
        <w:rPr>
          <w:rFonts w:ascii="TH SarabunPSK" w:hAnsi="TH SarabunPSK" w:cs="TH SarabunPSK"/>
          <w:spacing w:val="-2"/>
          <w:sz w:val="34"/>
          <w:szCs w:val="34"/>
          <w:cs/>
        </w:rPr>
        <w:t>ภาษีธุรกิจเฉพาะ และอากรแสตมป์ สำหรับการบริจาคให้แก่</w:t>
      </w:r>
      <w:r w:rsidR="00663A50" w:rsidRPr="00157935">
        <w:rPr>
          <w:rFonts w:ascii="TH SarabunPSK" w:hAnsi="TH SarabunPSK" w:cs="TH SarabunPSK"/>
          <w:spacing w:val="-2"/>
          <w:sz w:val="34"/>
          <w:szCs w:val="34"/>
          <w:cs/>
        </w:rPr>
        <w:t>สำนักงานบริหาร</w:t>
      </w:r>
      <w:r w:rsidR="00C85EDE" w:rsidRPr="00157935">
        <w:rPr>
          <w:rFonts w:ascii="TH SarabunPSK" w:hAnsi="TH SarabunPSK" w:cs="TH SarabunPSK"/>
          <w:spacing w:val="-2"/>
          <w:sz w:val="34"/>
          <w:szCs w:val="34"/>
          <w:cs/>
        </w:rPr>
        <w:t xml:space="preserve">และพัฒนาองค์ความรู้ (องค์การมหาชน) </w:t>
      </w:r>
      <w:r w:rsidRPr="00157935">
        <w:rPr>
          <w:rFonts w:ascii="TH SarabunPSK" w:hAnsi="TH SarabunPSK" w:cs="TH SarabunPSK"/>
          <w:spacing w:val="-2"/>
          <w:sz w:val="34"/>
          <w:szCs w:val="34"/>
          <w:cs/>
        </w:rPr>
        <w:t>ผ่านระบบบริจาคอิเล็กทรอนิกส์</w:t>
      </w:r>
    </w:p>
    <w:bookmarkEnd w:id="0"/>
    <w:p w14:paraId="61B2C44B" w14:textId="77777777" w:rsidR="00D87981" w:rsidRPr="00157935" w:rsidRDefault="00D87981" w:rsidP="00F145CB">
      <w:pPr>
        <w:spacing w:after="0" w:line="240" w:lineRule="auto"/>
        <w:ind w:leftChars="-1" w:left="-2"/>
        <w:jc w:val="center"/>
        <w:rPr>
          <w:rFonts w:ascii="TH SarabunPSK" w:hAnsi="TH SarabunPSK" w:cs="TH SarabunPSK"/>
          <w:spacing w:val="-2"/>
          <w:sz w:val="34"/>
          <w:szCs w:val="34"/>
        </w:rPr>
      </w:pPr>
    </w:p>
    <w:p w14:paraId="53D21C04" w14:textId="77777777" w:rsidR="007B71FA" w:rsidRPr="00157935" w:rsidRDefault="007B71FA" w:rsidP="00F145CB">
      <w:pPr>
        <w:pBdr>
          <w:top w:val="single" w:sz="8" w:space="1" w:color="auto"/>
        </w:pBdr>
        <w:spacing w:after="0" w:line="240" w:lineRule="auto"/>
        <w:ind w:left="3419" w:right="3266"/>
        <w:rPr>
          <w:rFonts w:ascii="TH SarabunPSK" w:hAnsi="TH SarabunPSK" w:cs="TH SarabunPSK"/>
          <w:sz w:val="34"/>
          <w:szCs w:val="34"/>
        </w:rPr>
      </w:pPr>
    </w:p>
    <w:p w14:paraId="085FB1A1" w14:textId="0C2BCB37" w:rsidR="002363DC" w:rsidRPr="00157935" w:rsidRDefault="003A0A49" w:rsidP="00F145CB">
      <w:pPr>
        <w:tabs>
          <w:tab w:val="left" w:pos="720"/>
        </w:tabs>
        <w:spacing w:after="0" w:line="240" w:lineRule="auto"/>
        <w:ind w:firstLine="1418"/>
        <w:jc w:val="thaiDistribute"/>
        <w:rPr>
          <w:rFonts w:ascii="TH SarabunPSK" w:hAnsi="TH SarabunPSK" w:cs="TH SarabunPSK"/>
          <w:sz w:val="34"/>
          <w:szCs w:val="34"/>
        </w:rPr>
      </w:pPr>
      <w:r w:rsidRPr="00157935">
        <w:rPr>
          <w:rFonts w:ascii="TH SarabunPSK" w:hAnsi="TH SarabunPSK" w:cs="TH SarabunPSK"/>
          <w:spacing w:val="-4"/>
          <w:sz w:val="34"/>
          <w:szCs w:val="34"/>
          <w:cs/>
        </w:rPr>
        <w:t xml:space="preserve">อาศัยอำนาจตามความในมาตรา </w:t>
      </w:r>
      <w:r w:rsidR="00157935">
        <w:rPr>
          <w:rFonts w:ascii="TH SarabunPSK" w:hAnsi="TH SarabunPSK" w:cs="TH SarabunPSK" w:hint="cs"/>
          <w:spacing w:val="-4"/>
          <w:sz w:val="34"/>
          <w:szCs w:val="34"/>
          <w:cs/>
        </w:rPr>
        <w:t>๕</w:t>
      </w:r>
      <w:r w:rsidRPr="00157935">
        <w:rPr>
          <w:rFonts w:ascii="TH SarabunPSK" w:hAnsi="TH SarabunPSK" w:cs="TH SarabunPSK"/>
          <w:spacing w:val="-4"/>
          <w:sz w:val="34"/>
          <w:szCs w:val="34"/>
          <w:cs/>
        </w:rPr>
        <w:t xml:space="preserve"> </w:t>
      </w:r>
      <w:r w:rsidR="00700CB1" w:rsidRPr="00157935">
        <w:rPr>
          <w:rFonts w:ascii="TH SarabunPSK" w:hAnsi="TH SarabunPSK" w:cs="TH SarabunPSK"/>
          <w:spacing w:val="-4"/>
          <w:sz w:val="34"/>
          <w:szCs w:val="34"/>
          <w:cs/>
        </w:rPr>
        <w:t xml:space="preserve">มาตรา </w:t>
      </w:r>
      <w:r w:rsidR="00157935">
        <w:rPr>
          <w:rFonts w:ascii="TH SarabunPSK" w:hAnsi="TH SarabunPSK" w:cs="TH SarabunPSK" w:hint="cs"/>
          <w:spacing w:val="-4"/>
          <w:sz w:val="34"/>
          <w:szCs w:val="34"/>
          <w:cs/>
        </w:rPr>
        <w:t>๖</w:t>
      </w:r>
      <w:r w:rsidR="00700CB1" w:rsidRPr="00157935">
        <w:rPr>
          <w:rFonts w:ascii="TH SarabunPSK" w:hAnsi="TH SarabunPSK" w:cs="TH SarabunPSK"/>
          <w:spacing w:val="-4"/>
          <w:sz w:val="34"/>
          <w:szCs w:val="34"/>
          <w:cs/>
        </w:rPr>
        <w:t xml:space="preserve"> </w:t>
      </w:r>
      <w:r w:rsidRPr="00157935">
        <w:rPr>
          <w:rFonts w:ascii="TH SarabunPSK" w:hAnsi="TH SarabunPSK" w:cs="TH SarabunPSK"/>
          <w:spacing w:val="-4"/>
          <w:sz w:val="34"/>
          <w:szCs w:val="34"/>
          <w:cs/>
        </w:rPr>
        <w:t xml:space="preserve">และมาตรา </w:t>
      </w:r>
      <w:r w:rsidR="00157935">
        <w:rPr>
          <w:rFonts w:ascii="TH SarabunPSK" w:hAnsi="TH SarabunPSK" w:cs="TH SarabunPSK" w:hint="cs"/>
          <w:spacing w:val="-4"/>
          <w:sz w:val="34"/>
          <w:szCs w:val="34"/>
          <w:cs/>
        </w:rPr>
        <w:t>๗</w:t>
      </w:r>
      <w:r w:rsidRPr="00157935">
        <w:rPr>
          <w:rFonts w:ascii="TH SarabunPSK" w:hAnsi="TH SarabunPSK" w:cs="TH SarabunPSK"/>
          <w:spacing w:val="-4"/>
          <w:sz w:val="34"/>
          <w:szCs w:val="34"/>
          <w:cs/>
        </w:rPr>
        <w:t xml:space="preserve"> แห่งพระราชกฤษฎีกา</w:t>
      </w:r>
      <w:r w:rsidR="00FF2E9F" w:rsidRPr="00157935">
        <w:rPr>
          <w:rFonts w:ascii="TH SarabunPSK" w:hAnsi="TH SarabunPSK" w:cs="TH SarabunPSK"/>
          <w:spacing w:val="-4"/>
          <w:sz w:val="34"/>
          <w:szCs w:val="34"/>
          <w:cs/>
        </w:rPr>
        <w:br/>
      </w:r>
      <w:r w:rsidRPr="00157935">
        <w:rPr>
          <w:rFonts w:ascii="TH SarabunPSK" w:hAnsi="TH SarabunPSK" w:cs="TH SarabunPSK"/>
          <w:spacing w:val="-12"/>
          <w:sz w:val="34"/>
          <w:szCs w:val="34"/>
          <w:cs/>
        </w:rPr>
        <w:t>ออกตามความในประมวลรัษฎากร ว่าด้วยการยกเว้นรัษฎากร (</w:t>
      </w:r>
      <w:r w:rsidR="007B4EAC" w:rsidRPr="00157935">
        <w:rPr>
          <w:rFonts w:ascii="TH SarabunPSK" w:hAnsi="TH SarabunPSK" w:cs="TH SarabunPSK"/>
          <w:spacing w:val="-12"/>
          <w:sz w:val="34"/>
          <w:szCs w:val="34"/>
          <w:cs/>
        </w:rPr>
        <w:t xml:space="preserve">ฉบับที่ </w:t>
      </w:r>
      <w:r w:rsidR="00157935">
        <w:rPr>
          <w:rFonts w:ascii="TH SarabunPSK" w:hAnsi="TH SarabunPSK" w:cs="TH SarabunPSK" w:hint="cs"/>
          <w:spacing w:val="-12"/>
          <w:sz w:val="34"/>
          <w:szCs w:val="34"/>
          <w:cs/>
        </w:rPr>
        <w:t>๗๙๔</w:t>
      </w:r>
      <w:r w:rsidR="0039280D" w:rsidRPr="00157935">
        <w:rPr>
          <w:rFonts w:ascii="TH SarabunPSK" w:hAnsi="TH SarabunPSK" w:cs="TH SarabunPSK"/>
          <w:spacing w:val="-12"/>
          <w:sz w:val="34"/>
          <w:szCs w:val="34"/>
          <w:cs/>
        </w:rPr>
        <w:t xml:space="preserve">) พ.ศ. </w:t>
      </w:r>
      <w:r w:rsidR="00157935">
        <w:rPr>
          <w:rFonts w:ascii="TH SarabunPSK" w:hAnsi="TH SarabunPSK" w:cs="TH SarabunPSK" w:hint="cs"/>
          <w:spacing w:val="-12"/>
          <w:sz w:val="34"/>
          <w:szCs w:val="34"/>
          <w:cs/>
        </w:rPr>
        <w:t>๒๕๖๘</w:t>
      </w:r>
      <w:r w:rsidRPr="00157935">
        <w:rPr>
          <w:rFonts w:ascii="TH SarabunPSK" w:hAnsi="TH SarabunPSK" w:cs="TH SarabunPSK"/>
          <w:spacing w:val="-12"/>
          <w:sz w:val="34"/>
          <w:szCs w:val="34"/>
          <w:cs/>
        </w:rPr>
        <w:t xml:space="preserve"> อธิบดีกรมสรรพากร</w:t>
      </w:r>
      <w:r w:rsidRPr="00157935">
        <w:rPr>
          <w:rFonts w:ascii="TH SarabunPSK" w:hAnsi="TH SarabunPSK" w:cs="TH SarabunPSK"/>
          <w:spacing w:val="-6"/>
          <w:sz w:val="34"/>
          <w:szCs w:val="34"/>
          <w:cs/>
        </w:rPr>
        <w:t>กำหนดหลักเกณฑ์และเงื่อนไข</w:t>
      </w:r>
      <w:r w:rsidR="006E7175" w:rsidRPr="00157935">
        <w:rPr>
          <w:rFonts w:ascii="TH SarabunPSK" w:hAnsi="TH SarabunPSK" w:cs="TH SarabunPSK"/>
          <w:spacing w:val="-6"/>
          <w:sz w:val="34"/>
          <w:szCs w:val="34"/>
          <w:cs/>
        </w:rPr>
        <w:t xml:space="preserve"> </w:t>
      </w:r>
      <w:r w:rsidRPr="00157935">
        <w:rPr>
          <w:rFonts w:ascii="TH SarabunPSK" w:hAnsi="TH SarabunPSK" w:cs="TH SarabunPSK"/>
          <w:spacing w:val="-6"/>
          <w:sz w:val="34"/>
          <w:szCs w:val="34"/>
          <w:cs/>
        </w:rPr>
        <w:t>เพื่อการยกเว้นภาษีเงินได้ ภาษีมูลค่าเพิ่ม ภาษีธุรกิจเฉพาะ และอากรแสตมป์</w:t>
      </w:r>
      <w:r w:rsidRPr="00157935">
        <w:rPr>
          <w:rFonts w:ascii="TH SarabunPSK" w:hAnsi="TH SarabunPSK" w:cs="TH SarabunPSK"/>
          <w:sz w:val="34"/>
          <w:szCs w:val="34"/>
          <w:cs/>
        </w:rPr>
        <w:t xml:space="preserve"> สำหรับการบริจาคให้แก่</w:t>
      </w:r>
      <w:bookmarkStart w:id="1" w:name="_Hlk153633007"/>
      <w:r w:rsidR="00567DCC" w:rsidRPr="00157935">
        <w:rPr>
          <w:rFonts w:ascii="TH SarabunPSK" w:hAnsi="TH SarabunPSK" w:cs="TH SarabunPSK"/>
          <w:sz w:val="34"/>
          <w:szCs w:val="34"/>
          <w:cs/>
        </w:rPr>
        <w:t xml:space="preserve">สำนักงานบริหารและพัฒนาองค์ความรู้ (องค์การมหาชน) </w:t>
      </w:r>
      <w:bookmarkEnd w:id="1"/>
      <w:r w:rsidRPr="00157935">
        <w:rPr>
          <w:rFonts w:ascii="TH SarabunPSK" w:hAnsi="TH SarabunPSK" w:cs="TH SarabunPSK"/>
          <w:sz w:val="34"/>
          <w:szCs w:val="34"/>
          <w:cs/>
        </w:rPr>
        <w:t>ผ่านระบบบริจาคอิเล็กทรอนิกส์ ดังต่อไปนี้</w:t>
      </w:r>
    </w:p>
    <w:p w14:paraId="14926D2D" w14:textId="397FE784" w:rsidR="002363DC" w:rsidRPr="00157935" w:rsidRDefault="00C616B0" w:rsidP="00F145CB">
      <w:pPr>
        <w:tabs>
          <w:tab w:val="left" w:pos="1843"/>
          <w:tab w:val="left" w:pos="1985"/>
        </w:tabs>
        <w:spacing w:after="0" w:line="240" w:lineRule="auto"/>
        <w:ind w:firstLine="1418"/>
        <w:jc w:val="thaiDistribute"/>
        <w:rPr>
          <w:rFonts w:ascii="TH SarabunPSK" w:hAnsi="TH SarabunPSK" w:cs="TH SarabunPSK"/>
          <w:sz w:val="34"/>
          <w:szCs w:val="34"/>
        </w:rPr>
      </w:pPr>
      <w:r w:rsidRPr="00157935">
        <w:rPr>
          <w:rFonts w:ascii="TH SarabunPSK" w:hAnsi="TH SarabunPSK" w:cs="TH SarabunPSK"/>
          <w:sz w:val="34"/>
          <w:szCs w:val="34"/>
          <w:cs/>
        </w:rPr>
        <w:t>ข้อ</w:t>
      </w:r>
      <w:r w:rsidR="002363DC" w:rsidRPr="00157935">
        <w:rPr>
          <w:rFonts w:ascii="TH SarabunPSK" w:hAnsi="TH SarabunPSK" w:cs="TH SarabunPSK"/>
          <w:sz w:val="34"/>
          <w:szCs w:val="34"/>
          <w:cs/>
        </w:rPr>
        <w:tab/>
      </w:r>
      <w:r w:rsidR="00157935">
        <w:rPr>
          <w:rFonts w:ascii="TH SarabunPSK" w:hAnsi="TH SarabunPSK" w:cs="TH SarabunPSK" w:hint="cs"/>
          <w:sz w:val="34"/>
          <w:szCs w:val="34"/>
          <w:cs/>
        </w:rPr>
        <w:t>๑</w:t>
      </w:r>
      <w:r w:rsidR="002363DC" w:rsidRPr="00157935">
        <w:rPr>
          <w:rFonts w:ascii="TH SarabunPSK" w:hAnsi="TH SarabunPSK" w:cs="TH SarabunPSK"/>
          <w:sz w:val="34"/>
          <w:szCs w:val="34"/>
          <w:cs/>
        </w:rPr>
        <w:tab/>
      </w:r>
      <w:r w:rsidR="003A0A49" w:rsidRPr="00157935">
        <w:rPr>
          <w:rFonts w:ascii="TH SarabunPSK" w:hAnsi="TH SarabunPSK" w:cs="TH SarabunPSK"/>
          <w:spacing w:val="-6"/>
          <w:sz w:val="34"/>
          <w:szCs w:val="34"/>
          <w:cs/>
        </w:rPr>
        <w:t>การได้รับยกเว้นภาษีเงินได้ของบุคคลธรรมดา สำหรับการบริจาคให้แก่</w:t>
      </w:r>
      <w:r w:rsidR="00567DCC" w:rsidRPr="00157935">
        <w:rPr>
          <w:rFonts w:ascii="TH SarabunPSK" w:hAnsi="TH SarabunPSK" w:cs="TH SarabunPSK"/>
          <w:spacing w:val="-6"/>
          <w:sz w:val="34"/>
          <w:szCs w:val="34"/>
          <w:cs/>
        </w:rPr>
        <w:t>สำนักงาน</w:t>
      </w:r>
      <w:r w:rsidR="00567DCC" w:rsidRPr="00157935">
        <w:rPr>
          <w:rFonts w:ascii="TH SarabunPSK" w:hAnsi="TH SarabunPSK" w:cs="TH SarabunPSK"/>
          <w:spacing w:val="-4"/>
          <w:sz w:val="34"/>
          <w:szCs w:val="34"/>
          <w:cs/>
        </w:rPr>
        <w:t>บริหารและพัฒนาองค์ความรู้ (องค์การมหาชน)</w:t>
      </w:r>
      <w:r w:rsidR="00567DCC" w:rsidRPr="00157935">
        <w:rPr>
          <w:rFonts w:ascii="TH SarabunPSK" w:hAnsi="TH SarabunPSK" w:cs="TH SarabunPSK"/>
          <w:spacing w:val="-4"/>
          <w:sz w:val="34"/>
          <w:szCs w:val="34"/>
        </w:rPr>
        <w:t xml:space="preserve"> </w:t>
      </w:r>
      <w:r w:rsidR="003A0A49" w:rsidRPr="00157935">
        <w:rPr>
          <w:rFonts w:ascii="TH SarabunPSK" w:hAnsi="TH SarabunPSK" w:cs="TH SarabunPSK"/>
          <w:spacing w:val="-4"/>
          <w:sz w:val="34"/>
          <w:szCs w:val="34"/>
          <w:cs/>
        </w:rPr>
        <w:t>ผ่านระ</w:t>
      </w:r>
      <w:r w:rsidR="003D0D4B" w:rsidRPr="00157935">
        <w:rPr>
          <w:rFonts w:ascii="TH SarabunPSK" w:hAnsi="TH SarabunPSK" w:cs="TH SarabunPSK"/>
          <w:spacing w:val="-4"/>
          <w:sz w:val="34"/>
          <w:szCs w:val="34"/>
          <w:cs/>
        </w:rPr>
        <w:t xml:space="preserve">บบบริจาคอิเล็กทรอนิกส์ตามมาตรา </w:t>
      </w:r>
      <w:r w:rsidR="00157935">
        <w:rPr>
          <w:rFonts w:ascii="TH SarabunPSK" w:hAnsi="TH SarabunPSK" w:cs="TH SarabunPSK" w:hint="cs"/>
          <w:spacing w:val="-4"/>
          <w:sz w:val="34"/>
          <w:szCs w:val="34"/>
          <w:cs/>
        </w:rPr>
        <w:t>๔</w:t>
      </w:r>
      <w:r w:rsidR="003A0A49" w:rsidRPr="00157935">
        <w:rPr>
          <w:rFonts w:ascii="TH SarabunPSK" w:hAnsi="TH SarabunPSK" w:cs="TH SarabunPSK"/>
          <w:spacing w:val="-4"/>
          <w:sz w:val="34"/>
          <w:szCs w:val="34"/>
          <w:cs/>
        </w:rPr>
        <w:t xml:space="preserve"> (</w:t>
      </w:r>
      <w:r w:rsidR="00157935">
        <w:rPr>
          <w:rFonts w:ascii="TH SarabunPSK" w:hAnsi="TH SarabunPSK" w:cs="TH SarabunPSK" w:hint="cs"/>
          <w:spacing w:val="-4"/>
          <w:sz w:val="34"/>
          <w:szCs w:val="34"/>
          <w:cs/>
        </w:rPr>
        <w:t>๑</w:t>
      </w:r>
      <w:r w:rsidR="003A0A49" w:rsidRPr="00157935">
        <w:rPr>
          <w:rFonts w:ascii="TH SarabunPSK" w:hAnsi="TH SarabunPSK" w:cs="TH SarabunPSK"/>
          <w:spacing w:val="-4"/>
          <w:sz w:val="34"/>
          <w:szCs w:val="34"/>
          <w:cs/>
        </w:rPr>
        <w:t>)</w:t>
      </w:r>
      <w:r w:rsidR="003A0A49" w:rsidRPr="00157935">
        <w:rPr>
          <w:rFonts w:ascii="TH SarabunPSK" w:hAnsi="TH SarabunPSK" w:cs="TH SarabunPSK"/>
          <w:sz w:val="34"/>
          <w:szCs w:val="34"/>
          <w:cs/>
        </w:rPr>
        <w:t xml:space="preserve"> แห่ง</w:t>
      </w:r>
      <w:r w:rsidR="003A0A49" w:rsidRPr="00157935">
        <w:rPr>
          <w:rFonts w:ascii="TH SarabunPSK" w:hAnsi="TH SarabunPSK" w:cs="TH SarabunPSK"/>
          <w:spacing w:val="-6"/>
          <w:sz w:val="34"/>
          <w:szCs w:val="34"/>
          <w:cs/>
        </w:rPr>
        <w:t xml:space="preserve">พระราชกฤษฎีกาออกตามความในประมวลรัษฎากร ว่าด้วยการยกเว้นรัษฎากร (ฉบับที่ </w:t>
      </w:r>
      <w:r w:rsidR="00157935">
        <w:rPr>
          <w:rFonts w:ascii="TH SarabunPSK" w:hAnsi="TH SarabunPSK" w:cs="TH SarabunPSK" w:hint="cs"/>
          <w:spacing w:val="-6"/>
          <w:sz w:val="34"/>
          <w:szCs w:val="34"/>
          <w:cs/>
        </w:rPr>
        <w:t>๗๙๔</w:t>
      </w:r>
      <w:r w:rsidR="003A0A49" w:rsidRPr="00157935">
        <w:rPr>
          <w:rFonts w:ascii="TH SarabunPSK" w:hAnsi="TH SarabunPSK" w:cs="TH SarabunPSK"/>
          <w:spacing w:val="-6"/>
          <w:sz w:val="34"/>
          <w:szCs w:val="34"/>
          <w:cs/>
        </w:rPr>
        <w:t xml:space="preserve">) พ.ศ. </w:t>
      </w:r>
      <w:r w:rsidR="00157935">
        <w:rPr>
          <w:rFonts w:ascii="TH SarabunPSK" w:hAnsi="TH SarabunPSK" w:cs="TH SarabunPSK" w:hint="cs"/>
          <w:spacing w:val="-6"/>
          <w:sz w:val="34"/>
          <w:szCs w:val="34"/>
          <w:cs/>
        </w:rPr>
        <w:t>๒๕๖๘</w:t>
      </w:r>
      <w:r w:rsidR="003A0A49" w:rsidRPr="00157935">
        <w:rPr>
          <w:rFonts w:ascii="TH SarabunPSK" w:hAnsi="TH SarabunPSK" w:cs="TH SarabunPSK"/>
          <w:sz w:val="34"/>
          <w:szCs w:val="34"/>
          <w:cs/>
        </w:rPr>
        <w:t xml:space="preserve"> จะต้องบริจาคเป็นเงินเท่านั้น</w:t>
      </w:r>
    </w:p>
    <w:p w14:paraId="5D6A17F8" w14:textId="3E4AFFC3" w:rsidR="002363DC" w:rsidRPr="00157935" w:rsidRDefault="003A0A49" w:rsidP="00F145CB">
      <w:pPr>
        <w:tabs>
          <w:tab w:val="left" w:pos="1843"/>
          <w:tab w:val="left" w:pos="1985"/>
        </w:tabs>
        <w:spacing w:after="0" w:line="240" w:lineRule="auto"/>
        <w:ind w:firstLine="1418"/>
        <w:jc w:val="thaiDistribute"/>
        <w:rPr>
          <w:rFonts w:ascii="TH SarabunPSK" w:hAnsi="TH SarabunPSK" w:cs="TH SarabunPSK"/>
          <w:sz w:val="34"/>
          <w:szCs w:val="34"/>
        </w:rPr>
      </w:pPr>
      <w:r w:rsidRPr="00157935">
        <w:rPr>
          <w:rFonts w:ascii="TH SarabunPSK" w:hAnsi="TH SarabunPSK" w:cs="TH SarabunPSK"/>
          <w:sz w:val="34"/>
          <w:szCs w:val="34"/>
          <w:cs/>
        </w:rPr>
        <w:t>ข้อ</w:t>
      </w:r>
      <w:r w:rsidR="001A5A41" w:rsidRPr="00157935">
        <w:rPr>
          <w:rFonts w:ascii="TH SarabunPSK" w:hAnsi="TH SarabunPSK" w:cs="TH SarabunPSK"/>
          <w:sz w:val="34"/>
          <w:szCs w:val="34"/>
          <w:cs/>
        </w:rPr>
        <w:tab/>
      </w:r>
      <w:r w:rsidR="00157935">
        <w:rPr>
          <w:rFonts w:ascii="TH SarabunPSK" w:hAnsi="TH SarabunPSK" w:cs="TH SarabunPSK" w:hint="cs"/>
          <w:sz w:val="34"/>
          <w:szCs w:val="34"/>
          <w:cs/>
        </w:rPr>
        <w:t>๒</w:t>
      </w:r>
      <w:r w:rsidR="001A5A41" w:rsidRPr="00157935">
        <w:rPr>
          <w:rFonts w:ascii="TH SarabunPSK" w:hAnsi="TH SarabunPSK" w:cs="TH SarabunPSK"/>
          <w:sz w:val="34"/>
          <w:szCs w:val="34"/>
          <w:cs/>
        </w:rPr>
        <w:tab/>
      </w:r>
      <w:r w:rsidRPr="00157935">
        <w:rPr>
          <w:rFonts w:ascii="TH SarabunPSK" w:hAnsi="TH SarabunPSK" w:cs="TH SarabunPSK"/>
          <w:spacing w:val="-6"/>
          <w:sz w:val="34"/>
          <w:szCs w:val="34"/>
          <w:cs/>
        </w:rPr>
        <w:t>การได้รับยกเว้นภาษีเงินได้ของบริษัทหรือห้างหุ้นส่วนนิติบุคคล สำหรับการบริจาค</w:t>
      </w:r>
      <w:r w:rsidRPr="00157935">
        <w:rPr>
          <w:rFonts w:ascii="TH SarabunPSK" w:hAnsi="TH SarabunPSK" w:cs="TH SarabunPSK"/>
          <w:sz w:val="34"/>
          <w:szCs w:val="34"/>
          <w:cs/>
        </w:rPr>
        <w:t>ให้แก่</w:t>
      </w:r>
      <w:r w:rsidR="00C616B0" w:rsidRPr="00157935">
        <w:rPr>
          <w:rFonts w:ascii="TH SarabunPSK" w:hAnsi="TH SarabunPSK" w:cs="TH SarabunPSK"/>
          <w:sz w:val="34"/>
          <w:szCs w:val="34"/>
          <w:cs/>
        </w:rPr>
        <w:t>สำนักงานบริหารและพัฒนาองค์ความรู้ (องค์การมหาชน)</w:t>
      </w:r>
      <w:r w:rsidR="00C616B0" w:rsidRPr="00157935">
        <w:rPr>
          <w:rFonts w:ascii="TH SarabunPSK" w:hAnsi="TH SarabunPSK" w:cs="TH SarabunPSK"/>
          <w:sz w:val="34"/>
          <w:szCs w:val="34"/>
        </w:rPr>
        <w:t xml:space="preserve"> </w:t>
      </w:r>
      <w:r w:rsidRPr="00157935">
        <w:rPr>
          <w:rFonts w:ascii="TH SarabunPSK" w:hAnsi="TH SarabunPSK" w:cs="TH SarabunPSK"/>
          <w:sz w:val="34"/>
          <w:szCs w:val="34"/>
          <w:cs/>
        </w:rPr>
        <w:t>ผ่านระ</w:t>
      </w:r>
      <w:r w:rsidR="003D0D4B" w:rsidRPr="00157935">
        <w:rPr>
          <w:rFonts w:ascii="TH SarabunPSK" w:hAnsi="TH SarabunPSK" w:cs="TH SarabunPSK"/>
          <w:sz w:val="34"/>
          <w:szCs w:val="34"/>
          <w:cs/>
        </w:rPr>
        <w:t>บบบริจาคอิเล็กทรอนิกส์</w:t>
      </w:r>
      <w:r w:rsidR="00FF2E9F" w:rsidRPr="00157935">
        <w:rPr>
          <w:rFonts w:ascii="TH SarabunPSK" w:hAnsi="TH SarabunPSK" w:cs="TH SarabunPSK"/>
          <w:sz w:val="34"/>
          <w:szCs w:val="34"/>
          <w:cs/>
        </w:rPr>
        <w:br/>
      </w:r>
      <w:r w:rsidR="003D0D4B" w:rsidRPr="00157935">
        <w:rPr>
          <w:rFonts w:ascii="TH SarabunPSK" w:hAnsi="TH SarabunPSK" w:cs="TH SarabunPSK"/>
          <w:sz w:val="34"/>
          <w:szCs w:val="34"/>
          <w:cs/>
        </w:rPr>
        <w:t xml:space="preserve">ตามมาตรา </w:t>
      </w:r>
      <w:r w:rsidR="00157935">
        <w:rPr>
          <w:rFonts w:ascii="TH SarabunPSK" w:hAnsi="TH SarabunPSK" w:cs="TH SarabunPSK" w:hint="cs"/>
          <w:sz w:val="34"/>
          <w:szCs w:val="34"/>
          <w:cs/>
        </w:rPr>
        <w:t>๔</w:t>
      </w:r>
      <w:r w:rsidRPr="00157935">
        <w:rPr>
          <w:rFonts w:ascii="TH SarabunPSK" w:hAnsi="TH SarabunPSK" w:cs="TH SarabunPSK"/>
          <w:sz w:val="34"/>
          <w:szCs w:val="34"/>
          <w:cs/>
        </w:rPr>
        <w:t xml:space="preserve"> (</w:t>
      </w:r>
      <w:r w:rsidR="00157935">
        <w:rPr>
          <w:rFonts w:ascii="TH SarabunPSK" w:hAnsi="TH SarabunPSK" w:cs="TH SarabunPSK" w:hint="cs"/>
          <w:sz w:val="34"/>
          <w:szCs w:val="34"/>
          <w:cs/>
        </w:rPr>
        <w:t>๒</w:t>
      </w:r>
      <w:r w:rsidRPr="00157935">
        <w:rPr>
          <w:rFonts w:ascii="TH SarabunPSK" w:hAnsi="TH SarabunPSK" w:cs="TH SarabunPSK"/>
          <w:sz w:val="34"/>
          <w:szCs w:val="34"/>
          <w:cs/>
        </w:rPr>
        <w:t>) แห่งพระราชกฤษฎีกาออกตามความในประมวลรัษฎากร ว่าด้วยการยกเว้นรัษฎากร (ฉบับที่</w:t>
      </w:r>
      <w:r w:rsidRPr="00157935">
        <w:rPr>
          <w:rFonts w:ascii="TH SarabunPSK" w:hAnsi="TH SarabunPSK" w:cs="TH SarabunPSK"/>
          <w:spacing w:val="-6"/>
          <w:sz w:val="34"/>
          <w:szCs w:val="34"/>
          <w:cs/>
        </w:rPr>
        <w:t xml:space="preserve"> </w:t>
      </w:r>
      <w:r w:rsidR="00157935">
        <w:rPr>
          <w:rFonts w:ascii="TH SarabunPSK" w:hAnsi="TH SarabunPSK" w:cs="TH SarabunPSK" w:hint="cs"/>
          <w:spacing w:val="-6"/>
          <w:sz w:val="34"/>
          <w:szCs w:val="34"/>
          <w:cs/>
        </w:rPr>
        <w:t>๗๙๔</w:t>
      </w:r>
      <w:r w:rsidRPr="00157935">
        <w:rPr>
          <w:rFonts w:ascii="TH SarabunPSK" w:hAnsi="TH SarabunPSK" w:cs="TH SarabunPSK"/>
          <w:spacing w:val="-6"/>
          <w:sz w:val="34"/>
          <w:szCs w:val="34"/>
          <w:cs/>
        </w:rPr>
        <w:t xml:space="preserve">) พ.ศ. </w:t>
      </w:r>
      <w:r w:rsidR="00157935">
        <w:rPr>
          <w:rFonts w:ascii="TH SarabunPSK" w:hAnsi="TH SarabunPSK" w:cs="TH SarabunPSK" w:hint="cs"/>
          <w:spacing w:val="-6"/>
          <w:sz w:val="34"/>
          <w:szCs w:val="34"/>
          <w:cs/>
        </w:rPr>
        <w:t>๒๕๖๘</w:t>
      </w:r>
      <w:r w:rsidRPr="00157935">
        <w:rPr>
          <w:rFonts w:ascii="TH SarabunPSK" w:hAnsi="TH SarabunPSK" w:cs="TH SarabunPSK"/>
          <w:spacing w:val="-6"/>
          <w:sz w:val="34"/>
          <w:szCs w:val="34"/>
          <w:cs/>
        </w:rPr>
        <w:t xml:space="preserve"> จะบริจาคเป็</w:t>
      </w:r>
      <w:r w:rsidR="001A5A41" w:rsidRPr="00157935">
        <w:rPr>
          <w:rFonts w:ascii="TH SarabunPSK" w:hAnsi="TH SarabunPSK" w:cs="TH SarabunPSK"/>
          <w:spacing w:val="-6"/>
          <w:sz w:val="34"/>
          <w:szCs w:val="34"/>
          <w:cs/>
        </w:rPr>
        <w:t>นเงิน ทรัพย์สิน</w:t>
      </w:r>
      <w:r w:rsidR="001A5A41" w:rsidRPr="00157935">
        <w:rPr>
          <w:rFonts w:ascii="TH SarabunPSK" w:hAnsi="TH SarabunPSK" w:cs="TH SarabunPSK"/>
          <w:sz w:val="34"/>
          <w:szCs w:val="34"/>
          <w:cs/>
        </w:rPr>
        <w:t xml:space="preserve"> หรือสินค้าก็ได้</w:t>
      </w:r>
      <w:r w:rsidR="006F28FE" w:rsidRPr="00157935">
        <w:rPr>
          <w:rFonts w:ascii="TH SarabunPSK" w:hAnsi="TH SarabunPSK" w:cs="TH SarabunPSK"/>
          <w:sz w:val="34"/>
          <w:szCs w:val="34"/>
          <w:cs/>
        </w:rPr>
        <w:t xml:space="preserve"> </w:t>
      </w:r>
    </w:p>
    <w:p w14:paraId="3408EDE2" w14:textId="77777777" w:rsidR="002363DC" w:rsidRPr="00157935" w:rsidRDefault="006F28FE" w:rsidP="00F145CB">
      <w:pPr>
        <w:tabs>
          <w:tab w:val="left" w:pos="1843"/>
          <w:tab w:val="left" w:pos="1985"/>
        </w:tabs>
        <w:spacing w:after="0" w:line="240" w:lineRule="auto"/>
        <w:ind w:firstLine="1418"/>
        <w:jc w:val="thaiDistribute"/>
        <w:rPr>
          <w:rFonts w:ascii="TH SarabunPSK" w:hAnsi="TH SarabunPSK" w:cs="TH SarabunPSK"/>
          <w:sz w:val="34"/>
          <w:szCs w:val="34"/>
        </w:rPr>
      </w:pPr>
      <w:r w:rsidRPr="00157935">
        <w:rPr>
          <w:rFonts w:ascii="TH SarabunPSK" w:hAnsi="TH SarabunPSK" w:cs="TH SarabunPSK"/>
          <w:sz w:val="34"/>
          <w:szCs w:val="34"/>
          <w:cs/>
        </w:rPr>
        <w:t>ในกรณีที่บริจาคเป็นทรัพย์สินหรือสินค้า</w:t>
      </w:r>
      <w:r w:rsidR="00895948" w:rsidRPr="00157935">
        <w:rPr>
          <w:rFonts w:ascii="TH SarabunPSK" w:hAnsi="TH SarabunPSK" w:cs="TH SarabunPSK"/>
          <w:sz w:val="34"/>
          <w:szCs w:val="34"/>
        </w:rPr>
        <w:t xml:space="preserve"> </w:t>
      </w:r>
      <w:r w:rsidRPr="00157935">
        <w:rPr>
          <w:rFonts w:ascii="TH SarabunPSK" w:hAnsi="TH SarabunPSK" w:cs="TH SarabunPSK"/>
          <w:sz w:val="34"/>
          <w:szCs w:val="34"/>
          <w:cs/>
        </w:rPr>
        <w:t>ต้องเป็นไปตามหลักเกณฑ์และเงื่อนไข ดังนี้</w:t>
      </w:r>
    </w:p>
    <w:p w14:paraId="364E3F2B" w14:textId="3EA59860" w:rsidR="002363DC" w:rsidRPr="00157935" w:rsidRDefault="001A5A41" w:rsidP="00F145CB">
      <w:pPr>
        <w:tabs>
          <w:tab w:val="left" w:pos="1843"/>
          <w:tab w:val="left" w:pos="1985"/>
        </w:tabs>
        <w:spacing w:after="0" w:line="240" w:lineRule="auto"/>
        <w:ind w:firstLine="1418"/>
        <w:jc w:val="thaiDistribute"/>
        <w:rPr>
          <w:rFonts w:ascii="TH SarabunPSK" w:hAnsi="TH SarabunPSK" w:cs="TH SarabunPSK"/>
          <w:sz w:val="34"/>
          <w:szCs w:val="34"/>
        </w:rPr>
      </w:pPr>
      <w:r w:rsidRPr="00157935">
        <w:rPr>
          <w:rFonts w:ascii="TH SarabunPSK" w:hAnsi="TH SarabunPSK" w:cs="TH SarabunPSK"/>
          <w:sz w:val="34"/>
          <w:szCs w:val="34"/>
          <w:cs/>
        </w:rPr>
        <w:t>(</w:t>
      </w:r>
      <w:r w:rsidR="00157935">
        <w:rPr>
          <w:rFonts w:ascii="TH SarabunPSK" w:hAnsi="TH SarabunPSK" w:cs="TH SarabunPSK" w:hint="cs"/>
          <w:sz w:val="34"/>
          <w:szCs w:val="34"/>
          <w:cs/>
        </w:rPr>
        <w:t>๑</w:t>
      </w:r>
      <w:r w:rsidRPr="00157935">
        <w:rPr>
          <w:rFonts w:ascii="TH SarabunPSK" w:hAnsi="TH SarabunPSK" w:cs="TH SarabunPSK"/>
          <w:sz w:val="34"/>
          <w:szCs w:val="34"/>
          <w:cs/>
        </w:rPr>
        <w:t>)</w:t>
      </w:r>
      <w:r w:rsidR="00EE1364" w:rsidRPr="00157935">
        <w:rPr>
          <w:rFonts w:ascii="TH SarabunPSK" w:hAnsi="TH SarabunPSK" w:cs="TH SarabunPSK"/>
          <w:sz w:val="34"/>
          <w:szCs w:val="34"/>
          <w:cs/>
        </w:rPr>
        <w:tab/>
      </w:r>
      <w:r w:rsidR="008765B4" w:rsidRPr="00157935">
        <w:rPr>
          <w:rFonts w:ascii="TH SarabunPSK" w:hAnsi="TH SarabunPSK" w:cs="TH SarabunPSK"/>
          <w:sz w:val="34"/>
          <w:szCs w:val="34"/>
          <w:cs/>
        </w:rPr>
        <w:t>กรณีที่บริษัทหรือห้างหุ้นส่วนนิติบุคคลซื้อทรัพย์สินมาเพื่อบริจาค ต้องมีหลักฐานการได้มาซึ่งทรัพย์สินที่ระบุจำนวนและมูลค่าต้นทุนของทรัพย์สินนั้น โดยให้ถือว่ามูลค่าตามหลักฐานดังกล่าวเป็นมูลค่าของรายจ่ายที่บริจาค</w:t>
      </w:r>
    </w:p>
    <w:p w14:paraId="0B3E1BE6" w14:textId="5A33EB00" w:rsidR="002363DC" w:rsidRPr="00157935" w:rsidRDefault="001A5A41" w:rsidP="00F145CB">
      <w:pPr>
        <w:tabs>
          <w:tab w:val="left" w:pos="1843"/>
          <w:tab w:val="left" w:pos="1985"/>
        </w:tabs>
        <w:spacing w:after="0" w:line="240" w:lineRule="auto"/>
        <w:ind w:firstLine="1418"/>
        <w:jc w:val="thaiDistribute"/>
        <w:rPr>
          <w:rFonts w:ascii="TH SarabunPSK" w:hAnsi="TH SarabunPSK" w:cs="TH SarabunPSK"/>
          <w:sz w:val="34"/>
          <w:szCs w:val="34"/>
        </w:rPr>
      </w:pPr>
      <w:r w:rsidRPr="00157935">
        <w:rPr>
          <w:rFonts w:ascii="TH SarabunPSK" w:hAnsi="TH SarabunPSK" w:cs="TH SarabunPSK"/>
          <w:sz w:val="34"/>
          <w:szCs w:val="34"/>
          <w:cs/>
        </w:rPr>
        <w:t>(</w:t>
      </w:r>
      <w:r w:rsidR="00157935">
        <w:rPr>
          <w:rFonts w:ascii="TH SarabunPSK" w:hAnsi="TH SarabunPSK" w:cs="TH SarabunPSK" w:hint="cs"/>
          <w:sz w:val="34"/>
          <w:szCs w:val="34"/>
          <w:cs/>
        </w:rPr>
        <w:t>๒</w:t>
      </w:r>
      <w:r w:rsidRPr="00157935">
        <w:rPr>
          <w:rFonts w:ascii="TH SarabunPSK" w:hAnsi="TH SarabunPSK" w:cs="TH SarabunPSK"/>
          <w:sz w:val="34"/>
          <w:szCs w:val="34"/>
          <w:cs/>
        </w:rPr>
        <w:t>)</w:t>
      </w:r>
      <w:r w:rsidRPr="00157935">
        <w:rPr>
          <w:rFonts w:ascii="TH SarabunPSK" w:hAnsi="TH SarabunPSK" w:cs="TH SarabunPSK"/>
          <w:sz w:val="34"/>
          <w:szCs w:val="34"/>
          <w:cs/>
        </w:rPr>
        <w:tab/>
      </w:r>
      <w:r w:rsidR="003A0A49" w:rsidRPr="00157935">
        <w:rPr>
          <w:rFonts w:ascii="TH SarabunPSK" w:hAnsi="TH SarabunPSK" w:cs="TH SarabunPSK"/>
          <w:spacing w:val="-10"/>
          <w:sz w:val="34"/>
          <w:szCs w:val="34"/>
          <w:cs/>
        </w:rPr>
        <w:t>กรณีที่บริษัทหรือห้างหุ้นส่วนนิติบุคคลนำทรัพย์สินที่ได้บันทึกบัญชีทรัพย์สินของบริษัท</w:t>
      </w:r>
      <w:r w:rsidR="003A0A49" w:rsidRPr="00157935">
        <w:rPr>
          <w:rFonts w:ascii="TH SarabunPSK" w:hAnsi="TH SarabunPSK" w:cs="TH SarabunPSK"/>
          <w:sz w:val="34"/>
          <w:szCs w:val="34"/>
          <w:cs/>
        </w:rPr>
        <w:t>หรือห้างหุ้นส่วนนิติบุคคลนั้นมาบริจาค ให้ถือเอามูลค่าต้นทุนส่วนที่เหลือจากการคำนวณหักค่าสึกหรอและค่าเสื่อมราคาของทรัพย์สิน</w:t>
      </w:r>
      <w:r w:rsidRPr="00157935">
        <w:rPr>
          <w:rFonts w:ascii="TH SarabunPSK" w:hAnsi="TH SarabunPSK" w:cs="TH SarabunPSK"/>
          <w:sz w:val="34"/>
          <w:szCs w:val="34"/>
          <w:cs/>
        </w:rPr>
        <w:t>เป็นมูลค่าของรายจ่ายที่บริจาค</w:t>
      </w:r>
    </w:p>
    <w:p w14:paraId="3711D24F" w14:textId="77777777" w:rsidR="00973010" w:rsidRPr="00157935" w:rsidRDefault="00973010" w:rsidP="00F145CB">
      <w:pPr>
        <w:tabs>
          <w:tab w:val="left" w:pos="1843"/>
          <w:tab w:val="left" w:pos="1985"/>
        </w:tabs>
        <w:spacing w:after="0" w:line="240" w:lineRule="auto"/>
        <w:ind w:firstLine="1418"/>
        <w:jc w:val="thaiDistribute"/>
        <w:rPr>
          <w:rFonts w:ascii="TH SarabunPSK" w:hAnsi="TH SarabunPSK" w:cs="TH SarabunPSK"/>
          <w:sz w:val="34"/>
          <w:szCs w:val="34"/>
        </w:rPr>
      </w:pPr>
    </w:p>
    <w:p w14:paraId="61D9C6DC" w14:textId="57B16F57" w:rsidR="00973010" w:rsidRPr="00157935" w:rsidRDefault="00973010" w:rsidP="00973010">
      <w:pPr>
        <w:tabs>
          <w:tab w:val="left" w:pos="1843"/>
          <w:tab w:val="left" w:pos="1985"/>
        </w:tabs>
        <w:spacing w:after="0" w:line="240" w:lineRule="auto"/>
        <w:ind w:firstLine="1418"/>
        <w:jc w:val="right"/>
        <w:rPr>
          <w:rFonts w:ascii="TH SarabunPSK" w:hAnsi="TH SarabunPSK" w:cs="TH SarabunPSK"/>
          <w:sz w:val="34"/>
          <w:szCs w:val="34"/>
        </w:rPr>
      </w:pPr>
      <w:r w:rsidRPr="00157935">
        <w:rPr>
          <w:rFonts w:ascii="TH SarabunPSK" w:hAnsi="TH SarabunPSK" w:cs="TH SarabunPSK"/>
          <w:sz w:val="34"/>
          <w:szCs w:val="34"/>
          <w:cs/>
        </w:rPr>
        <w:t>/ (</w:t>
      </w:r>
      <w:r w:rsidR="00157935">
        <w:rPr>
          <w:rFonts w:ascii="TH SarabunPSK" w:hAnsi="TH SarabunPSK" w:cs="TH SarabunPSK" w:hint="cs"/>
          <w:sz w:val="34"/>
          <w:szCs w:val="34"/>
          <w:cs/>
        </w:rPr>
        <w:t>๓</w:t>
      </w:r>
      <w:r w:rsidRPr="00157935">
        <w:rPr>
          <w:rFonts w:ascii="TH SarabunPSK" w:hAnsi="TH SarabunPSK" w:cs="TH SarabunPSK"/>
          <w:sz w:val="34"/>
          <w:szCs w:val="34"/>
          <w:cs/>
        </w:rPr>
        <w:t>)</w:t>
      </w:r>
      <w:r w:rsidRPr="00157935">
        <w:rPr>
          <w:rFonts w:ascii="TH SarabunPSK" w:hAnsi="TH SarabunPSK" w:cs="TH SarabunPSK"/>
          <w:sz w:val="34"/>
          <w:szCs w:val="34"/>
          <w:cs/>
        </w:rPr>
        <w:tab/>
      </w:r>
      <w:r w:rsidRPr="00157935">
        <w:rPr>
          <w:rFonts w:ascii="TH SarabunPSK" w:hAnsi="TH SarabunPSK" w:cs="TH SarabunPSK"/>
          <w:spacing w:val="-8"/>
          <w:sz w:val="34"/>
          <w:szCs w:val="34"/>
          <w:cs/>
        </w:rPr>
        <w:t>กรณี ...</w:t>
      </w:r>
    </w:p>
    <w:p w14:paraId="71943023" w14:textId="5327AF99" w:rsidR="002363DC" w:rsidRPr="00157935" w:rsidRDefault="001A5A41" w:rsidP="00F145CB">
      <w:pPr>
        <w:tabs>
          <w:tab w:val="left" w:pos="1843"/>
          <w:tab w:val="left" w:pos="1985"/>
        </w:tabs>
        <w:spacing w:after="0" w:line="240" w:lineRule="auto"/>
        <w:ind w:firstLine="1418"/>
        <w:jc w:val="thaiDistribute"/>
        <w:rPr>
          <w:rFonts w:ascii="TH SarabunPSK" w:hAnsi="TH SarabunPSK" w:cs="TH SarabunPSK"/>
          <w:spacing w:val="-10"/>
          <w:sz w:val="34"/>
          <w:szCs w:val="34"/>
        </w:rPr>
      </w:pPr>
      <w:r w:rsidRPr="00157935">
        <w:rPr>
          <w:rFonts w:ascii="TH SarabunPSK" w:hAnsi="TH SarabunPSK" w:cs="TH SarabunPSK"/>
          <w:sz w:val="34"/>
          <w:szCs w:val="34"/>
          <w:cs/>
        </w:rPr>
        <w:lastRenderedPageBreak/>
        <w:t>(</w:t>
      </w:r>
      <w:r w:rsidR="00157935">
        <w:rPr>
          <w:rFonts w:ascii="TH SarabunPSK" w:hAnsi="TH SarabunPSK" w:cs="TH SarabunPSK" w:hint="cs"/>
          <w:sz w:val="34"/>
          <w:szCs w:val="34"/>
          <w:cs/>
        </w:rPr>
        <w:t>๓</w:t>
      </w:r>
      <w:r w:rsidRPr="00157935">
        <w:rPr>
          <w:rFonts w:ascii="TH SarabunPSK" w:hAnsi="TH SarabunPSK" w:cs="TH SarabunPSK"/>
          <w:sz w:val="34"/>
          <w:szCs w:val="34"/>
          <w:cs/>
        </w:rPr>
        <w:t>)</w:t>
      </w:r>
      <w:r w:rsidR="002363DC" w:rsidRPr="00157935">
        <w:rPr>
          <w:rFonts w:ascii="TH SarabunPSK" w:hAnsi="TH SarabunPSK" w:cs="TH SarabunPSK"/>
          <w:sz w:val="34"/>
          <w:szCs w:val="34"/>
          <w:cs/>
        </w:rPr>
        <w:tab/>
      </w:r>
      <w:r w:rsidR="003A0A49" w:rsidRPr="00157935">
        <w:rPr>
          <w:rFonts w:ascii="TH SarabunPSK" w:hAnsi="TH SarabunPSK" w:cs="TH SarabunPSK"/>
          <w:spacing w:val="-8"/>
          <w:sz w:val="34"/>
          <w:szCs w:val="34"/>
          <w:cs/>
        </w:rPr>
        <w:t>กรณีที่บริษัทหรือห้างหุ้นส่วนนิติบุคคลนำสินค้ามาบริจาค ไม่ว่า</w:t>
      </w:r>
      <w:r w:rsidR="008C6BB0" w:rsidRPr="00157935">
        <w:rPr>
          <w:rFonts w:ascii="TH SarabunPSK" w:hAnsi="TH SarabunPSK" w:cs="TH SarabunPSK"/>
          <w:spacing w:val="-8"/>
          <w:sz w:val="34"/>
          <w:szCs w:val="34"/>
          <w:cs/>
        </w:rPr>
        <w:t>จะ</w:t>
      </w:r>
      <w:r w:rsidR="003A0A49" w:rsidRPr="00157935">
        <w:rPr>
          <w:rFonts w:ascii="TH SarabunPSK" w:hAnsi="TH SarabunPSK" w:cs="TH SarabunPSK"/>
          <w:spacing w:val="-8"/>
          <w:sz w:val="34"/>
          <w:szCs w:val="34"/>
          <w:cs/>
        </w:rPr>
        <w:t>เป็นสินค้าที่ผลิตเอง</w:t>
      </w:r>
      <w:r w:rsidR="003A0A49" w:rsidRPr="00157935">
        <w:rPr>
          <w:rFonts w:ascii="TH SarabunPSK" w:hAnsi="TH SarabunPSK" w:cs="TH SarabunPSK"/>
          <w:sz w:val="34"/>
          <w:szCs w:val="34"/>
          <w:cs/>
        </w:rPr>
        <w:t>หรือซื้อมาเพื่อขาย ให้ถือเอามูลค่าต้นทุนของสินค้าดังกล่าวที่สามารถพิสูจน์ได้ เป็นมูลค่าของรายจ่าย</w:t>
      </w:r>
      <w:r w:rsidR="00280249" w:rsidRPr="00157935">
        <w:rPr>
          <w:rFonts w:ascii="TH SarabunPSK" w:hAnsi="TH SarabunPSK" w:cs="TH SarabunPSK"/>
          <w:sz w:val="34"/>
          <w:szCs w:val="34"/>
        </w:rPr>
        <w:br/>
      </w:r>
      <w:r w:rsidR="003A0A49" w:rsidRPr="00157935">
        <w:rPr>
          <w:rFonts w:ascii="TH SarabunPSK" w:hAnsi="TH SarabunPSK" w:cs="TH SarabunPSK"/>
          <w:spacing w:val="-10"/>
          <w:sz w:val="34"/>
          <w:szCs w:val="34"/>
          <w:cs/>
        </w:rPr>
        <w:t>ที่บริจาค</w:t>
      </w:r>
      <w:r w:rsidR="00554D1D" w:rsidRPr="00157935">
        <w:rPr>
          <w:rFonts w:ascii="TH SarabunPSK" w:hAnsi="TH SarabunPSK" w:cs="TH SarabunPSK"/>
          <w:spacing w:val="-10"/>
          <w:sz w:val="34"/>
          <w:szCs w:val="34"/>
          <w:cs/>
        </w:rPr>
        <w:t xml:space="preserve"> แต่มูลค่าดังกล่าวต้องไม่เกินราคาสินค้าคงเหลือยกมา ตามมาตรา </w:t>
      </w:r>
      <w:r w:rsidR="00157935">
        <w:rPr>
          <w:rFonts w:ascii="TH SarabunPSK" w:hAnsi="TH SarabunPSK" w:cs="TH SarabunPSK" w:hint="cs"/>
          <w:spacing w:val="-10"/>
          <w:sz w:val="34"/>
          <w:szCs w:val="34"/>
          <w:cs/>
        </w:rPr>
        <w:t>๖๕</w:t>
      </w:r>
      <w:r w:rsidR="00554D1D" w:rsidRPr="00157935">
        <w:rPr>
          <w:rFonts w:ascii="TH SarabunPSK" w:hAnsi="TH SarabunPSK" w:cs="TH SarabunPSK"/>
          <w:spacing w:val="-10"/>
          <w:sz w:val="34"/>
          <w:szCs w:val="34"/>
          <w:cs/>
        </w:rPr>
        <w:t xml:space="preserve"> ทวิ (</w:t>
      </w:r>
      <w:r w:rsidR="00157935">
        <w:rPr>
          <w:rFonts w:ascii="TH SarabunPSK" w:hAnsi="TH SarabunPSK" w:cs="TH SarabunPSK" w:hint="cs"/>
          <w:spacing w:val="-10"/>
          <w:sz w:val="34"/>
          <w:szCs w:val="34"/>
          <w:cs/>
        </w:rPr>
        <w:t>๖</w:t>
      </w:r>
      <w:r w:rsidR="00554D1D" w:rsidRPr="00157935">
        <w:rPr>
          <w:rFonts w:ascii="TH SarabunPSK" w:hAnsi="TH SarabunPSK" w:cs="TH SarabunPSK"/>
          <w:spacing w:val="-10"/>
          <w:sz w:val="34"/>
          <w:szCs w:val="34"/>
          <w:cs/>
        </w:rPr>
        <w:t>) แห่งประมวลรัษฎากร</w:t>
      </w:r>
    </w:p>
    <w:p w14:paraId="388E628A" w14:textId="35AF562A" w:rsidR="001B0038" w:rsidRPr="00157935" w:rsidRDefault="00554D1D" w:rsidP="00F145CB">
      <w:pPr>
        <w:tabs>
          <w:tab w:val="left" w:pos="1843"/>
          <w:tab w:val="left" w:pos="1985"/>
        </w:tabs>
        <w:spacing w:after="0" w:line="240" w:lineRule="auto"/>
        <w:ind w:firstLine="1418"/>
        <w:jc w:val="thaiDistribute"/>
        <w:rPr>
          <w:rFonts w:ascii="TH SarabunPSK" w:hAnsi="TH SarabunPSK" w:cs="TH SarabunPSK"/>
          <w:sz w:val="34"/>
          <w:szCs w:val="34"/>
        </w:rPr>
      </w:pPr>
      <w:r w:rsidRPr="00157935">
        <w:rPr>
          <w:rFonts w:ascii="TH SarabunPSK" w:hAnsi="TH SarabunPSK" w:cs="TH SarabunPSK"/>
          <w:sz w:val="34"/>
          <w:szCs w:val="34"/>
          <w:cs/>
        </w:rPr>
        <w:t>(</w:t>
      </w:r>
      <w:r w:rsidR="00157935">
        <w:rPr>
          <w:rFonts w:ascii="TH SarabunPSK" w:hAnsi="TH SarabunPSK" w:cs="TH SarabunPSK" w:hint="cs"/>
          <w:sz w:val="34"/>
          <w:szCs w:val="34"/>
          <w:cs/>
        </w:rPr>
        <w:t>๔</w:t>
      </w:r>
      <w:r w:rsidRPr="00157935">
        <w:rPr>
          <w:rFonts w:ascii="TH SarabunPSK" w:hAnsi="TH SarabunPSK" w:cs="TH SarabunPSK"/>
          <w:sz w:val="34"/>
          <w:szCs w:val="34"/>
          <w:cs/>
        </w:rPr>
        <w:t>)</w:t>
      </w:r>
      <w:r w:rsidRPr="00157935">
        <w:rPr>
          <w:rFonts w:ascii="TH SarabunPSK" w:hAnsi="TH SarabunPSK" w:cs="TH SarabunPSK"/>
          <w:sz w:val="34"/>
          <w:szCs w:val="34"/>
          <w:cs/>
        </w:rPr>
        <w:tab/>
        <w:t>มูลค่าของทรัพย์สินหรือสินค้าที่ซื้อมาเพื่อบริจาคนั้น จะต้องมีจำนวนไม่เกินราคา</w:t>
      </w:r>
      <w:r w:rsidR="002363DC" w:rsidRPr="00157935">
        <w:rPr>
          <w:rFonts w:ascii="TH SarabunPSK" w:hAnsi="TH SarabunPSK" w:cs="TH SarabunPSK"/>
          <w:sz w:val="34"/>
          <w:szCs w:val="34"/>
          <w:cs/>
        </w:rPr>
        <w:br/>
      </w:r>
      <w:r w:rsidRPr="00157935">
        <w:rPr>
          <w:rFonts w:ascii="TH SarabunPSK" w:hAnsi="TH SarabunPSK" w:cs="TH SarabunPSK"/>
          <w:sz w:val="34"/>
          <w:szCs w:val="34"/>
          <w:cs/>
        </w:rPr>
        <w:t xml:space="preserve">ที่พึงซื้อได้โดยปกติ ทั้งนี้ ตามมาตรา </w:t>
      </w:r>
      <w:r w:rsidR="00157935">
        <w:rPr>
          <w:rFonts w:ascii="TH SarabunPSK" w:hAnsi="TH SarabunPSK" w:cs="TH SarabunPSK" w:hint="cs"/>
          <w:sz w:val="34"/>
          <w:szCs w:val="34"/>
          <w:cs/>
        </w:rPr>
        <w:t>๖๕</w:t>
      </w:r>
      <w:r w:rsidRPr="00157935">
        <w:rPr>
          <w:rFonts w:ascii="TH SarabunPSK" w:hAnsi="TH SarabunPSK" w:cs="TH SarabunPSK"/>
          <w:sz w:val="34"/>
          <w:szCs w:val="34"/>
          <w:cs/>
        </w:rPr>
        <w:t xml:space="preserve"> ตรี (</w:t>
      </w:r>
      <w:r w:rsidR="00157935">
        <w:rPr>
          <w:rFonts w:ascii="TH SarabunPSK" w:hAnsi="TH SarabunPSK" w:cs="TH SarabunPSK" w:hint="cs"/>
          <w:sz w:val="34"/>
          <w:szCs w:val="34"/>
          <w:cs/>
        </w:rPr>
        <w:t>๑๕</w:t>
      </w:r>
      <w:r w:rsidRPr="00157935">
        <w:rPr>
          <w:rFonts w:ascii="TH SarabunPSK" w:hAnsi="TH SarabunPSK" w:cs="TH SarabunPSK"/>
          <w:sz w:val="34"/>
          <w:szCs w:val="34"/>
          <w:cs/>
        </w:rPr>
        <w:t>) แห่งประมวลรัษฎากร</w:t>
      </w:r>
    </w:p>
    <w:p w14:paraId="59004796" w14:textId="00B96369" w:rsidR="002363DC" w:rsidRPr="00157935" w:rsidRDefault="003A0A49" w:rsidP="00F145CB">
      <w:pPr>
        <w:tabs>
          <w:tab w:val="left" w:pos="720"/>
          <w:tab w:val="left" w:pos="1080"/>
          <w:tab w:val="left" w:pos="1350"/>
          <w:tab w:val="left" w:pos="1843"/>
        </w:tabs>
        <w:spacing w:after="0" w:line="240" w:lineRule="auto"/>
        <w:ind w:firstLine="1418"/>
        <w:jc w:val="thaiDistribute"/>
        <w:rPr>
          <w:rFonts w:ascii="TH SarabunPSK" w:hAnsi="TH SarabunPSK" w:cs="TH SarabunPSK"/>
          <w:sz w:val="34"/>
          <w:szCs w:val="34"/>
        </w:rPr>
      </w:pPr>
      <w:r w:rsidRPr="00157935">
        <w:rPr>
          <w:rFonts w:ascii="TH SarabunPSK" w:hAnsi="TH SarabunPSK" w:cs="TH SarabunPSK"/>
          <w:sz w:val="34"/>
          <w:szCs w:val="34"/>
          <w:cs/>
        </w:rPr>
        <w:t>ข้อ</w:t>
      </w:r>
      <w:r w:rsidR="002363DC" w:rsidRPr="00157935">
        <w:rPr>
          <w:rFonts w:ascii="TH SarabunPSK" w:hAnsi="TH SarabunPSK" w:cs="TH SarabunPSK"/>
          <w:sz w:val="34"/>
          <w:szCs w:val="34"/>
          <w:cs/>
        </w:rPr>
        <w:tab/>
      </w:r>
      <w:r w:rsidR="00157935">
        <w:rPr>
          <w:rFonts w:ascii="TH SarabunPSK" w:hAnsi="TH SarabunPSK" w:cs="TH SarabunPSK" w:hint="cs"/>
          <w:sz w:val="34"/>
          <w:szCs w:val="34"/>
          <w:cs/>
        </w:rPr>
        <w:t>๓</w:t>
      </w:r>
      <w:r w:rsidR="001A5A41" w:rsidRPr="00157935">
        <w:rPr>
          <w:rFonts w:ascii="TH SarabunPSK" w:hAnsi="TH SarabunPSK" w:cs="TH SarabunPSK"/>
          <w:sz w:val="34"/>
          <w:szCs w:val="34"/>
          <w:cs/>
        </w:rPr>
        <w:tab/>
      </w:r>
      <w:r w:rsidR="004E75B0" w:rsidRPr="00157935">
        <w:rPr>
          <w:rFonts w:ascii="TH SarabunPSK" w:hAnsi="TH SarabunPSK" w:cs="TH SarabunPSK"/>
          <w:sz w:val="34"/>
          <w:szCs w:val="34"/>
          <w:cs/>
        </w:rPr>
        <w:t xml:space="preserve">การได้รับยกเว้นภาษีเงินได้ </w:t>
      </w:r>
      <w:r w:rsidR="004E75B0" w:rsidRPr="00157935">
        <w:rPr>
          <w:rFonts w:ascii="TH SarabunPSK" w:hAnsi="TH SarabunPSK" w:cs="TH SarabunPSK"/>
          <w:spacing w:val="-2"/>
          <w:sz w:val="34"/>
          <w:szCs w:val="34"/>
          <w:cs/>
        </w:rPr>
        <w:t>ภาษีมูลค่าเพิ่ม ภาษีธุรกิจเฉพาะ และอากรแสตมป์</w:t>
      </w:r>
      <w:r w:rsidR="004E75B0" w:rsidRPr="00157935">
        <w:rPr>
          <w:rFonts w:ascii="TH SarabunPSK" w:hAnsi="TH SarabunPSK" w:cs="TH SarabunPSK"/>
          <w:spacing w:val="-2"/>
          <w:sz w:val="34"/>
          <w:szCs w:val="34"/>
        </w:rPr>
        <w:t xml:space="preserve"> </w:t>
      </w:r>
      <w:r w:rsidR="004E75B0" w:rsidRPr="00157935">
        <w:rPr>
          <w:rFonts w:ascii="TH SarabunPSK" w:hAnsi="TH SarabunPSK" w:cs="TH SarabunPSK"/>
          <w:sz w:val="34"/>
          <w:szCs w:val="34"/>
          <w:cs/>
        </w:rPr>
        <w:t>สำหรับ</w:t>
      </w:r>
      <w:r w:rsidR="004E75B0" w:rsidRPr="00157935">
        <w:rPr>
          <w:rFonts w:ascii="TH SarabunPSK" w:hAnsi="TH SarabunPSK" w:cs="TH SarabunPSK"/>
          <w:spacing w:val="-6"/>
          <w:sz w:val="34"/>
          <w:szCs w:val="34"/>
          <w:cs/>
        </w:rPr>
        <w:t>การบริจาคให้แก่สำนักงานบริหารและพัฒนาองค์ความรู้ (องค์การมหาชน) ผ่านระบบบริจาค</w:t>
      </w:r>
      <w:r w:rsidR="004E75B0" w:rsidRPr="00157935">
        <w:rPr>
          <w:rFonts w:ascii="TH SarabunPSK" w:hAnsi="TH SarabunPSK" w:cs="TH SarabunPSK"/>
          <w:sz w:val="34"/>
          <w:szCs w:val="34"/>
          <w:cs/>
        </w:rPr>
        <w:t>อิเล็กทรอนิกส์</w:t>
      </w:r>
      <w:r w:rsidR="004E75B0" w:rsidRPr="00157935">
        <w:rPr>
          <w:rFonts w:ascii="TH SarabunPSK" w:hAnsi="TH SarabunPSK" w:cs="TH SarabunPSK"/>
          <w:sz w:val="34"/>
          <w:szCs w:val="34"/>
        </w:rPr>
        <w:t xml:space="preserve"> </w:t>
      </w:r>
      <w:r w:rsidR="004E75B0" w:rsidRPr="00157935">
        <w:rPr>
          <w:rFonts w:ascii="TH SarabunPSK" w:hAnsi="TH SarabunPSK" w:cs="TH SarabunPSK"/>
          <w:sz w:val="34"/>
          <w:szCs w:val="34"/>
          <w:cs/>
        </w:rPr>
        <w:t xml:space="preserve">ตามมาตรา </w:t>
      </w:r>
      <w:r w:rsidR="00157935">
        <w:rPr>
          <w:rFonts w:ascii="TH SarabunPSK" w:hAnsi="TH SarabunPSK" w:cs="TH SarabunPSK" w:hint="cs"/>
          <w:sz w:val="34"/>
          <w:szCs w:val="34"/>
          <w:cs/>
        </w:rPr>
        <w:t>๔</w:t>
      </w:r>
      <w:r w:rsidR="004E75B0" w:rsidRPr="00157935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7D1243" w:rsidRPr="00157935">
        <w:rPr>
          <w:rFonts w:ascii="TH SarabunPSK" w:hAnsi="TH SarabunPSK" w:cs="TH SarabunPSK"/>
          <w:sz w:val="34"/>
          <w:szCs w:val="34"/>
          <w:cs/>
        </w:rPr>
        <w:t>และ</w:t>
      </w:r>
      <w:r w:rsidR="004E75B0" w:rsidRPr="00157935">
        <w:rPr>
          <w:rFonts w:ascii="TH SarabunPSK" w:hAnsi="TH SarabunPSK" w:cs="TH SarabunPSK"/>
          <w:sz w:val="34"/>
          <w:szCs w:val="34"/>
          <w:cs/>
        </w:rPr>
        <w:t xml:space="preserve">มาตรา </w:t>
      </w:r>
      <w:r w:rsidR="00157935">
        <w:rPr>
          <w:rFonts w:ascii="TH SarabunPSK" w:hAnsi="TH SarabunPSK" w:cs="TH SarabunPSK" w:hint="cs"/>
          <w:sz w:val="34"/>
          <w:szCs w:val="34"/>
          <w:cs/>
        </w:rPr>
        <w:t>๗</w:t>
      </w:r>
      <w:r w:rsidR="004E75B0" w:rsidRPr="00157935">
        <w:rPr>
          <w:rFonts w:ascii="TH SarabunPSK" w:hAnsi="TH SarabunPSK" w:cs="TH SarabunPSK"/>
          <w:sz w:val="34"/>
          <w:szCs w:val="34"/>
          <w:cs/>
        </w:rPr>
        <w:t xml:space="preserve"> แห่ง</w:t>
      </w:r>
      <w:r w:rsidR="004E75B0" w:rsidRPr="00157935">
        <w:rPr>
          <w:rFonts w:ascii="TH SarabunPSK" w:hAnsi="TH SarabunPSK" w:cs="TH SarabunPSK"/>
          <w:spacing w:val="-6"/>
          <w:sz w:val="34"/>
          <w:szCs w:val="34"/>
          <w:cs/>
        </w:rPr>
        <w:t>พระราชกฤษฎีกาออกตามความในประมวลรัษฎากร</w:t>
      </w:r>
      <w:r w:rsidR="002363DC" w:rsidRPr="00157935">
        <w:rPr>
          <w:rFonts w:ascii="TH SarabunPSK" w:hAnsi="TH SarabunPSK" w:cs="TH SarabunPSK"/>
          <w:spacing w:val="-6"/>
          <w:sz w:val="34"/>
          <w:szCs w:val="34"/>
          <w:cs/>
        </w:rPr>
        <w:br/>
      </w:r>
      <w:r w:rsidR="004E75B0" w:rsidRPr="00157935">
        <w:rPr>
          <w:rFonts w:ascii="TH SarabunPSK" w:hAnsi="TH SarabunPSK" w:cs="TH SarabunPSK"/>
          <w:spacing w:val="-6"/>
          <w:sz w:val="34"/>
          <w:szCs w:val="34"/>
          <w:cs/>
        </w:rPr>
        <w:t xml:space="preserve">ว่าด้วยการยกเว้นรัษฎากร (ฉบับที่ </w:t>
      </w:r>
      <w:r w:rsidR="00157935">
        <w:rPr>
          <w:rFonts w:ascii="TH SarabunPSK" w:hAnsi="TH SarabunPSK" w:cs="TH SarabunPSK" w:hint="cs"/>
          <w:spacing w:val="-6"/>
          <w:sz w:val="34"/>
          <w:szCs w:val="34"/>
          <w:cs/>
        </w:rPr>
        <w:t>๗๙๔</w:t>
      </w:r>
      <w:r w:rsidR="004E75B0" w:rsidRPr="00157935">
        <w:rPr>
          <w:rFonts w:ascii="TH SarabunPSK" w:hAnsi="TH SarabunPSK" w:cs="TH SarabunPSK"/>
          <w:spacing w:val="-6"/>
          <w:sz w:val="34"/>
          <w:szCs w:val="34"/>
          <w:cs/>
        </w:rPr>
        <w:t xml:space="preserve">) พ.ศ. </w:t>
      </w:r>
      <w:r w:rsidR="00157935">
        <w:rPr>
          <w:rFonts w:ascii="TH SarabunPSK" w:hAnsi="TH SarabunPSK" w:cs="TH SarabunPSK" w:hint="cs"/>
          <w:spacing w:val="-6"/>
          <w:sz w:val="34"/>
          <w:szCs w:val="34"/>
          <w:cs/>
        </w:rPr>
        <w:t>๒๕๖๘</w:t>
      </w:r>
      <w:r w:rsidR="004E75B0" w:rsidRPr="00157935">
        <w:rPr>
          <w:rFonts w:ascii="TH SarabunPSK" w:hAnsi="TH SarabunPSK" w:cs="TH SarabunPSK"/>
          <w:sz w:val="34"/>
          <w:szCs w:val="34"/>
          <w:cs/>
        </w:rPr>
        <w:t xml:space="preserve"> ต้องเป็นการบริจาค</w:t>
      </w:r>
      <w:r w:rsidR="004E75B0" w:rsidRPr="00157935">
        <w:rPr>
          <w:rFonts w:ascii="TH SarabunPSK" w:eastAsia="Cordia New" w:hAnsi="TH SarabunPSK" w:cs="TH SarabunPSK"/>
          <w:sz w:val="34"/>
          <w:szCs w:val="34"/>
          <w:cs/>
        </w:rPr>
        <w:t>เพื่อพัฒนาศูนย์การเรียนรู้แห่งชาติ (</w:t>
      </w:r>
      <w:r w:rsidR="004E75B0" w:rsidRPr="00157935">
        <w:rPr>
          <w:rFonts w:ascii="TH SarabunPSK" w:eastAsia="Cordia New" w:hAnsi="TH SarabunPSK" w:cs="TH SarabunPSK"/>
          <w:sz w:val="34"/>
          <w:szCs w:val="34"/>
        </w:rPr>
        <w:t>OKMD National Knowledge Center</w:t>
      </w:r>
      <w:r w:rsidR="004E75B0" w:rsidRPr="00157935">
        <w:rPr>
          <w:rFonts w:ascii="TH SarabunPSK" w:eastAsia="Cordia New" w:hAnsi="TH SarabunPSK" w:cs="TH SarabunPSK"/>
          <w:sz w:val="34"/>
          <w:szCs w:val="34"/>
          <w:cs/>
        </w:rPr>
        <w:t>) และศูนย์การเรียนรู้เพื่อการพัฒนาอย่างยั่งยืน (</w:t>
      </w:r>
      <w:r w:rsidR="004E75B0" w:rsidRPr="00157935">
        <w:rPr>
          <w:rFonts w:ascii="TH SarabunPSK" w:eastAsia="Cordia New" w:hAnsi="TH SarabunPSK" w:cs="TH SarabunPSK"/>
          <w:sz w:val="34"/>
          <w:szCs w:val="34"/>
        </w:rPr>
        <w:t>OKMD Sustainable Development Learning Center</w:t>
      </w:r>
      <w:r w:rsidR="004E75B0" w:rsidRPr="00157935">
        <w:rPr>
          <w:rFonts w:ascii="TH SarabunPSK" w:eastAsia="Cordia New" w:hAnsi="TH SarabunPSK" w:cs="TH SarabunPSK"/>
          <w:sz w:val="34"/>
          <w:szCs w:val="34"/>
          <w:cs/>
        </w:rPr>
        <w:t xml:space="preserve">) </w:t>
      </w:r>
      <w:r w:rsidR="004E75B0" w:rsidRPr="00157935">
        <w:rPr>
          <w:rFonts w:ascii="TH SarabunPSK" w:hAnsi="TH SarabunPSK" w:cs="TH SarabunPSK"/>
          <w:sz w:val="34"/>
          <w:szCs w:val="34"/>
          <w:cs/>
        </w:rPr>
        <w:t>สวนสาธารณะเบญจกิติ เท่านั้น</w:t>
      </w:r>
    </w:p>
    <w:p w14:paraId="5198B354" w14:textId="51EBE0D0" w:rsidR="002363DC" w:rsidRPr="00157935" w:rsidRDefault="004E75B0" w:rsidP="00F145CB">
      <w:pPr>
        <w:tabs>
          <w:tab w:val="left" w:pos="720"/>
          <w:tab w:val="left" w:pos="1080"/>
          <w:tab w:val="left" w:pos="1350"/>
          <w:tab w:val="left" w:pos="1843"/>
        </w:tabs>
        <w:spacing w:after="0" w:line="240" w:lineRule="auto"/>
        <w:ind w:firstLine="1418"/>
        <w:jc w:val="thaiDistribute"/>
        <w:rPr>
          <w:rFonts w:ascii="TH SarabunPSK" w:hAnsi="TH SarabunPSK" w:cs="TH SarabunPSK"/>
          <w:sz w:val="34"/>
          <w:szCs w:val="34"/>
        </w:rPr>
      </w:pPr>
      <w:r w:rsidRPr="00157935">
        <w:rPr>
          <w:rFonts w:ascii="TH SarabunPSK" w:hAnsi="TH SarabunPSK" w:cs="TH SarabunPSK"/>
          <w:sz w:val="34"/>
          <w:szCs w:val="34"/>
          <w:cs/>
        </w:rPr>
        <w:t>ข้อ</w:t>
      </w:r>
      <w:r w:rsidRPr="00157935">
        <w:rPr>
          <w:rFonts w:ascii="TH SarabunPSK" w:hAnsi="TH SarabunPSK" w:cs="TH SarabunPSK"/>
          <w:sz w:val="34"/>
          <w:szCs w:val="34"/>
          <w:cs/>
        </w:rPr>
        <w:tab/>
      </w:r>
      <w:r w:rsidR="00157935">
        <w:rPr>
          <w:rFonts w:ascii="TH SarabunPSK" w:hAnsi="TH SarabunPSK" w:cs="TH SarabunPSK" w:hint="cs"/>
          <w:sz w:val="34"/>
          <w:szCs w:val="34"/>
          <w:cs/>
        </w:rPr>
        <w:t>๔</w:t>
      </w:r>
      <w:r w:rsidRPr="00157935">
        <w:rPr>
          <w:rFonts w:ascii="TH SarabunPSK" w:hAnsi="TH SarabunPSK" w:cs="TH SarabunPSK"/>
          <w:sz w:val="34"/>
          <w:szCs w:val="34"/>
          <w:cs/>
        </w:rPr>
        <w:tab/>
      </w:r>
      <w:r w:rsidR="00544711" w:rsidRPr="00157935">
        <w:rPr>
          <w:rFonts w:ascii="TH SarabunPSK" w:hAnsi="TH SarabunPSK" w:cs="TH SarabunPSK"/>
          <w:sz w:val="34"/>
          <w:szCs w:val="34"/>
          <w:cs/>
        </w:rPr>
        <w:t>การบริจาคให้แก่</w:t>
      </w:r>
      <w:r w:rsidR="00836127" w:rsidRPr="00157935">
        <w:rPr>
          <w:rFonts w:ascii="TH SarabunPSK" w:hAnsi="TH SarabunPSK" w:cs="TH SarabunPSK"/>
          <w:sz w:val="34"/>
          <w:szCs w:val="34"/>
          <w:cs/>
        </w:rPr>
        <w:t>สำนักงานบริหารและพัฒนาองค์ความรู้ (องค์การมหาชน)</w:t>
      </w:r>
      <w:r w:rsidR="002363DC" w:rsidRPr="00157935">
        <w:rPr>
          <w:rFonts w:ascii="TH SarabunPSK" w:hAnsi="TH SarabunPSK" w:cs="TH SarabunPSK"/>
          <w:sz w:val="34"/>
          <w:szCs w:val="34"/>
          <w:cs/>
        </w:rPr>
        <w:br/>
      </w:r>
      <w:r w:rsidR="00544711" w:rsidRPr="00157935">
        <w:rPr>
          <w:rFonts w:ascii="TH SarabunPSK" w:hAnsi="TH SarabunPSK" w:cs="TH SarabunPSK"/>
          <w:sz w:val="34"/>
          <w:szCs w:val="34"/>
          <w:cs/>
        </w:rPr>
        <w:t>ให้ใช้ข้อมูลการบริจาคที่ปรากฏในระบบบริจาคอิเล็กทรอนิกส์เป็นหลักฐานประกอบการใช้สิทธิยกเว้นภาษีเงินได้ ภาษีมูลค่าเพิ่ม ภาษีธุรกิจเฉพาะ</w:t>
      </w:r>
      <w:r w:rsidR="006668AC" w:rsidRPr="00157935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544711" w:rsidRPr="00157935">
        <w:rPr>
          <w:rFonts w:ascii="TH SarabunPSK" w:hAnsi="TH SarabunPSK" w:cs="TH SarabunPSK"/>
          <w:sz w:val="34"/>
          <w:szCs w:val="34"/>
          <w:cs/>
        </w:rPr>
        <w:t>และอากรแสตมป์</w:t>
      </w:r>
      <w:r w:rsidR="00CE350C" w:rsidRPr="00157935">
        <w:rPr>
          <w:rFonts w:ascii="TH SarabunPSK" w:hAnsi="TH SarabunPSK" w:cs="TH SarabunPSK"/>
          <w:sz w:val="34"/>
          <w:szCs w:val="34"/>
        </w:rPr>
        <w:t xml:space="preserve"> </w:t>
      </w:r>
      <w:r w:rsidR="00544711" w:rsidRPr="00157935">
        <w:rPr>
          <w:rFonts w:ascii="TH SarabunPSK" w:hAnsi="TH SarabunPSK" w:cs="TH SarabunPSK"/>
          <w:sz w:val="34"/>
          <w:szCs w:val="34"/>
          <w:cs/>
        </w:rPr>
        <w:t xml:space="preserve">ตามมาตรา </w:t>
      </w:r>
      <w:r w:rsidR="00157935">
        <w:rPr>
          <w:rFonts w:ascii="TH SarabunPSK" w:hAnsi="TH SarabunPSK" w:cs="TH SarabunPSK" w:hint="cs"/>
          <w:sz w:val="34"/>
          <w:szCs w:val="34"/>
          <w:cs/>
        </w:rPr>
        <w:t>๔</w:t>
      </w:r>
      <w:r w:rsidR="00544711" w:rsidRPr="00157935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7D1243" w:rsidRPr="00157935">
        <w:rPr>
          <w:rFonts w:ascii="TH SarabunPSK" w:hAnsi="TH SarabunPSK" w:cs="TH SarabunPSK"/>
          <w:sz w:val="34"/>
          <w:szCs w:val="34"/>
          <w:cs/>
        </w:rPr>
        <w:t>และ</w:t>
      </w:r>
      <w:r w:rsidR="00544711" w:rsidRPr="00157935">
        <w:rPr>
          <w:rFonts w:ascii="TH SarabunPSK" w:hAnsi="TH SarabunPSK" w:cs="TH SarabunPSK"/>
          <w:sz w:val="34"/>
          <w:szCs w:val="34"/>
          <w:cs/>
        </w:rPr>
        <w:t xml:space="preserve">มาตรา </w:t>
      </w:r>
      <w:r w:rsidR="00157935">
        <w:rPr>
          <w:rFonts w:ascii="TH SarabunPSK" w:hAnsi="TH SarabunPSK" w:cs="TH SarabunPSK" w:hint="cs"/>
          <w:sz w:val="34"/>
          <w:szCs w:val="34"/>
          <w:cs/>
        </w:rPr>
        <w:t>๗</w:t>
      </w:r>
      <w:r w:rsidR="00544711" w:rsidRPr="00157935">
        <w:rPr>
          <w:rFonts w:ascii="TH SarabunPSK" w:hAnsi="TH SarabunPSK" w:cs="TH SarabunPSK"/>
          <w:sz w:val="34"/>
          <w:szCs w:val="34"/>
          <w:cs/>
        </w:rPr>
        <w:t xml:space="preserve"> แห่ง</w:t>
      </w:r>
      <w:r w:rsidR="002363DC" w:rsidRPr="00157935">
        <w:rPr>
          <w:rFonts w:ascii="TH SarabunPSK" w:hAnsi="TH SarabunPSK" w:cs="TH SarabunPSK"/>
          <w:sz w:val="34"/>
          <w:szCs w:val="34"/>
          <w:cs/>
        </w:rPr>
        <w:br/>
      </w:r>
      <w:r w:rsidR="00544711" w:rsidRPr="00157935">
        <w:rPr>
          <w:rFonts w:ascii="TH SarabunPSK" w:hAnsi="TH SarabunPSK" w:cs="TH SarabunPSK"/>
          <w:sz w:val="34"/>
          <w:szCs w:val="34"/>
          <w:cs/>
        </w:rPr>
        <w:t>พระ</w:t>
      </w:r>
      <w:r w:rsidR="00544711" w:rsidRPr="00157935">
        <w:rPr>
          <w:rFonts w:ascii="TH SarabunPSK" w:hAnsi="TH SarabunPSK" w:cs="TH SarabunPSK"/>
          <w:spacing w:val="-4"/>
          <w:sz w:val="34"/>
          <w:szCs w:val="34"/>
          <w:cs/>
        </w:rPr>
        <w:t xml:space="preserve">ราชกฤษฎีกาออกตามความในประมวลรัษฎากร ว่าด้วยการยกเว้นรัษฎากร (ฉบับที่ </w:t>
      </w:r>
      <w:r w:rsidR="00157935">
        <w:rPr>
          <w:rFonts w:ascii="TH SarabunPSK" w:hAnsi="TH SarabunPSK" w:cs="TH SarabunPSK" w:hint="cs"/>
          <w:spacing w:val="-4"/>
          <w:sz w:val="34"/>
          <w:szCs w:val="34"/>
          <w:cs/>
        </w:rPr>
        <w:t>๗๙๔</w:t>
      </w:r>
      <w:r w:rsidR="00544711" w:rsidRPr="00157935">
        <w:rPr>
          <w:rFonts w:ascii="TH SarabunPSK" w:hAnsi="TH SarabunPSK" w:cs="TH SarabunPSK"/>
          <w:spacing w:val="-4"/>
          <w:sz w:val="34"/>
          <w:szCs w:val="34"/>
          <w:cs/>
        </w:rPr>
        <w:t xml:space="preserve">) พ.ศ. </w:t>
      </w:r>
      <w:r w:rsidR="00157935">
        <w:rPr>
          <w:rFonts w:ascii="TH SarabunPSK" w:hAnsi="TH SarabunPSK" w:cs="TH SarabunPSK" w:hint="cs"/>
          <w:spacing w:val="-4"/>
          <w:sz w:val="34"/>
          <w:szCs w:val="34"/>
          <w:cs/>
        </w:rPr>
        <w:t>๒๕๖๘</w:t>
      </w:r>
      <w:r w:rsidR="00544711" w:rsidRPr="00157935">
        <w:rPr>
          <w:rFonts w:ascii="TH SarabunPSK" w:hAnsi="TH SarabunPSK" w:cs="TH SarabunPSK"/>
          <w:sz w:val="34"/>
          <w:szCs w:val="34"/>
          <w:cs/>
        </w:rPr>
        <w:t xml:space="preserve"> โดยผู้ที่ใช้สิทธิยกเว้นภาษีอากรไม่ต้องแสดงเอกสารหลักฐานการบริจาคต่อเจ้าพนักงานประเมิน</w:t>
      </w:r>
    </w:p>
    <w:p w14:paraId="1DC5CC3A" w14:textId="3C398B53" w:rsidR="003A0A49" w:rsidRPr="00157935" w:rsidRDefault="006668AC" w:rsidP="00F145CB">
      <w:pPr>
        <w:tabs>
          <w:tab w:val="left" w:pos="720"/>
          <w:tab w:val="left" w:pos="1080"/>
          <w:tab w:val="left" w:pos="1350"/>
          <w:tab w:val="left" w:pos="1843"/>
        </w:tabs>
        <w:spacing w:after="0" w:line="240" w:lineRule="auto"/>
        <w:ind w:firstLine="1418"/>
        <w:jc w:val="thaiDistribute"/>
        <w:rPr>
          <w:rFonts w:ascii="TH SarabunPSK" w:hAnsi="TH SarabunPSK" w:cs="TH SarabunPSK"/>
          <w:sz w:val="34"/>
          <w:szCs w:val="34"/>
        </w:rPr>
      </w:pPr>
      <w:r w:rsidRPr="00157935">
        <w:rPr>
          <w:rFonts w:ascii="TH SarabunPSK" w:hAnsi="TH SarabunPSK" w:cs="TH SarabunPSK"/>
          <w:sz w:val="34"/>
          <w:szCs w:val="34"/>
          <w:cs/>
        </w:rPr>
        <w:t>ข้อ</w:t>
      </w:r>
      <w:r w:rsidR="00914646" w:rsidRPr="00157935">
        <w:rPr>
          <w:rFonts w:ascii="TH SarabunPSK" w:hAnsi="TH SarabunPSK" w:cs="TH SarabunPSK"/>
          <w:sz w:val="34"/>
          <w:szCs w:val="34"/>
          <w:cs/>
        </w:rPr>
        <w:tab/>
      </w:r>
      <w:r w:rsidR="00157935">
        <w:rPr>
          <w:rFonts w:ascii="TH SarabunPSK" w:hAnsi="TH SarabunPSK" w:cs="TH SarabunPSK" w:hint="cs"/>
          <w:sz w:val="34"/>
          <w:szCs w:val="34"/>
          <w:cs/>
        </w:rPr>
        <w:t>๕</w:t>
      </w:r>
      <w:r w:rsidR="00544711" w:rsidRPr="00157935">
        <w:rPr>
          <w:rFonts w:ascii="TH SarabunPSK" w:hAnsi="TH SarabunPSK" w:cs="TH SarabunPSK"/>
          <w:sz w:val="34"/>
          <w:szCs w:val="34"/>
          <w:cs/>
        </w:rPr>
        <w:tab/>
      </w:r>
      <w:r w:rsidR="003A0A49" w:rsidRPr="00157935">
        <w:rPr>
          <w:rFonts w:ascii="TH SarabunPSK" w:hAnsi="TH SarabunPSK" w:cs="TH SarabunPSK"/>
          <w:sz w:val="34"/>
          <w:szCs w:val="34"/>
          <w:cs/>
        </w:rPr>
        <w:t xml:space="preserve">ประกาศนี้ให้ใช้บังคับตั้งแต่วันที่ </w:t>
      </w:r>
      <w:r w:rsidR="00157935">
        <w:rPr>
          <w:rFonts w:ascii="TH SarabunPSK" w:hAnsi="TH SarabunPSK" w:cs="TH SarabunPSK" w:hint="cs"/>
          <w:sz w:val="34"/>
          <w:szCs w:val="34"/>
          <w:cs/>
        </w:rPr>
        <w:t>๑</w:t>
      </w:r>
      <w:r w:rsidR="003A0A49" w:rsidRPr="00157935">
        <w:rPr>
          <w:rFonts w:ascii="TH SarabunPSK" w:hAnsi="TH SarabunPSK" w:cs="TH SarabunPSK"/>
          <w:sz w:val="34"/>
          <w:szCs w:val="34"/>
          <w:cs/>
        </w:rPr>
        <w:t xml:space="preserve"> มกราคม พ.ศ. </w:t>
      </w:r>
      <w:r w:rsidR="00157935">
        <w:rPr>
          <w:rFonts w:ascii="TH SarabunPSK" w:hAnsi="TH SarabunPSK" w:cs="TH SarabunPSK" w:hint="cs"/>
          <w:sz w:val="34"/>
          <w:szCs w:val="34"/>
          <w:cs/>
        </w:rPr>
        <w:t>๒๕๖๘</w:t>
      </w:r>
      <w:r w:rsidR="00CD5828" w:rsidRPr="00157935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061125" w:rsidRPr="00157935">
        <w:rPr>
          <w:rFonts w:ascii="TH SarabunPSK" w:hAnsi="TH SarabunPSK" w:cs="TH SarabunPSK"/>
          <w:sz w:val="34"/>
          <w:szCs w:val="34"/>
          <w:cs/>
        </w:rPr>
        <w:t>เป็นต้นไป</w:t>
      </w:r>
    </w:p>
    <w:p w14:paraId="7A48CCEF" w14:textId="7C17683B" w:rsidR="00111FC6" w:rsidRPr="00157935" w:rsidRDefault="00111FC6" w:rsidP="00F145CB">
      <w:pPr>
        <w:tabs>
          <w:tab w:val="left" w:pos="720"/>
        </w:tabs>
        <w:spacing w:after="0" w:line="240" w:lineRule="auto"/>
        <w:ind w:firstLine="1418"/>
        <w:rPr>
          <w:rFonts w:ascii="TH SarabunPSK" w:hAnsi="TH SarabunPSK" w:cs="TH SarabunPSK"/>
          <w:sz w:val="34"/>
          <w:szCs w:val="34"/>
        </w:rPr>
      </w:pPr>
    </w:p>
    <w:p w14:paraId="13BCF7F1" w14:textId="24BAA987" w:rsidR="002363DC" w:rsidRDefault="002363DC" w:rsidP="00F145CB">
      <w:pPr>
        <w:tabs>
          <w:tab w:val="left" w:pos="709"/>
          <w:tab w:val="left" w:pos="1134"/>
          <w:tab w:val="left" w:pos="1418"/>
          <w:tab w:val="left" w:pos="1832"/>
          <w:tab w:val="left" w:pos="2552"/>
          <w:tab w:val="left" w:pos="283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157935">
        <w:rPr>
          <w:rFonts w:ascii="TH SarabunPSK" w:eastAsia="Times New Roman" w:hAnsi="TH SarabunPSK" w:cs="TH SarabunPSK"/>
          <w:spacing w:val="-4"/>
          <w:sz w:val="34"/>
          <w:szCs w:val="34"/>
          <w:cs/>
          <w:lang w:val="x-none" w:eastAsia="x-none"/>
        </w:rPr>
        <w:tab/>
      </w:r>
      <w:r w:rsidRPr="00157935">
        <w:rPr>
          <w:rFonts w:ascii="TH SarabunPSK" w:eastAsia="Times New Roman" w:hAnsi="TH SarabunPSK" w:cs="TH SarabunPSK"/>
          <w:sz w:val="34"/>
          <w:szCs w:val="34"/>
          <w:cs/>
          <w:lang w:eastAsia="x-none"/>
        </w:rPr>
        <w:t xml:space="preserve"> </w:t>
      </w:r>
      <w:r w:rsidRPr="00157935">
        <w:rPr>
          <w:rFonts w:ascii="TH SarabunPSK" w:eastAsia="Times New Roman" w:hAnsi="TH SarabunPSK" w:cs="TH SarabunPSK"/>
          <w:sz w:val="34"/>
          <w:szCs w:val="34"/>
          <w:cs/>
        </w:rPr>
        <w:tab/>
      </w:r>
      <w:r w:rsidRPr="00157935">
        <w:rPr>
          <w:rFonts w:ascii="TH SarabunPSK" w:eastAsia="Times New Roman" w:hAnsi="TH SarabunPSK" w:cs="TH SarabunPSK"/>
          <w:sz w:val="34"/>
          <w:szCs w:val="34"/>
          <w:cs/>
        </w:rPr>
        <w:tab/>
      </w:r>
      <w:r w:rsidRPr="00157935">
        <w:rPr>
          <w:rFonts w:ascii="TH SarabunPSK" w:eastAsia="Times New Roman" w:hAnsi="TH SarabunPSK" w:cs="TH SarabunPSK"/>
          <w:sz w:val="34"/>
          <w:szCs w:val="34"/>
          <w:cs/>
        </w:rPr>
        <w:tab/>
      </w:r>
      <w:r w:rsidRPr="00157935">
        <w:rPr>
          <w:rFonts w:ascii="TH SarabunPSK" w:eastAsia="Times New Roman" w:hAnsi="TH SarabunPSK" w:cs="TH SarabunPSK"/>
          <w:sz w:val="34"/>
          <w:szCs w:val="34"/>
          <w:cs/>
        </w:rPr>
        <w:tab/>
      </w:r>
      <w:r w:rsidRPr="00157935">
        <w:rPr>
          <w:rFonts w:ascii="TH SarabunPSK" w:eastAsia="Times New Roman" w:hAnsi="TH SarabunPSK" w:cs="TH SarabunPSK"/>
          <w:sz w:val="34"/>
          <w:szCs w:val="34"/>
          <w:cs/>
        </w:rPr>
        <w:tab/>
        <w:t xml:space="preserve">              ประกาศ ณ วันที่</w:t>
      </w:r>
      <w:r w:rsidR="00A009D9">
        <w:rPr>
          <w:rFonts w:ascii="TH SarabunPSK" w:eastAsia="Times New Roman" w:hAnsi="TH SarabunPSK" w:cs="TH SarabunPSK" w:hint="cs"/>
          <w:sz w:val="34"/>
          <w:szCs w:val="34"/>
          <w:cs/>
        </w:rPr>
        <w:t>  ๒๙  กรกฎาคม  </w:t>
      </w:r>
      <w:r w:rsidRPr="00157935">
        <w:rPr>
          <w:rFonts w:ascii="TH SarabunPSK" w:eastAsia="Times New Roman" w:hAnsi="TH SarabunPSK" w:cs="TH SarabunPSK"/>
          <w:sz w:val="34"/>
          <w:szCs w:val="34"/>
          <w:cs/>
        </w:rPr>
        <w:t>พ.ศ.</w:t>
      </w:r>
      <w:r w:rsidRPr="00157935">
        <w:rPr>
          <w:rFonts w:ascii="TH SarabunPSK" w:eastAsia="Times New Roman" w:hAnsi="TH SarabunPSK" w:cs="TH SarabunPSK"/>
          <w:sz w:val="34"/>
          <w:szCs w:val="34"/>
        </w:rPr>
        <w:t xml:space="preserve"> </w:t>
      </w:r>
      <w:r w:rsidRPr="00157935">
        <w:rPr>
          <w:rFonts w:ascii="TH SarabunPSK" w:eastAsia="Times New Roman" w:hAnsi="TH SarabunPSK" w:cs="TH SarabunPSK"/>
          <w:sz w:val="34"/>
          <w:szCs w:val="34"/>
          <w:cs/>
        </w:rPr>
        <w:t>๒๕๖๘</w:t>
      </w:r>
      <w:r w:rsidRPr="00157935">
        <w:rPr>
          <w:rFonts w:ascii="TH SarabunPSK" w:eastAsia="Times New Roman" w:hAnsi="TH SarabunPSK" w:cs="TH SarabunPSK"/>
          <w:sz w:val="34"/>
          <w:szCs w:val="34"/>
        </w:rPr>
        <w:t xml:space="preserve"> </w:t>
      </w:r>
    </w:p>
    <w:p w14:paraId="28067264" w14:textId="77777777" w:rsidR="00A009D9" w:rsidRPr="00157935" w:rsidRDefault="00A009D9" w:rsidP="00F145CB">
      <w:pPr>
        <w:tabs>
          <w:tab w:val="left" w:pos="709"/>
          <w:tab w:val="left" w:pos="1134"/>
          <w:tab w:val="left" w:pos="1418"/>
          <w:tab w:val="left" w:pos="1832"/>
          <w:tab w:val="left" w:pos="2552"/>
          <w:tab w:val="left" w:pos="283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4"/>
          <w:szCs w:val="34"/>
        </w:rPr>
      </w:pPr>
    </w:p>
    <w:p w14:paraId="5380A161" w14:textId="77777777" w:rsidR="002363DC" w:rsidRPr="00157935" w:rsidRDefault="002363DC" w:rsidP="00F145CB">
      <w:pPr>
        <w:tabs>
          <w:tab w:val="left" w:pos="709"/>
          <w:tab w:val="left" w:pos="1080"/>
          <w:tab w:val="left" w:pos="1134"/>
          <w:tab w:val="left" w:pos="1418"/>
          <w:tab w:val="left" w:pos="2160"/>
          <w:tab w:val="left" w:pos="2340"/>
          <w:tab w:val="left" w:pos="2520"/>
          <w:tab w:val="left" w:pos="4320"/>
          <w:tab w:val="left" w:pos="6120"/>
          <w:tab w:val="left" w:pos="6660"/>
          <w:tab w:val="left" w:pos="7740"/>
          <w:tab w:val="left" w:pos="7920"/>
        </w:tabs>
        <w:overflowPunct w:val="0"/>
        <w:autoSpaceDE w:val="0"/>
        <w:autoSpaceDN w:val="0"/>
        <w:adjustRightInd w:val="0"/>
        <w:spacing w:after="0" w:line="240" w:lineRule="auto"/>
        <w:ind w:left="-86"/>
        <w:jc w:val="thaiDistribute"/>
        <w:textAlignment w:val="baseline"/>
        <w:rPr>
          <w:rFonts w:ascii="TH SarabunPSK" w:eastAsia="Times New Roman" w:hAnsi="TH SarabunPSK" w:cs="TH SarabunPSK"/>
          <w:sz w:val="34"/>
          <w:szCs w:val="34"/>
        </w:rPr>
      </w:pPr>
    </w:p>
    <w:p w14:paraId="08BBF55C" w14:textId="5B9E5FC6" w:rsidR="002363DC" w:rsidRPr="00A009D9" w:rsidRDefault="00A009D9" w:rsidP="00F145CB">
      <w:pPr>
        <w:tabs>
          <w:tab w:val="left" w:pos="709"/>
          <w:tab w:val="left" w:pos="1080"/>
          <w:tab w:val="left" w:pos="1134"/>
          <w:tab w:val="left" w:pos="1418"/>
          <w:tab w:val="left" w:pos="2160"/>
          <w:tab w:val="left" w:pos="2340"/>
          <w:tab w:val="left" w:pos="2520"/>
          <w:tab w:val="left" w:pos="5940"/>
        </w:tabs>
        <w:overflowPunct w:val="0"/>
        <w:autoSpaceDE w:val="0"/>
        <w:autoSpaceDN w:val="0"/>
        <w:adjustRightInd w:val="0"/>
        <w:spacing w:after="0" w:line="240" w:lineRule="auto"/>
        <w:ind w:left="-85"/>
        <w:jc w:val="thaiDistribute"/>
        <w:textAlignment w:val="baseline"/>
        <w:rPr>
          <w:rFonts w:ascii="TH SarabunPSK" w:eastAsia="Times New Roman" w:hAnsi="TH SarabunPSK" w:cs="TH SarabunPSK"/>
          <w:sz w:val="34"/>
          <w:szCs w:val="34"/>
        </w:rPr>
      </w:pPr>
      <w:r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="002363DC" w:rsidRPr="00A009D9">
        <w:rPr>
          <w:rFonts w:ascii="TH SarabunPSK" w:eastAsia="Times New Roman" w:hAnsi="TH SarabunPSK" w:cs="TH SarabunPSK"/>
          <w:sz w:val="34"/>
          <w:szCs w:val="34"/>
          <w:cs/>
        </w:rPr>
        <w:t xml:space="preserve">                                                                            </w:t>
      </w:r>
      <w:r w:rsidRPr="00A009D9">
        <w:rPr>
          <w:rFonts w:ascii="TH SarabunPSK" w:eastAsia="Times New Roman" w:hAnsi="TH SarabunPSK" w:cs="TH SarabunPSK"/>
          <w:sz w:val="34"/>
          <w:szCs w:val="34"/>
          <w:cs/>
        </w:rPr>
        <w:t>ปิ่นสาย  สุรัสวดี</w:t>
      </w:r>
      <w:r w:rsidR="002363DC" w:rsidRPr="00A009D9">
        <w:rPr>
          <w:rFonts w:ascii="TH SarabunPSK" w:eastAsia="Times New Roman" w:hAnsi="TH SarabunPSK" w:cs="TH SarabunPSK"/>
          <w:sz w:val="34"/>
          <w:szCs w:val="34"/>
          <w:cs/>
        </w:rPr>
        <w:t xml:space="preserve">  </w:t>
      </w:r>
    </w:p>
    <w:p w14:paraId="2DC08C36" w14:textId="77777777" w:rsidR="002363DC" w:rsidRPr="00157935" w:rsidRDefault="002363DC" w:rsidP="00F145CB">
      <w:pPr>
        <w:tabs>
          <w:tab w:val="left" w:pos="709"/>
          <w:tab w:val="left" w:pos="1080"/>
          <w:tab w:val="left" w:pos="1134"/>
          <w:tab w:val="left" w:pos="1418"/>
          <w:tab w:val="left" w:pos="2160"/>
          <w:tab w:val="left" w:pos="2340"/>
          <w:tab w:val="left" w:pos="2520"/>
          <w:tab w:val="left" w:pos="5387"/>
          <w:tab w:val="left" w:pos="5529"/>
        </w:tabs>
        <w:overflowPunct w:val="0"/>
        <w:autoSpaceDE w:val="0"/>
        <w:autoSpaceDN w:val="0"/>
        <w:adjustRightInd w:val="0"/>
        <w:spacing w:after="0" w:line="240" w:lineRule="auto"/>
        <w:ind w:left="-86"/>
        <w:jc w:val="thaiDistribute"/>
        <w:textAlignment w:val="baseline"/>
        <w:rPr>
          <w:rFonts w:ascii="TH SarabunPSK" w:eastAsia="Times New Roman" w:hAnsi="TH SarabunPSK" w:cs="TH SarabunPSK"/>
          <w:sz w:val="34"/>
          <w:szCs w:val="34"/>
          <w:cs/>
        </w:rPr>
      </w:pPr>
      <w:r w:rsidRPr="00157935">
        <w:rPr>
          <w:rFonts w:ascii="TH SarabunPSK" w:eastAsia="Times New Roman" w:hAnsi="TH SarabunPSK" w:cs="TH SarabunPSK"/>
          <w:sz w:val="34"/>
          <w:szCs w:val="34"/>
          <w:cs/>
        </w:rPr>
        <w:tab/>
      </w:r>
      <w:r w:rsidRPr="00157935">
        <w:rPr>
          <w:rFonts w:ascii="TH SarabunPSK" w:eastAsia="Times New Roman" w:hAnsi="TH SarabunPSK" w:cs="TH SarabunPSK"/>
          <w:sz w:val="34"/>
          <w:szCs w:val="34"/>
          <w:cs/>
        </w:rPr>
        <w:tab/>
      </w:r>
      <w:r w:rsidRPr="00157935">
        <w:rPr>
          <w:rFonts w:ascii="TH SarabunPSK" w:eastAsia="Times New Roman" w:hAnsi="TH SarabunPSK" w:cs="TH SarabunPSK"/>
          <w:sz w:val="34"/>
          <w:szCs w:val="34"/>
          <w:cs/>
        </w:rPr>
        <w:tab/>
      </w:r>
      <w:r w:rsidRPr="00157935">
        <w:rPr>
          <w:rFonts w:ascii="TH SarabunPSK" w:eastAsia="Times New Roman" w:hAnsi="TH SarabunPSK" w:cs="TH SarabunPSK"/>
          <w:sz w:val="34"/>
          <w:szCs w:val="34"/>
          <w:cs/>
        </w:rPr>
        <w:tab/>
      </w:r>
      <w:r w:rsidRPr="00157935">
        <w:rPr>
          <w:rFonts w:ascii="TH SarabunPSK" w:eastAsia="Times New Roman" w:hAnsi="TH SarabunPSK" w:cs="TH SarabunPSK"/>
          <w:sz w:val="34"/>
          <w:szCs w:val="34"/>
          <w:cs/>
        </w:rPr>
        <w:tab/>
      </w:r>
      <w:r w:rsidRPr="00157935">
        <w:rPr>
          <w:rFonts w:ascii="TH SarabunPSK" w:eastAsia="Times New Roman" w:hAnsi="TH SarabunPSK" w:cs="TH SarabunPSK"/>
          <w:sz w:val="34"/>
          <w:szCs w:val="34"/>
          <w:cs/>
        </w:rPr>
        <w:tab/>
      </w:r>
      <w:r w:rsidRPr="00157935">
        <w:rPr>
          <w:rFonts w:ascii="TH SarabunPSK" w:eastAsia="Times New Roman" w:hAnsi="TH SarabunPSK" w:cs="TH SarabunPSK"/>
          <w:sz w:val="34"/>
          <w:szCs w:val="34"/>
          <w:cs/>
        </w:rPr>
        <w:tab/>
        <w:t xml:space="preserve">                                       (นายปิ่นสาย  สุรัสวดี)</w:t>
      </w:r>
    </w:p>
    <w:p w14:paraId="4ECFB986" w14:textId="77777777" w:rsidR="002363DC" w:rsidRPr="00157935" w:rsidRDefault="002363DC" w:rsidP="00F145CB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340"/>
          <w:tab w:val="left" w:pos="2520"/>
          <w:tab w:val="left" w:pos="4320"/>
          <w:tab w:val="left" w:pos="5529"/>
        </w:tabs>
        <w:overflowPunct w:val="0"/>
        <w:autoSpaceDE w:val="0"/>
        <w:autoSpaceDN w:val="0"/>
        <w:adjustRightInd w:val="0"/>
        <w:spacing w:after="0" w:line="240" w:lineRule="auto"/>
        <w:ind w:left="-86"/>
        <w:jc w:val="thaiDistribute"/>
        <w:textAlignment w:val="baseline"/>
        <w:rPr>
          <w:rFonts w:ascii="TH SarabunPSK" w:eastAsia="Times New Roman" w:hAnsi="TH SarabunPSK" w:cs="TH SarabunPSK"/>
          <w:sz w:val="34"/>
          <w:szCs w:val="34"/>
        </w:rPr>
      </w:pPr>
      <w:r w:rsidRPr="00157935">
        <w:rPr>
          <w:rFonts w:ascii="TH SarabunPSK" w:eastAsia="Times New Roman" w:hAnsi="TH SarabunPSK" w:cs="TH SarabunPSK"/>
          <w:sz w:val="34"/>
          <w:szCs w:val="34"/>
          <w:cs/>
        </w:rPr>
        <w:tab/>
      </w:r>
      <w:r w:rsidRPr="00157935">
        <w:rPr>
          <w:rFonts w:ascii="TH SarabunPSK" w:eastAsia="Times New Roman" w:hAnsi="TH SarabunPSK" w:cs="TH SarabunPSK"/>
          <w:sz w:val="34"/>
          <w:szCs w:val="34"/>
          <w:cs/>
        </w:rPr>
        <w:tab/>
      </w:r>
      <w:r w:rsidRPr="00157935">
        <w:rPr>
          <w:rFonts w:ascii="TH SarabunPSK" w:eastAsia="Times New Roman" w:hAnsi="TH SarabunPSK" w:cs="TH SarabunPSK"/>
          <w:sz w:val="34"/>
          <w:szCs w:val="34"/>
          <w:cs/>
        </w:rPr>
        <w:tab/>
      </w:r>
      <w:r w:rsidRPr="00157935">
        <w:rPr>
          <w:rFonts w:ascii="TH SarabunPSK" w:eastAsia="Times New Roman" w:hAnsi="TH SarabunPSK" w:cs="TH SarabunPSK"/>
          <w:sz w:val="34"/>
          <w:szCs w:val="34"/>
          <w:cs/>
        </w:rPr>
        <w:tab/>
      </w:r>
      <w:r w:rsidRPr="00157935">
        <w:rPr>
          <w:rFonts w:ascii="TH SarabunPSK" w:eastAsia="Times New Roman" w:hAnsi="TH SarabunPSK" w:cs="TH SarabunPSK"/>
          <w:sz w:val="34"/>
          <w:szCs w:val="34"/>
          <w:cs/>
        </w:rPr>
        <w:tab/>
      </w:r>
      <w:r w:rsidRPr="00157935">
        <w:rPr>
          <w:rFonts w:ascii="TH SarabunPSK" w:eastAsia="Times New Roman" w:hAnsi="TH SarabunPSK" w:cs="TH SarabunPSK"/>
          <w:sz w:val="34"/>
          <w:szCs w:val="34"/>
          <w:cs/>
        </w:rPr>
        <w:tab/>
      </w:r>
      <w:r w:rsidRPr="00157935">
        <w:rPr>
          <w:rFonts w:ascii="TH SarabunPSK" w:eastAsia="Times New Roman" w:hAnsi="TH SarabunPSK" w:cs="TH SarabunPSK"/>
          <w:sz w:val="34"/>
          <w:szCs w:val="34"/>
          <w:cs/>
        </w:rPr>
        <w:tab/>
      </w:r>
      <w:r w:rsidRPr="00157935">
        <w:rPr>
          <w:rFonts w:ascii="TH SarabunPSK" w:eastAsia="Times New Roman" w:hAnsi="TH SarabunPSK" w:cs="TH SarabunPSK"/>
          <w:sz w:val="34"/>
          <w:szCs w:val="34"/>
          <w:cs/>
        </w:rPr>
        <w:tab/>
        <w:t xml:space="preserve">                อธิบดีกรมสรรพากร  </w:t>
      </w:r>
    </w:p>
    <w:p w14:paraId="2906917A" w14:textId="77777777" w:rsidR="002363DC" w:rsidRPr="00157935" w:rsidRDefault="002363DC" w:rsidP="00F145CB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sz w:val="34"/>
          <w:szCs w:val="34"/>
        </w:rPr>
      </w:pPr>
    </w:p>
    <w:sectPr w:rsidR="002363DC" w:rsidRPr="00157935" w:rsidSect="005E7A04">
      <w:headerReference w:type="default" r:id="rId9"/>
      <w:pgSz w:w="11906" w:h="16838"/>
      <w:pgMar w:top="1702" w:right="1134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9FBF6" w14:textId="77777777" w:rsidR="00143FCB" w:rsidRDefault="00143FCB" w:rsidP="00781CFB">
      <w:pPr>
        <w:spacing w:after="0" w:line="240" w:lineRule="auto"/>
      </w:pPr>
      <w:r>
        <w:separator/>
      </w:r>
    </w:p>
  </w:endnote>
  <w:endnote w:type="continuationSeparator" w:id="0">
    <w:p w14:paraId="73A17E9D" w14:textId="77777777" w:rsidR="00143FCB" w:rsidRDefault="00143FCB" w:rsidP="00781C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D414D9" w14:textId="77777777" w:rsidR="00143FCB" w:rsidRDefault="00143FCB" w:rsidP="00781CFB">
      <w:pPr>
        <w:spacing w:after="0" w:line="240" w:lineRule="auto"/>
      </w:pPr>
      <w:r>
        <w:separator/>
      </w:r>
    </w:p>
  </w:footnote>
  <w:footnote w:type="continuationSeparator" w:id="0">
    <w:p w14:paraId="694264A6" w14:textId="77777777" w:rsidR="00143FCB" w:rsidRDefault="00143FCB" w:rsidP="00781C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H SarabunIT๙" w:hAnsi="TH SarabunIT๙" w:cs="TH SarabunIT๙"/>
        <w:sz w:val="34"/>
        <w:szCs w:val="34"/>
      </w:rPr>
      <w:id w:val="-10219727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E3929F8" w14:textId="77777777" w:rsidR="00781CFB" w:rsidRPr="00781CFB" w:rsidRDefault="00781CFB">
        <w:pPr>
          <w:pStyle w:val="Header"/>
          <w:jc w:val="center"/>
          <w:rPr>
            <w:rFonts w:ascii="TH SarabunIT๙" w:hAnsi="TH SarabunIT๙" w:cs="TH SarabunIT๙"/>
            <w:sz w:val="34"/>
            <w:szCs w:val="34"/>
          </w:rPr>
        </w:pPr>
        <w:r w:rsidRPr="00781CFB">
          <w:rPr>
            <w:rFonts w:ascii="TH SarabunIT๙" w:hAnsi="TH SarabunIT๙" w:cs="TH SarabunIT๙"/>
            <w:sz w:val="34"/>
            <w:szCs w:val="34"/>
          </w:rPr>
          <w:t>-</w:t>
        </w:r>
        <w:r w:rsidRPr="00781CFB">
          <w:rPr>
            <w:rFonts w:ascii="TH SarabunIT๙" w:hAnsi="TH SarabunIT๙" w:cs="TH SarabunIT๙"/>
            <w:sz w:val="34"/>
            <w:szCs w:val="34"/>
          </w:rPr>
          <w:fldChar w:fldCharType="begin"/>
        </w:r>
        <w:r w:rsidRPr="00781CFB">
          <w:rPr>
            <w:rFonts w:ascii="TH SarabunIT๙" w:hAnsi="TH SarabunIT๙" w:cs="TH SarabunIT๙"/>
            <w:sz w:val="34"/>
            <w:szCs w:val="34"/>
          </w:rPr>
          <w:instrText xml:space="preserve"> PAGE   \* MERGEFORMAT </w:instrText>
        </w:r>
        <w:r w:rsidRPr="00781CFB">
          <w:rPr>
            <w:rFonts w:ascii="TH SarabunIT๙" w:hAnsi="TH SarabunIT๙" w:cs="TH SarabunIT๙"/>
            <w:sz w:val="34"/>
            <w:szCs w:val="34"/>
          </w:rPr>
          <w:fldChar w:fldCharType="separate"/>
        </w:r>
        <w:r w:rsidR="00EC1BE2">
          <w:rPr>
            <w:rFonts w:ascii="TH SarabunIT๙" w:hAnsi="TH SarabunIT๙" w:cs="TH SarabunIT๙"/>
            <w:noProof/>
            <w:sz w:val="34"/>
            <w:szCs w:val="34"/>
          </w:rPr>
          <w:t>2</w:t>
        </w:r>
        <w:r w:rsidRPr="00781CFB">
          <w:rPr>
            <w:rFonts w:ascii="TH SarabunIT๙" w:hAnsi="TH SarabunIT๙" w:cs="TH SarabunIT๙"/>
            <w:noProof/>
            <w:sz w:val="34"/>
            <w:szCs w:val="34"/>
          </w:rPr>
          <w:fldChar w:fldCharType="end"/>
        </w:r>
        <w:r w:rsidRPr="00781CFB">
          <w:rPr>
            <w:rFonts w:ascii="TH SarabunIT๙" w:hAnsi="TH SarabunIT๙" w:cs="TH SarabunIT๙"/>
            <w:noProof/>
            <w:sz w:val="34"/>
            <w:szCs w:val="34"/>
          </w:rPr>
          <w:t>-</w:t>
        </w:r>
      </w:p>
    </w:sdtContent>
  </w:sdt>
  <w:p w14:paraId="020BEC50" w14:textId="77777777" w:rsidR="00781CFB" w:rsidRPr="00781CFB" w:rsidRDefault="00781CFB">
    <w:pPr>
      <w:pStyle w:val="Header"/>
      <w:rPr>
        <w:rFonts w:ascii="TH SarabunIT๙" w:hAnsi="TH SarabunIT๙" w:cs="TH SarabunIT๙"/>
        <w:sz w:val="34"/>
        <w:szCs w:val="3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DB4C76"/>
    <w:multiLevelType w:val="hybridMultilevel"/>
    <w:tmpl w:val="4498E216"/>
    <w:lvl w:ilvl="0" w:tplc="8D9872D2">
      <w:start w:val="1"/>
      <w:numFmt w:val="decimal"/>
      <w:lvlText w:val="(%1)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" w15:restartNumberingAfterBreak="0">
    <w:nsid w:val="39DC5FBC"/>
    <w:multiLevelType w:val="hybridMultilevel"/>
    <w:tmpl w:val="C7440EEE"/>
    <w:lvl w:ilvl="0" w:tplc="8A960308">
      <w:start w:val="1"/>
      <w:numFmt w:val="decimal"/>
      <w:lvlText w:val="(%1)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" w15:restartNumberingAfterBreak="0">
    <w:nsid w:val="58086208"/>
    <w:multiLevelType w:val="hybridMultilevel"/>
    <w:tmpl w:val="EA487F3C"/>
    <w:lvl w:ilvl="0" w:tplc="F98E6A3C">
      <w:start w:val="1"/>
      <w:numFmt w:val="thaiLetters"/>
      <w:lvlText w:val="(%1)"/>
      <w:lvlJc w:val="left"/>
      <w:pPr>
        <w:ind w:left="1695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5" w:hanging="360"/>
      </w:pPr>
    </w:lvl>
    <w:lvl w:ilvl="2" w:tplc="0409001B" w:tentative="1">
      <w:start w:val="1"/>
      <w:numFmt w:val="lowerRoman"/>
      <w:lvlText w:val="%3."/>
      <w:lvlJc w:val="right"/>
      <w:pPr>
        <w:ind w:left="3015" w:hanging="180"/>
      </w:pPr>
    </w:lvl>
    <w:lvl w:ilvl="3" w:tplc="0409000F" w:tentative="1">
      <w:start w:val="1"/>
      <w:numFmt w:val="decimal"/>
      <w:lvlText w:val="%4."/>
      <w:lvlJc w:val="left"/>
      <w:pPr>
        <w:ind w:left="3735" w:hanging="360"/>
      </w:pPr>
    </w:lvl>
    <w:lvl w:ilvl="4" w:tplc="04090019" w:tentative="1">
      <w:start w:val="1"/>
      <w:numFmt w:val="lowerLetter"/>
      <w:lvlText w:val="%5."/>
      <w:lvlJc w:val="left"/>
      <w:pPr>
        <w:ind w:left="4455" w:hanging="360"/>
      </w:pPr>
    </w:lvl>
    <w:lvl w:ilvl="5" w:tplc="0409001B" w:tentative="1">
      <w:start w:val="1"/>
      <w:numFmt w:val="lowerRoman"/>
      <w:lvlText w:val="%6."/>
      <w:lvlJc w:val="right"/>
      <w:pPr>
        <w:ind w:left="5175" w:hanging="180"/>
      </w:pPr>
    </w:lvl>
    <w:lvl w:ilvl="6" w:tplc="0409000F" w:tentative="1">
      <w:start w:val="1"/>
      <w:numFmt w:val="decimal"/>
      <w:lvlText w:val="%7."/>
      <w:lvlJc w:val="left"/>
      <w:pPr>
        <w:ind w:left="5895" w:hanging="360"/>
      </w:pPr>
    </w:lvl>
    <w:lvl w:ilvl="7" w:tplc="04090019" w:tentative="1">
      <w:start w:val="1"/>
      <w:numFmt w:val="lowerLetter"/>
      <w:lvlText w:val="%8."/>
      <w:lvlJc w:val="left"/>
      <w:pPr>
        <w:ind w:left="6615" w:hanging="360"/>
      </w:pPr>
    </w:lvl>
    <w:lvl w:ilvl="8" w:tplc="0409001B" w:tentative="1">
      <w:start w:val="1"/>
      <w:numFmt w:val="lowerRoman"/>
      <w:lvlText w:val="%9."/>
      <w:lvlJc w:val="right"/>
      <w:pPr>
        <w:ind w:left="733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1FA"/>
    <w:rsid w:val="00017C2C"/>
    <w:rsid w:val="00020004"/>
    <w:rsid w:val="0002020B"/>
    <w:rsid w:val="00032F3E"/>
    <w:rsid w:val="000333EE"/>
    <w:rsid w:val="0003457D"/>
    <w:rsid w:val="00034D9C"/>
    <w:rsid w:val="000541DE"/>
    <w:rsid w:val="000573D9"/>
    <w:rsid w:val="00061125"/>
    <w:rsid w:val="000617AC"/>
    <w:rsid w:val="00061C50"/>
    <w:rsid w:val="00062A77"/>
    <w:rsid w:val="00073883"/>
    <w:rsid w:val="0008220E"/>
    <w:rsid w:val="000977FD"/>
    <w:rsid w:val="000C6AED"/>
    <w:rsid w:val="000E347D"/>
    <w:rsid w:val="000E5899"/>
    <w:rsid w:val="000F5E9A"/>
    <w:rsid w:val="0010359C"/>
    <w:rsid w:val="00111FC6"/>
    <w:rsid w:val="00116F0B"/>
    <w:rsid w:val="00130873"/>
    <w:rsid w:val="00133E79"/>
    <w:rsid w:val="00135CC0"/>
    <w:rsid w:val="00143FCB"/>
    <w:rsid w:val="0014787A"/>
    <w:rsid w:val="00157935"/>
    <w:rsid w:val="00176F0E"/>
    <w:rsid w:val="001802CF"/>
    <w:rsid w:val="0019607D"/>
    <w:rsid w:val="001A5A41"/>
    <w:rsid w:val="001B0038"/>
    <w:rsid w:val="001E0FF4"/>
    <w:rsid w:val="001F28E2"/>
    <w:rsid w:val="00210813"/>
    <w:rsid w:val="00223BB1"/>
    <w:rsid w:val="00224D26"/>
    <w:rsid w:val="00233EF5"/>
    <w:rsid w:val="002363DC"/>
    <w:rsid w:val="0024457B"/>
    <w:rsid w:val="002574DA"/>
    <w:rsid w:val="002579C7"/>
    <w:rsid w:val="00266348"/>
    <w:rsid w:val="00280249"/>
    <w:rsid w:val="002A4AD3"/>
    <w:rsid w:val="002B3A75"/>
    <w:rsid w:val="002C229A"/>
    <w:rsid w:val="002E26E7"/>
    <w:rsid w:val="002E50D9"/>
    <w:rsid w:val="002F6B93"/>
    <w:rsid w:val="002F7FA8"/>
    <w:rsid w:val="00314215"/>
    <w:rsid w:val="0031687E"/>
    <w:rsid w:val="00324F63"/>
    <w:rsid w:val="003266C3"/>
    <w:rsid w:val="003275EB"/>
    <w:rsid w:val="00327841"/>
    <w:rsid w:val="00366D1C"/>
    <w:rsid w:val="0039280D"/>
    <w:rsid w:val="003A0A49"/>
    <w:rsid w:val="003B2FE2"/>
    <w:rsid w:val="003B52F1"/>
    <w:rsid w:val="003C3A86"/>
    <w:rsid w:val="003C7423"/>
    <w:rsid w:val="003D0D4B"/>
    <w:rsid w:val="003E1CDA"/>
    <w:rsid w:val="003E6397"/>
    <w:rsid w:val="003F5161"/>
    <w:rsid w:val="003F559F"/>
    <w:rsid w:val="003F6071"/>
    <w:rsid w:val="00401984"/>
    <w:rsid w:val="00422C2A"/>
    <w:rsid w:val="0043383C"/>
    <w:rsid w:val="0043585B"/>
    <w:rsid w:val="0045417B"/>
    <w:rsid w:val="00463486"/>
    <w:rsid w:val="004863B2"/>
    <w:rsid w:val="004944DD"/>
    <w:rsid w:val="00497DB1"/>
    <w:rsid w:val="004B36C6"/>
    <w:rsid w:val="004B6260"/>
    <w:rsid w:val="004C5D90"/>
    <w:rsid w:val="004D773B"/>
    <w:rsid w:val="004E10AE"/>
    <w:rsid w:val="004E75B0"/>
    <w:rsid w:val="004F5395"/>
    <w:rsid w:val="00510854"/>
    <w:rsid w:val="0051372B"/>
    <w:rsid w:val="00526CB9"/>
    <w:rsid w:val="00544711"/>
    <w:rsid w:val="00554D1D"/>
    <w:rsid w:val="00566043"/>
    <w:rsid w:val="00567825"/>
    <w:rsid w:val="00567DCC"/>
    <w:rsid w:val="005743D6"/>
    <w:rsid w:val="005A0E0D"/>
    <w:rsid w:val="005A467D"/>
    <w:rsid w:val="005A5133"/>
    <w:rsid w:val="005D3E24"/>
    <w:rsid w:val="005E206E"/>
    <w:rsid w:val="005E39EA"/>
    <w:rsid w:val="005E7A04"/>
    <w:rsid w:val="00607FC7"/>
    <w:rsid w:val="00622509"/>
    <w:rsid w:val="00635381"/>
    <w:rsid w:val="0064217E"/>
    <w:rsid w:val="006476DC"/>
    <w:rsid w:val="0064774B"/>
    <w:rsid w:val="00647C65"/>
    <w:rsid w:val="00657B75"/>
    <w:rsid w:val="00663A50"/>
    <w:rsid w:val="006668AC"/>
    <w:rsid w:val="00677246"/>
    <w:rsid w:val="00686287"/>
    <w:rsid w:val="00692C85"/>
    <w:rsid w:val="00693728"/>
    <w:rsid w:val="006B13D4"/>
    <w:rsid w:val="006B5C31"/>
    <w:rsid w:val="006B75FA"/>
    <w:rsid w:val="006C0A6F"/>
    <w:rsid w:val="006C72B2"/>
    <w:rsid w:val="006E1EB2"/>
    <w:rsid w:val="006E7175"/>
    <w:rsid w:val="006F28FE"/>
    <w:rsid w:val="00700CB1"/>
    <w:rsid w:val="00706412"/>
    <w:rsid w:val="007126AC"/>
    <w:rsid w:val="007155DD"/>
    <w:rsid w:val="00724431"/>
    <w:rsid w:val="007444AB"/>
    <w:rsid w:val="007646C8"/>
    <w:rsid w:val="007709F3"/>
    <w:rsid w:val="00781CFB"/>
    <w:rsid w:val="00782700"/>
    <w:rsid w:val="00790EB1"/>
    <w:rsid w:val="007962EF"/>
    <w:rsid w:val="007B0312"/>
    <w:rsid w:val="007B4CC9"/>
    <w:rsid w:val="007B4EAC"/>
    <w:rsid w:val="007B71FA"/>
    <w:rsid w:val="007C125E"/>
    <w:rsid w:val="007C3890"/>
    <w:rsid w:val="007D07C2"/>
    <w:rsid w:val="007D1243"/>
    <w:rsid w:val="007E1797"/>
    <w:rsid w:val="007E70C4"/>
    <w:rsid w:val="007F2649"/>
    <w:rsid w:val="0083407E"/>
    <w:rsid w:val="00834917"/>
    <w:rsid w:val="00836127"/>
    <w:rsid w:val="00840006"/>
    <w:rsid w:val="00853B8F"/>
    <w:rsid w:val="008576EF"/>
    <w:rsid w:val="0086344A"/>
    <w:rsid w:val="00870597"/>
    <w:rsid w:val="00872938"/>
    <w:rsid w:val="008765B4"/>
    <w:rsid w:val="0088601E"/>
    <w:rsid w:val="00895948"/>
    <w:rsid w:val="008B2001"/>
    <w:rsid w:val="008C6BB0"/>
    <w:rsid w:val="008D6A37"/>
    <w:rsid w:val="008E0FEB"/>
    <w:rsid w:val="008E2ACC"/>
    <w:rsid w:val="008F4047"/>
    <w:rsid w:val="00914646"/>
    <w:rsid w:val="009343FA"/>
    <w:rsid w:val="00950D2B"/>
    <w:rsid w:val="00962ED2"/>
    <w:rsid w:val="00973010"/>
    <w:rsid w:val="00996F9C"/>
    <w:rsid w:val="009978A8"/>
    <w:rsid w:val="009A42E6"/>
    <w:rsid w:val="009B3AF1"/>
    <w:rsid w:val="009B6F6A"/>
    <w:rsid w:val="009D3CFB"/>
    <w:rsid w:val="009E0D8A"/>
    <w:rsid w:val="009F333D"/>
    <w:rsid w:val="00A009D9"/>
    <w:rsid w:val="00A00E54"/>
    <w:rsid w:val="00A014C1"/>
    <w:rsid w:val="00A06B6E"/>
    <w:rsid w:val="00A37CD1"/>
    <w:rsid w:val="00A44AF2"/>
    <w:rsid w:val="00A65841"/>
    <w:rsid w:val="00A667A2"/>
    <w:rsid w:val="00A73646"/>
    <w:rsid w:val="00A852F5"/>
    <w:rsid w:val="00A87463"/>
    <w:rsid w:val="00A9122F"/>
    <w:rsid w:val="00AA1116"/>
    <w:rsid w:val="00AA273A"/>
    <w:rsid w:val="00AD4772"/>
    <w:rsid w:val="00AE7DD9"/>
    <w:rsid w:val="00AF4C30"/>
    <w:rsid w:val="00B017B6"/>
    <w:rsid w:val="00B0311B"/>
    <w:rsid w:val="00B15C2F"/>
    <w:rsid w:val="00B17251"/>
    <w:rsid w:val="00B26C55"/>
    <w:rsid w:val="00B27AD9"/>
    <w:rsid w:val="00B415D6"/>
    <w:rsid w:val="00B52818"/>
    <w:rsid w:val="00B530F4"/>
    <w:rsid w:val="00B56993"/>
    <w:rsid w:val="00B66D2D"/>
    <w:rsid w:val="00B8435E"/>
    <w:rsid w:val="00B90B70"/>
    <w:rsid w:val="00B9200B"/>
    <w:rsid w:val="00BA1597"/>
    <w:rsid w:val="00C03C82"/>
    <w:rsid w:val="00C0541B"/>
    <w:rsid w:val="00C1332B"/>
    <w:rsid w:val="00C1458B"/>
    <w:rsid w:val="00C27297"/>
    <w:rsid w:val="00C325B2"/>
    <w:rsid w:val="00C36A8B"/>
    <w:rsid w:val="00C616B0"/>
    <w:rsid w:val="00C64A90"/>
    <w:rsid w:val="00C76441"/>
    <w:rsid w:val="00C77055"/>
    <w:rsid w:val="00C83634"/>
    <w:rsid w:val="00C85EDE"/>
    <w:rsid w:val="00C91524"/>
    <w:rsid w:val="00CD5828"/>
    <w:rsid w:val="00CE11D3"/>
    <w:rsid w:val="00CE350C"/>
    <w:rsid w:val="00CF324F"/>
    <w:rsid w:val="00CF53FB"/>
    <w:rsid w:val="00D068D8"/>
    <w:rsid w:val="00D13064"/>
    <w:rsid w:val="00D246ED"/>
    <w:rsid w:val="00D337E4"/>
    <w:rsid w:val="00D44363"/>
    <w:rsid w:val="00D57575"/>
    <w:rsid w:val="00D843AC"/>
    <w:rsid w:val="00D844E9"/>
    <w:rsid w:val="00D87981"/>
    <w:rsid w:val="00D97092"/>
    <w:rsid w:val="00DA5142"/>
    <w:rsid w:val="00DB6411"/>
    <w:rsid w:val="00DC48F3"/>
    <w:rsid w:val="00DC7E7D"/>
    <w:rsid w:val="00DF248C"/>
    <w:rsid w:val="00E132EE"/>
    <w:rsid w:val="00E1627B"/>
    <w:rsid w:val="00E31366"/>
    <w:rsid w:val="00E34FE0"/>
    <w:rsid w:val="00E377BE"/>
    <w:rsid w:val="00E544E4"/>
    <w:rsid w:val="00E73E30"/>
    <w:rsid w:val="00E93748"/>
    <w:rsid w:val="00E96E91"/>
    <w:rsid w:val="00EA1DFE"/>
    <w:rsid w:val="00EB12C6"/>
    <w:rsid w:val="00EC1BE2"/>
    <w:rsid w:val="00EE1364"/>
    <w:rsid w:val="00EE7736"/>
    <w:rsid w:val="00F07C2F"/>
    <w:rsid w:val="00F07DD4"/>
    <w:rsid w:val="00F11F92"/>
    <w:rsid w:val="00F145CB"/>
    <w:rsid w:val="00F1707E"/>
    <w:rsid w:val="00F17469"/>
    <w:rsid w:val="00F4035B"/>
    <w:rsid w:val="00F4043E"/>
    <w:rsid w:val="00F429CD"/>
    <w:rsid w:val="00F45A2F"/>
    <w:rsid w:val="00F53628"/>
    <w:rsid w:val="00F5364B"/>
    <w:rsid w:val="00F5399C"/>
    <w:rsid w:val="00F57920"/>
    <w:rsid w:val="00F738E0"/>
    <w:rsid w:val="00F8001E"/>
    <w:rsid w:val="00F80275"/>
    <w:rsid w:val="00F95099"/>
    <w:rsid w:val="00F97FEA"/>
    <w:rsid w:val="00FA0EA3"/>
    <w:rsid w:val="00FA24BA"/>
    <w:rsid w:val="00FC30EC"/>
    <w:rsid w:val="00FE2DBB"/>
    <w:rsid w:val="00FF2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6224F9"/>
  <w15:docId w15:val="{797ABD13-AAE5-4291-AA50-0DB0C7EB6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1C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1CFB"/>
  </w:style>
  <w:style w:type="paragraph" w:styleId="Footer">
    <w:name w:val="footer"/>
    <w:basedOn w:val="Normal"/>
    <w:link w:val="FooterChar"/>
    <w:uiPriority w:val="99"/>
    <w:unhideWhenUsed/>
    <w:rsid w:val="00781C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1CFB"/>
  </w:style>
  <w:style w:type="paragraph" w:styleId="BalloonText">
    <w:name w:val="Balloon Text"/>
    <w:basedOn w:val="Normal"/>
    <w:link w:val="BalloonTextChar"/>
    <w:uiPriority w:val="99"/>
    <w:semiHidden/>
    <w:unhideWhenUsed/>
    <w:rsid w:val="00032F3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2F3E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B017B6"/>
    <w:pPr>
      <w:ind w:left="720"/>
      <w:contextualSpacing/>
    </w:pPr>
  </w:style>
  <w:style w:type="paragraph" w:customStyle="1" w:styleId="AngsanaUPC17-00">
    <w:name w:val="ลักษณะ ข้อความล้วน + (ไทยและอื่นๆ) AngsanaUPC 17 พ. หลังจาก:  -0.0..."/>
    <w:basedOn w:val="PlainText"/>
    <w:rsid w:val="003A0A49"/>
    <w:pPr>
      <w:ind w:right="-43"/>
    </w:pPr>
    <w:rPr>
      <w:rFonts w:ascii="Angsana New" w:eastAsia="Angsana New" w:hAnsi="Angsana New" w:cs="AngsanaUPC"/>
      <w:spacing w:val="-2"/>
      <w:sz w:val="34"/>
      <w:szCs w:val="3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A0A49"/>
    <w:pPr>
      <w:spacing w:after="0" w:line="240" w:lineRule="auto"/>
    </w:pPr>
    <w:rPr>
      <w:rFonts w:ascii="Consolas" w:hAnsi="Consolas" w:cs="Angsana New"/>
      <w:sz w:val="21"/>
      <w:szCs w:val="26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A0A49"/>
    <w:rPr>
      <w:rFonts w:ascii="Consolas" w:hAnsi="Consolas" w:cs="Angsana New"/>
      <w:sz w:val="21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670E90-8DB6-4072-8B10-8C6F0385B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514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เพชรา วังคะวงษ์</dc:creator>
  <cp:lastModifiedBy>ณัชชา ธรรมวัชระ</cp:lastModifiedBy>
  <cp:revision>4</cp:revision>
  <cp:lastPrinted>2025-07-30T08:19:00Z</cp:lastPrinted>
  <dcterms:created xsi:type="dcterms:W3CDTF">2025-07-30T08:13:00Z</dcterms:created>
  <dcterms:modified xsi:type="dcterms:W3CDTF">2025-07-30T08:21:00Z</dcterms:modified>
</cp:coreProperties>
</file>