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1BB" w14:textId="511160FE" w:rsidR="00D96E9B" w:rsidRPr="0034719C" w:rsidRDefault="00857E96" w:rsidP="00E71AAF">
      <w:pPr>
        <w:pStyle w:val="PlainText"/>
        <w:tabs>
          <w:tab w:val="left" w:pos="7513"/>
        </w:tabs>
        <w:jc w:val="center"/>
        <w:rPr>
          <w:rFonts w:ascii="TH SarabunPSK" w:hAnsi="TH SarabunPSK" w:cs="TH SarabunPSK"/>
          <w:sz w:val="48"/>
          <w:szCs w:val="48"/>
        </w:rPr>
      </w:pPr>
      <w:r w:rsidRPr="0034719C">
        <w:rPr>
          <w:rFonts w:ascii="TH SarabunPSK" w:hAnsi="TH SarabunPSK" w:cs="TH SarabunPSK"/>
          <w:noProof/>
        </w:rPr>
        <w:drawing>
          <wp:inline distT="0" distB="0" distL="0" distR="0" wp14:anchorId="6C4F5E5D" wp14:editId="56F3959C">
            <wp:extent cx="1078301" cy="12004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28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71BD" w14:textId="77777777" w:rsidR="003B0822" w:rsidRPr="0034719C" w:rsidRDefault="003B0822" w:rsidP="003B0822">
      <w:pPr>
        <w:pStyle w:val="PlainText"/>
        <w:jc w:val="center"/>
        <w:rPr>
          <w:rFonts w:ascii="TH SarabunPSK" w:hAnsi="TH SarabunPSK" w:cs="TH SarabunPSK"/>
          <w:sz w:val="48"/>
          <w:szCs w:val="48"/>
        </w:rPr>
      </w:pPr>
      <w:r w:rsidRPr="0034719C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167A71BE" w14:textId="688694F0" w:rsidR="003B0822" w:rsidRPr="0034719C" w:rsidRDefault="003B0822" w:rsidP="003B0822">
      <w:pPr>
        <w:pStyle w:val="PlainText"/>
        <w:jc w:val="center"/>
        <w:rPr>
          <w:rFonts w:ascii="TH SarabunPSK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>เกี่ยวกับภาษี</w:t>
      </w:r>
      <w:r w:rsidR="005B39A2" w:rsidRPr="0034719C">
        <w:rPr>
          <w:rFonts w:ascii="TH SarabunPSK" w:hAnsi="TH SarabunPSK" w:cs="TH SarabunPSK"/>
          <w:sz w:val="34"/>
          <w:szCs w:val="34"/>
          <w:cs/>
        </w:rPr>
        <w:t>มูลค่าเพิ่ม</w:t>
      </w:r>
      <w:r w:rsidR="001C4B68" w:rsidRPr="0034719C">
        <w:rPr>
          <w:rFonts w:ascii="TH SarabunPSK" w:hAnsi="TH SarabunPSK" w:cs="TH SarabunPSK"/>
          <w:sz w:val="34"/>
          <w:szCs w:val="34"/>
        </w:rPr>
        <w:t xml:space="preserve"> </w:t>
      </w:r>
      <w:r w:rsidRPr="0034719C">
        <w:rPr>
          <w:rFonts w:ascii="TH SarabunPSK" w:hAnsi="TH SarabunPSK" w:cs="TH SarabunPSK"/>
          <w:sz w:val="34"/>
          <w:szCs w:val="34"/>
        </w:rPr>
        <w:t>(</w:t>
      </w:r>
      <w:r w:rsidRPr="0034719C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34719C">
        <w:rPr>
          <w:rFonts w:ascii="TH SarabunPSK" w:hAnsi="TH SarabunPSK" w:cs="TH SarabunPSK" w:hint="cs"/>
          <w:sz w:val="34"/>
          <w:szCs w:val="34"/>
          <w:cs/>
        </w:rPr>
        <w:t>  ๒๕๓</w:t>
      </w:r>
      <w:r w:rsidRPr="0034719C">
        <w:rPr>
          <w:rFonts w:ascii="TH SarabunPSK" w:hAnsi="TH SarabunPSK" w:cs="TH SarabunPSK"/>
          <w:sz w:val="34"/>
          <w:szCs w:val="34"/>
        </w:rPr>
        <w:t>)</w:t>
      </w:r>
    </w:p>
    <w:p w14:paraId="167A71C0" w14:textId="57320783" w:rsidR="003B0822" w:rsidRPr="0034719C" w:rsidRDefault="003B0822" w:rsidP="000F46E8">
      <w:pPr>
        <w:jc w:val="center"/>
        <w:rPr>
          <w:rFonts w:ascii="TH SarabunPSK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กำหนดคุณลักษณะ และหลักเกณฑ์ของผู้ประกอบการจดทะเบียนที่ขายสินค้าให้ผู้เดินทาง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pacing w:val="-10"/>
          <w:sz w:val="34"/>
          <w:szCs w:val="34"/>
          <w:cs/>
        </w:rPr>
        <w:t>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๘๔/๔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167A71C1" w14:textId="77777777" w:rsidR="003B0822" w:rsidRPr="0034719C" w:rsidRDefault="003B0822" w:rsidP="003B0822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34719C">
        <w:rPr>
          <w:rFonts w:ascii="TH SarabunPSK" w:hAnsi="TH SarabunPSK" w:cs="TH SarabunPSK"/>
          <w:sz w:val="34"/>
          <w:szCs w:val="34"/>
          <w:u w:val="single"/>
        </w:rPr>
        <w:tab/>
      </w:r>
      <w:r w:rsidRPr="0034719C">
        <w:rPr>
          <w:rFonts w:ascii="TH SarabunPSK" w:hAnsi="TH SarabunPSK" w:cs="TH SarabunPSK"/>
          <w:sz w:val="34"/>
          <w:szCs w:val="34"/>
          <w:u w:val="single"/>
        </w:rPr>
        <w:tab/>
      </w:r>
      <w:r w:rsidRPr="0034719C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67A71C3" w14:textId="01B28E6A" w:rsidR="009D1B6B" w:rsidRPr="0034719C" w:rsidRDefault="003B0822" w:rsidP="0034719C">
      <w:pPr>
        <w:tabs>
          <w:tab w:val="left" w:pos="1418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ab/>
      </w:r>
      <w:r w:rsidR="004A430E" w:rsidRPr="0034719C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4A430E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211215" w:rsidRPr="0034719C">
        <w:rPr>
          <w:rFonts w:ascii="TH SarabunPSK" w:eastAsia="Times New Roman" w:hAnsi="TH SarabunPSK" w:cs="TH SarabunPSK"/>
          <w:sz w:val="34"/>
          <w:szCs w:val="34"/>
          <w:cs/>
        </w:rPr>
        <w:t>๘๔/๔</w:t>
      </w:r>
      <w:r w:rsidR="004A430E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ซึ่งแก้ไขเพิ่มเติมโดยพระราชบัญญัติแก้ไขเพิ่มเติมประมวลรัษฎากร (ฉบับที่ </w:t>
      </w:r>
      <w:r w:rsidR="00211215" w:rsidRPr="0034719C">
        <w:rPr>
          <w:rFonts w:ascii="TH SarabunPSK" w:eastAsia="Times New Roman" w:hAnsi="TH SarabunPSK" w:cs="TH SarabunPSK"/>
          <w:sz w:val="34"/>
          <w:szCs w:val="34"/>
          <w:cs/>
        </w:rPr>
        <w:t>๓๔</w:t>
      </w:r>
      <w:r w:rsidR="004A430E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) พ.ศ. </w:t>
      </w:r>
      <w:r w:rsidR="00211215" w:rsidRPr="0034719C">
        <w:rPr>
          <w:rFonts w:ascii="TH SarabunPSK" w:eastAsia="Times New Roman" w:hAnsi="TH SarabunPSK" w:cs="TH SarabunPSK"/>
          <w:sz w:val="34"/>
          <w:szCs w:val="34"/>
          <w:cs/>
        </w:rPr>
        <w:t>๒๕๔๑</w:t>
      </w:r>
      <w:r w:rsidR="004A430E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F46E8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อธิบดีกรมสรรพากร กำหนดคุณลักษณะและหลักเกณฑ์ของผู้ประกอบการจดทะเบียนที่ขายสินค้าให้ผู้เดินทางออกนอกราชอาณาจักร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 ตามมาตรา </w:t>
      </w:r>
      <w:r w:rsidR="00211215" w:rsidRPr="0034719C">
        <w:rPr>
          <w:rFonts w:ascii="TH SarabunPSK" w:eastAsia="Times New Roman" w:hAnsi="TH SarabunPSK" w:cs="TH SarabunPSK"/>
          <w:sz w:val="34"/>
          <w:szCs w:val="34"/>
          <w:cs/>
        </w:rPr>
        <w:t>๘๔/๔</w:t>
      </w:r>
      <w:r w:rsidR="000F46E8" w:rsidRPr="0034719C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แห่งประมวลรัษฎากร ดังต่อไปนี้</w:t>
      </w:r>
    </w:p>
    <w:p w14:paraId="167A71C4" w14:textId="75695E84" w:rsidR="00FB7632" w:rsidRPr="0034719C" w:rsidRDefault="004443D7" w:rsidP="0034719C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z w:val="34"/>
          <w:szCs w:val="34"/>
        </w:rPr>
        <w:tab/>
      </w:r>
      <w:r w:rsidR="00450FFB" w:rsidRPr="0034719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๑</w:t>
      </w:r>
      <w:r w:rsidR="00450FFB" w:rsidRPr="0034719C">
        <w:rPr>
          <w:rFonts w:ascii="TH SarabunPSK" w:hAnsi="TH SarabunPSK" w:cs="TH SarabunPSK"/>
          <w:sz w:val="34"/>
          <w:szCs w:val="34"/>
          <w:cs/>
        </w:rPr>
        <w:tab/>
      </w:r>
      <w:r w:rsidR="008206A3" w:rsidRPr="0034719C">
        <w:rPr>
          <w:rFonts w:ascii="TH SarabunPSK" w:hAnsi="TH SarabunPSK" w:cs="TH SarabunPSK"/>
          <w:sz w:val="34"/>
          <w:szCs w:val="34"/>
          <w:cs/>
        </w:rPr>
        <w:t>ให้ยกเลิก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>ความใน</w:t>
      </w:r>
      <w:r w:rsidR="00D81539" w:rsidRPr="0034719C">
        <w:rPr>
          <w:rFonts w:ascii="TH SarabunPSK" w:hAnsi="TH SarabunPSK" w:cs="TH SarabunPSK"/>
          <w:sz w:val="34"/>
          <w:szCs w:val="34"/>
          <w:cs/>
        </w:rPr>
        <w:t>วรรคสองของ</w:t>
      </w:r>
      <w:r w:rsidR="004D10E1" w:rsidRPr="0034719C">
        <w:rPr>
          <w:rFonts w:ascii="TH SarabunPSK" w:hAnsi="TH SarabunPSK" w:cs="TH SarabunPSK"/>
          <w:sz w:val="34"/>
          <w:szCs w:val="34"/>
        </w:rPr>
        <w:t xml:space="preserve">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๓.๒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A0DBF" w:rsidRPr="0034719C">
        <w:rPr>
          <w:rFonts w:ascii="TH SarabunPSK" w:hAnsi="TH SarabunPSK" w:cs="TH SarabunPSK"/>
          <w:sz w:val="34"/>
          <w:szCs w:val="34"/>
          <w:cs/>
        </w:rPr>
        <w:t>ของ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๓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(ฉบับที่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๙๐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เรื่อง กำหนดคุณลักษณะ และหลักเกณฑ์ของผู้ประกอบการ</w:t>
      </w:r>
      <w:r w:rsidR="00D81539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จดทะเบียนที่ขายสินค้าให้ผู้เดินทางออกนอกราชอาณาจักร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 ตามมาตรา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๘๔/๔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๔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พฤษภาคม</w:t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๒๕๔๒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ซึ่งแก้ไขเพิ่มเติมโดยประกาศอธิบดีกรมสรรพากร เกี่ยวกับภาษีมูลค่าเพิ่ม</w:t>
      </w:r>
      <w:r w:rsidR="00D81539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๒๓๐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) เรื่อง กำหนดคุณลักษณะ และหลักเกณฑ์ของผู้ประกอบการจดทะเบียนที่ขายสินค้า</w:t>
      </w:r>
      <w:r w:rsidR="00D81539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ให้ผู้เดินทางออก</w:t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นอกราชอาณาจักร ซึ่งผู้เดินทางออกนอกราชอาณาจักรมีสิทธิขอคืนภาษีมูลค่าเพิ่ม</w:t>
      </w:r>
      <w:r w:rsidR="00D81539" w:rsidRPr="0034719C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ที่ถูกเรียกเก็บไว้แล้วได้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ตามมาตรา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๘๔/๔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ลงวันที่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 xml:space="preserve">๗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ตุลาคม พ.ศ.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๒๕๖๒</w:t>
      </w:r>
      <w:r w:rsidR="00CC63FA" w:rsidRPr="0034719C">
        <w:rPr>
          <w:rFonts w:ascii="TH SarabunPSK" w:hAnsi="TH SarabunPSK" w:cs="TH SarabunPSK"/>
          <w:sz w:val="34"/>
          <w:szCs w:val="34"/>
          <w:cs/>
        </w:rPr>
        <w:br/>
      </w:r>
      <w:r w:rsidR="004D10E1" w:rsidRPr="0034719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14:paraId="41391AEC" w14:textId="74DFB907" w:rsidR="007231B0" w:rsidRPr="0034719C" w:rsidRDefault="004D10E1" w:rsidP="0034719C">
      <w:pPr>
        <w:tabs>
          <w:tab w:val="left" w:pos="709"/>
          <w:tab w:val="left" w:pos="1418"/>
          <w:tab w:val="left" w:pos="1843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34719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34719C">
        <w:rPr>
          <w:rFonts w:ascii="TH SarabunPSK" w:hAnsi="TH SarabunPSK" w:cs="TH SarabunPSK"/>
          <w:sz w:val="34"/>
          <w:szCs w:val="34"/>
          <w:cs/>
        </w:rPr>
        <w:t>“</w:t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ในกรณีที่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ผู้เดินทางออกนอกราชอาณาจักรมีความประสงค์ที่จะขอคืนภาษีมูลค่าเพิ่ม</w:t>
      </w:r>
      <w:r w:rsidR="00081928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ที่ถูกเรียกเก็บไว้แล้วจากการซื้อสินค้าที่เป็น</w:t>
      </w:r>
      <w:r w:rsidR="00D81539" w:rsidRPr="0034719C">
        <w:rPr>
          <w:rFonts w:ascii="TH SarabunPSK" w:hAnsi="TH SarabunPSK" w:cs="TH SarabunPSK"/>
          <w:sz w:val="34"/>
          <w:szCs w:val="34"/>
        </w:rPr>
        <w:t xml:space="preserve">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อัญมณีที่ประกอบขึ้นเป็นตัวเรือน หรือของรูปพรรณ ทองรูปพรรณ นาฬิกา แว่นตา ปากกา โทรศัพท์แบบพกพาหรือสมาร์ทโฟน คอมพิวเตอร์แบบพกพา กระเป๋าถือ</w:t>
      </w:r>
      <w:r w:rsidR="007231B0" w:rsidRPr="0034719C">
        <w:rPr>
          <w:rFonts w:ascii="TH SarabunPSK" w:hAnsi="TH SarabunPSK" w:cs="TH SarabunPSK"/>
          <w:sz w:val="34"/>
          <w:szCs w:val="34"/>
          <w:cs/>
        </w:rPr>
        <w:t>รวมทั้งกระเป๋าใส่ธนบัตรหรือเหรียญหรือกระเป๋าอื่นใดที่มีลักษณะเดียวกัน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(ไม่รวมถึง</w:t>
      </w:r>
      <w:r w:rsidR="00081928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กระเป๋าเดินทาง) เข็มขัด ที่มีมูลค่าการซื้อสินค้าแต่ละชิ้นตั้งแต่</w:t>
      </w:r>
      <w:r w:rsidR="007231B0" w:rsidRPr="0034719C">
        <w:rPr>
          <w:rFonts w:ascii="TH SarabunPSK" w:hAnsi="TH SarabunPSK" w:cs="TH SarabunPSK"/>
          <w:sz w:val="34"/>
          <w:szCs w:val="34"/>
          <w:cs/>
        </w:rPr>
        <w:t>สี่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หมื่นบาทขึ้นไป</w:t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หรือสินค้าที่สามารถ</w:t>
      </w:r>
      <w:r w:rsidR="00081928" w:rsidRPr="0034719C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นำติดตัวไปพร้อมกับการเดินทางที่มีมูลค่าการซื้อสินค้าต่อชิ้นตั้งแต่</w:t>
      </w:r>
      <w:r w:rsidR="007231B0" w:rsidRPr="0034719C">
        <w:rPr>
          <w:rFonts w:ascii="TH SarabunPSK" w:hAnsi="TH SarabunPSK" w:cs="TH SarabunPSK"/>
          <w:spacing w:val="-6"/>
          <w:sz w:val="34"/>
          <w:szCs w:val="34"/>
          <w:cs/>
        </w:rPr>
        <w:t>หนึ่งแสน</w:t>
      </w:r>
      <w:r w:rsidR="000F46E8" w:rsidRPr="0034719C">
        <w:rPr>
          <w:rFonts w:ascii="TH SarabunPSK" w:hAnsi="TH SarabunPSK" w:cs="TH SarabunPSK"/>
          <w:spacing w:val="-6"/>
          <w:sz w:val="34"/>
          <w:szCs w:val="34"/>
          <w:cs/>
        </w:rPr>
        <w:t>บาทขึ้นไป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 xml:space="preserve"> ให้ผู้ประกอบการประทับข้อความ "</w:t>
      </w:r>
      <w:r w:rsidR="000F46E8" w:rsidRPr="0034719C">
        <w:rPr>
          <w:rFonts w:ascii="TH SarabunPSK" w:hAnsi="TH SarabunPSK" w:cs="TH SarabunPSK"/>
          <w:sz w:val="34"/>
          <w:szCs w:val="34"/>
        </w:rPr>
        <w:t xml:space="preserve">Item No........ must also be presented to Revenue Officer" 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ลงในคำร้อง</w:t>
      </w:r>
      <w:r w:rsidR="00081928" w:rsidRPr="0034719C">
        <w:rPr>
          <w:rFonts w:ascii="TH SarabunPSK" w:hAnsi="TH SarabunPSK" w:cs="TH SarabunPSK"/>
          <w:sz w:val="34"/>
          <w:szCs w:val="34"/>
          <w:cs/>
        </w:rPr>
        <w:br/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ขอคืนภาษีมูลค่าเพิ่ม (ภ.พ.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๑๐</w:t>
      </w:r>
      <w:r w:rsidR="000F46E8" w:rsidRPr="0034719C">
        <w:rPr>
          <w:rFonts w:ascii="TH SarabunPSK" w:hAnsi="TH SarabunPSK" w:cs="TH SarabunPSK"/>
          <w:sz w:val="34"/>
          <w:szCs w:val="34"/>
          <w:cs/>
        </w:rPr>
        <w:t>)</w:t>
      </w:r>
      <w:r w:rsidR="00D21DE7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167A71F8" w14:textId="2E17B54B" w:rsidR="00B51648" w:rsidRPr="0034719C" w:rsidRDefault="00B51648" w:rsidP="0034719C">
      <w:pPr>
        <w:tabs>
          <w:tab w:val="left" w:pos="709"/>
          <w:tab w:val="left" w:pos="1418"/>
          <w:tab w:val="left" w:pos="1843"/>
          <w:tab w:val="left" w:pos="1985"/>
          <w:tab w:val="left" w:pos="2552"/>
        </w:tabs>
        <w:ind w:firstLine="1418"/>
        <w:rPr>
          <w:rFonts w:ascii="TH SarabunPSK" w:hAnsi="TH SarabunPSK" w:cs="TH SarabunPSK"/>
          <w:sz w:val="34"/>
          <w:szCs w:val="34"/>
          <w:cs/>
        </w:rPr>
      </w:pPr>
      <w:r w:rsidRPr="0034719C">
        <w:rPr>
          <w:rFonts w:ascii="TH SarabunPSK" w:hAnsi="TH SarabunPSK" w:cs="TH SarabunPSK"/>
          <w:spacing w:val="-2"/>
          <w:sz w:val="34"/>
          <w:szCs w:val="34"/>
          <w:cs/>
        </w:rPr>
        <w:t xml:space="preserve">ข้อ </w:t>
      </w:r>
      <w:r w:rsidR="0092688C" w:rsidRPr="0034719C">
        <w:rPr>
          <w:rFonts w:ascii="TH SarabunPSK" w:hAnsi="TH SarabunPSK" w:cs="TH SarabunPSK"/>
          <w:spacing w:val="-2"/>
          <w:sz w:val="34"/>
          <w:szCs w:val="34"/>
          <w:cs/>
        </w:rPr>
        <w:t>๒</w:t>
      </w:r>
      <w:r w:rsidRPr="0034719C">
        <w:rPr>
          <w:rFonts w:ascii="TH SarabunPSK" w:hAnsi="TH SarabunPSK" w:cs="TH SarabunPSK"/>
          <w:spacing w:val="-2"/>
          <w:sz w:val="34"/>
          <w:szCs w:val="34"/>
          <w:cs/>
        </w:rPr>
        <w:tab/>
        <w:t>ประกาศนี้ให้</w:t>
      </w:r>
      <w:r w:rsidR="00184355" w:rsidRPr="0034719C">
        <w:rPr>
          <w:rFonts w:ascii="TH SarabunPSK" w:hAnsi="TH SarabunPSK" w:cs="TH SarabunPSK"/>
          <w:spacing w:val="-2"/>
          <w:sz w:val="34"/>
          <w:szCs w:val="34"/>
          <w:cs/>
        </w:rPr>
        <w:t>ใช้บังคับตั้ง</w:t>
      </w:r>
      <w:r w:rsidRPr="0034719C">
        <w:rPr>
          <w:rFonts w:ascii="TH SarabunPSK" w:hAnsi="TH SarabunPSK" w:cs="TH SarabunPSK"/>
          <w:spacing w:val="-2"/>
          <w:sz w:val="34"/>
          <w:szCs w:val="34"/>
          <w:cs/>
        </w:rPr>
        <w:t>แต่</w:t>
      </w:r>
      <w:r w:rsidR="00AE66C7" w:rsidRPr="0034719C">
        <w:rPr>
          <w:rFonts w:ascii="TH SarabunPSK" w:hAnsi="TH SarabunPSK" w:cs="TH SarabunPSK"/>
          <w:spacing w:val="-2"/>
          <w:sz w:val="34"/>
          <w:szCs w:val="34"/>
          <w:cs/>
        </w:rPr>
        <w:t xml:space="preserve">วันที่ </w:t>
      </w:r>
      <w:r w:rsidR="00211215" w:rsidRPr="0034719C">
        <w:rPr>
          <w:rFonts w:ascii="TH SarabunPSK" w:hAnsi="TH SarabunPSK" w:cs="TH SarabunPSK"/>
          <w:spacing w:val="-2"/>
          <w:sz w:val="34"/>
          <w:szCs w:val="34"/>
          <w:cs/>
        </w:rPr>
        <w:t>๑</w:t>
      </w:r>
      <w:r w:rsidR="00AE66C7" w:rsidRPr="0034719C">
        <w:rPr>
          <w:rFonts w:ascii="TH SarabunPSK" w:hAnsi="TH SarabunPSK" w:cs="TH SarabunPSK"/>
          <w:spacing w:val="-2"/>
          <w:sz w:val="34"/>
          <w:szCs w:val="34"/>
          <w:cs/>
        </w:rPr>
        <w:t xml:space="preserve"> ธันวาคม พ.ศ. </w:t>
      </w:r>
      <w:r w:rsidR="00211215" w:rsidRPr="0034719C">
        <w:rPr>
          <w:rFonts w:ascii="TH SarabunPSK" w:hAnsi="TH SarabunPSK" w:cs="TH SarabunPSK"/>
          <w:spacing w:val="-2"/>
          <w:sz w:val="34"/>
          <w:szCs w:val="34"/>
          <w:cs/>
        </w:rPr>
        <w:t>๒๕๖๖</w:t>
      </w:r>
      <w:r w:rsidR="00AE66C7" w:rsidRPr="0034719C">
        <w:rPr>
          <w:rFonts w:ascii="TH SarabunPSK" w:hAnsi="TH SarabunPSK" w:cs="TH SarabunPSK"/>
          <w:spacing w:val="-2"/>
          <w:sz w:val="34"/>
          <w:szCs w:val="34"/>
          <w:cs/>
        </w:rPr>
        <w:t xml:space="preserve"> เป็นต้นไป</w:t>
      </w:r>
    </w:p>
    <w:p w14:paraId="167A71FA" w14:textId="7EC49357" w:rsidR="003B0822" w:rsidRPr="0034719C" w:rsidRDefault="003B0822" w:rsidP="00081928">
      <w:pPr>
        <w:spacing w:before="240"/>
        <w:ind w:left="1987"/>
        <w:jc w:val="center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34719C">
        <w:rPr>
          <w:rFonts w:ascii="TH SarabunPSK" w:hAnsi="TH SarabunPSK" w:cs="TH SarabunPSK"/>
          <w:sz w:val="34"/>
          <w:szCs w:val="34"/>
          <w:cs/>
        </w:rPr>
        <w:t>ประกาศ</w:t>
      </w:r>
      <w:r w:rsidR="00D24913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4719C">
        <w:rPr>
          <w:rFonts w:ascii="TH SarabunPSK" w:hAnsi="TH SarabunPSK" w:cs="TH SarabunPSK"/>
          <w:sz w:val="34"/>
          <w:szCs w:val="34"/>
          <w:cs/>
        </w:rPr>
        <w:t>ณ</w:t>
      </w:r>
      <w:r w:rsidR="00D24913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4719C">
        <w:rPr>
          <w:rFonts w:ascii="TH SarabunPSK" w:hAnsi="TH SarabunPSK" w:cs="TH SarabunPSK"/>
          <w:sz w:val="34"/>
          <w:szCs w:val="34"/>
          <w:cs/>
        </w:rPr>
        <w:t>วันที่</w:t>
      </w:r>
      <w:r w:rsidR="0034719C">
        <w:rPr>
          <w:rFonts w:ascii="TH SarabunPSK" w:hAnsi="TH SarabunPSK" w:cs="TH SarabunPSK" w:hint="cs"/>
          <w:sz w:val="34"/>
          <w:szCs w:val="34"/>
          <w:cs/>
        </w:rPr>
        <w:t>  ๒๗  พฤศจิกายน  </w:t>
      </w:r>
      <w:r w:rsidRPr="0034719C">
        <w:rPr>
          <w:rFonts w:ascii="TH SarabunPSK" w:hAnsi="TH SarabunPSK" w:cs="TH SarabunPSK"/>
          <w:sz w:val="34"/>
          <w:szCs w:val="34"/>
          <w:cs/>
        </w:rPr>
        <w:t>พ</w:t>
      </w:r>
      <w:r w:rsidRPr="0034719C">
        <w:rPr>
          <w:rFonts w:ascii="TH SarabunPSK" w:hAnsi="TH SarabunPSK" w:cs="TH SarabunPSK"/>
          <w:sz w:val="34"/>
          <w:szCs w:val="34"/>
        </w:rPr>
        <w:t>.</w:t>
      </w:r>
      <w:r w:rsidRPr="0034719C">
        <w:rPr>
          <w:rFonts w:ascii="TH SarabunPSK" w:hAnsi="TH SarabunPSK" w:cs="TH SarabunPSK"/>
          <w:sz w:val="34"/>
          <w:szCs w:val="34"/>
          <w:cs/>
        </w:rPr>
        <w:t>ศ</w:t>
      </w:r>
      <w:r w:rsidRPr="0034719C">
        <w:rPr>
          <w:rFonts w:ascii="TH SarabunPSK" w:hAnsi="TH SarabunPSK" w:cs="TH SarabunPSK"/>
          <w:sz w:val="34"/>
          <w:szCs w:val="34"/>
        </w:rPr>
        <w:t>.</w:t>
      </w:r>
      <w:r w:rsidR="005B6881" w:rsidRPr="0034719C">
        <w:rPr>
          <w:rFonts w:ascii="TH SarabunPSK" w:hAnsi="TH SarabunPSK" w:cs="TH SarabunPSK"/>
          <w:sz w:val="34"/>
          <w:szCs w:val="34"/>
        </w:rPr>
        <w:t xml:space="preserve"> </w:t>
      </w:r>
      <w:r w:rsidR="00211215" w:rsidRPr="0034719C">
        <w:rPr>
          <w:rFonts w:ascii="TH SarabunPSK" w:hAnsi="TH SarabunPSK" w:cs="TH SarabunPSK"/>
          <w:sz w:val="34"/>
          <w:szCs w:val="34"/>
          <w:cs/>
        </w:rPr>
        <w:t>๒๕๖๖</w:t>
      </w:r>
    </w:p>
    <w:p w14:paraId="167A71FB" w14:textId="77777777" w:rsidR="00DC7548" w:rsidRPr="0034719C" w:rsidRDefault="00DC7548" w:rsidP="00FE7C66">
      <w:pPr>
        <w:ind w:left="1985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167A71FD" w14:textId="19E2D44C" w:rsidR="00DF0C2B" w:rsidRPr="0034719C" w:rsidRDefault="0034719C" w:rsidP="00FE7C66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 </w:t>
      </w:r>
      <w:r w:rsidRPr="0034719C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ตันติเตมิท</w:t>
      </w:r>
      <w:r>
        <w:rPr>
          <w:rFonts w:ascii="TH SarabunPSK" w:hAnsi="TH SarabunPSK" w:cs="TH SarabunPSK"/>
          <w:sz w:val="34"/>
          <w:szCs w:val="34"/>
        </w:rPr>
        <w:t xml:space="preserve"> </w:t>
      </w:r>
    </w:p>
    <w:p w14:paraId="2508C581" w14:textId="32AA361F" w:rsidR="007231B0" w:rsidRPr="0034719C" w:rsidRDefault="00B66B70" w:rsidP="007231B0">
      <w:pPr>
        <w:tabs>
          <w:tab w:val="left" w:pos="4395"/>
          <w:tab w:val="left" w:pos="6237"/>
          <w:tab w:val="left" w:pos="6379"/>
        </w:tabs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 xml:space="preserve">         </w:t>
      </w:r>
      <w:r w:rsidR="007231B0" w:rsidRPr="0034719C">
        <w:rPr>
          <w:rFonts w:ascii="TH SarabunPSK" w:hAnsi="TH SarabunPSK" w:cs="TH SarabunPSK"/>
          <w:sz w:val="34"/>
          <w:szCs w:val="34"/>
          <w:cs/>
        </w:rPr>
        <w:t>(นางสาว</w:t>
      </w:r>
      <w:r w:rsidR="007231B0" w:rsidRPr="0034719C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ตันติเตมิท</w:t>
      </w:r>
      <w:r w:rsidR="007231B0" w:rsidRPr="0034719C">
        <w:rPr>
          <w:rFonts w:ascii="TH SarabunPSK" w:hAnsi="TH SarabunPSK" w:cs="TH SarabunPSK"/>
          <w:sz w:val="34"/>
          <w:szCs w:val="34"/>
          <w:cs/>
        </w:rPr>
        <w:t>)</w:t>
      </w:r>
    </w:p>
    <w:p w14:paraId="5C8DABFF" w14:textId="08D647A3" w:rsidR="007231B0" w:rsidRPr="0034719C" w:rsidRDefault="007231B0" w:rsidP="007231B0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 xml:space="preserve">                     </w:t>
      </w:r>
      <w:r w:rsidR="00B66B70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4719C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66B70" w:rsidRPr="0034719C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081928" w:rsidRPr="003471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4719C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</w:p>
    <w:p w14:paraId="167A71FF" w14:textId="149DE7E7" w:rsidR="00DB4888" w:rsidRPr="0034719C" w:rsidRDefault="007231B0" w:rsidP="00081928">
      <w:pPr>
        <w:tabs>
          <w:tab w:val="left" w:pos="4395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34719C">
        <w:rPr>
          <w:rFonts w:ascii="TH SarabunPSK" w:hAnsi="TH SarabunPSK" w:cs="TH SarabunPSK"/>
          <w:sz w:val="34"/>
          <w:szCs w:val="34"/>
          <w:cs/>
        </w:rPr>
        <w:t xml:space="preserve">                             </w:t>
      </w:r>
      <w:r w:rsidR="00B66B70" w:rsidRPr="0034719C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34719C">
        <w:rPr>
          <w:rFonts w:ascii="TH SarabunPSK" w:hAnsi="TH SarabunPSK" w:cs="TH SarabunPSK"/>
          <w:sz w:val="34"/>
          <w:szCs w:val="34"/>
          <w:cs/>
        </w:rPr>
        <w:t xml:space="preserve"> อธิบดีกรมสรรพากร</w:t>
      </w:r>
      <w:r w:rsidRPr="0034719C">
        <w:rPr>
          <w:rFonts w:ascii="TH SarabunPSK" w:hAnsi="TH SarabunPSK" w:cs="TH SarabunPSK"/>
          <w:sz w:val="34"/>
          <w:szCs w:val="34"/>
          <w:cs/>
        </w:rPr>
        <w:tab/>
      </w:r>
    </w:p>
    <w:sectPr w:rsidR="00DB4888" w:rsidRPr="0034719C" w:rsidSect="0034719C">
      <w:headerReference w:type="default" r:id="rId9"/>
      <w:pgSz w:w="11906" w:h="16838"/>
      <w:pgMar w:top="284" w:right="1440" w:bottom="180" w:left="1440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03A2" w14:textId="77777777" w:rsidR="00991A73" w:rsidRDefault="00991A73" w:rsidP="007B6670">
      <w:r>
        <w:separator/>
      </w:r>
    </w:p>
  </w:endnote>
  <w:endnote w:type="continuationSeparator" w:id="0">
    <w:p w14:paraId="440E730C" w14:textId="77777777" w:rsidR="00991A73" w:rsidRDefault="00991A73" w:rsidP="007B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841" w14:textId="77777777" w:rsidR="00991A73" w:rsidRDefault="00991A73" w:rsidP="007B6670">
      <w:r>
        <w:separator/>
      </w:r>
    </w:p>
  </w:footnote>
  <w:footnote w:type="continuationSeparator" w:id="0">
    <w:p w14:paraId="63A995BD" w14:textId="77777777" w:rsidR="00991A73" w:rsidRDefault="00991A73" w:rsidP="007B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67A7206" w14:textId="77777777" w:rsidR="007B6670" w:rsidRDefault="007B6670" w:rsidP="007B667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82874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  <w:p w14:paraId="167A7207" w14:textId="77777777" w:rsidR="007B6670" w:rsidRPr="007B6670" w:rsidRDefault="00991A73" w:rsidP="007B667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0B07"/>
    <w:multiLevelType w:val="hybridMultilevel"/>
    <w:tmpl w:val="E6060504"/>
    <w:lvl w:ilvl="0" w:tplc="5C6647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22"/>
    <w:rsid w:val="000028BE"/>
    <w:rsid w:val="00011A8E"/>
    <w:rsid w:val="0001769B"/>
    <w:rsid w:val="0002719E"/>
    <w:rsid w:val="000711A4"/>
    <w:rsid w:val="00076912"/>
    <w:rsid w:val="00081928"/>
    <w:rsid w:val="00087541"/>
    <w:rsid w:val="000918CC"/>
    <w:rsid w:val="000A0DBF"/>
    <w:rsid w:val="000B20C5"/>
    <w:rsid w:val="000B2FE2"/>
    <w:rsid w:val="000C38F7"/>
    <w:rsid w:val="000E41EE"/>
    <w:rsid w:val="000E5FF8"/>
    <w:rsid w:val="000F46E8"/>
    <w:rsid w:val="00103373"/>
    <w:rsid w:val="001155AD"/>
    <w:rsid w:val="001230F2"/>
    <w:rsid w:val="001305A3"/>
    <w:rsid w:val="00134C44"/>
    <w:rsid w:val="0013739C"/>
    <w:rsid w:val="00184355"/>
    <w:rsid w:val="001942CB"/>
    <w:rsid w:val="001B324B"/>
    <w:rsid w:val="001B67FB"/>
    <w:rsid w:val="001C417C"/>
    <w:rsid w:val="001C4B68"/>
    <w:rsid w:val="001D24BF"/>
    <w:rsid w:val="001E5559"/>
    <w:rsid w:val="002014B9"/>
    <w:rsid w:val="00205628"/>
    <w:rsid w:val="00207479"/>
    <w:rsid w:val="00211215"/>
    <w:rsid w:val="002132E1"/>
    <w:rsid w:val="002220C4"/>
    <w:rsid w:val="0023230C"/>
    <w:rsid w:val="002339D3"/>
    <w:rsid w:val="00233F77"/>
    <w:rsid w:val="00243E5F"/>
    <w:rsid w:val="0025094D"/>
    <w:rsid w:val="002829EE"/>
    <w:rsid w:val="00285B27"/>
    <w:rsid w:val="002A11A4"/>
    <w:rsid w:val="002A660E"/>
    <w:rsid w:val="002B605C"/>
    <w:rsid w:val="002D408C"/>
    <w:rsid w:val="002E3FA1"/>
    <w:rsid w:val="002E41B4"/>
    <w:rsid w:val="002F06D6"/>
    <w:rsid w:val="002F62F2"/>
    <w:rsid w:val="003002B9"/>
    <w:rsid w:val="0032452F"/>
    <w:rsid w:val="00326FAA"/>
    <w:rsid w:val="0034719C"/>
    <w:rsid w:val="00361838"/>
    <w:rsid w:val="00365664"/>
    <w:rsid w:val="00372C0A"/>
    <w:rsid w:val="00382874"/>
    <w:rsid w:val="00385C14"/>
    <w:rsid w:val="00396992"/>
    <w:rsid w:val="003B0661"/>
    <w:rsid w:val="003B0822"/>
    <w:rsid w:val="003B6DCD"/>
    <w:rsid w:val="003C26EF"/>
    <w:rsid w:val="003C3FE8"/>
    <w:rsid w:val="003C52F9"/>
    <w:rsid w:val="003C6348"/>
    <w:rsid w:val="003D3EC4"/>
    <w:rsid w:val="003E5C84"/>
    <w:rsid w:val="003F1B86"/>
    <w:rsid w:val="003F4606"/>
    <w:rsid w:val="00415A12"/>
    <w:rsid w:val="004443D7"/>
    <w:rsid w:val="00450FFB"/>
    <w:rsid w:val="00461002"/>
    <w:rsid w:val="004628BA"/>
    <w:rsid w:val="0046525F"/>
    <w:rsid w:val="004743C0"/>
    <w:rsid w:val="004A2B0F"/>
    <w:rsid w:val="004A430E"/>
    <w:rsid w:val="004D0C73"/>
    <w:rsid w:val="004D10E1"/>
    <w:rsid w:val="004E0914"/>
    <w:rsid w:val="004F3059"/>
    <w:rsid w:val="004F4CA4"/>
    <w:rsid w:val="0050076D"/>
    <w:rsid w:val="0050283D"/>
    <w:rsid w:val="00504D85"/>
    <w:rsid w:val="0053748D"/>
    <w:rsid w:val="005402F3"/>
    <w:rsid w:val="00543AF0"/>
    <w:rsid w:val="00582C3C"/>
    <w:rsid w:val="0058707E"/>
    <w:rsid w:val="00592FCA"/>
    <w:rsid w:val="005955AB"/>
    <w:rsid w:val="005B0537"/>
    <w:rsid w:val="005B39A2"/>
    <w:rsid w:val="005B55BD"/>
    <w:rsid w:val="005B6881"/>
    <w:rsid w:val="005C5E59"/>
    <w:rsid w:val="005E147A"/>
    <w:rsid w:val="005F1B63"/>
    <w:rsid w:val="006028B9"/>
    <w:rsid w:val="00603B1B"/>
    <w:rsid w:val="006202FB"/>
    <w:rsid w:val="00637B59"/>
    <w:rsid w:val="0065434D"/>
    <w:rsid w:val="006657B1"/>
    <w:rsid w:val="00665A66"/>
    <w:rsid w:val="00670C38"/>
    <w:rsid w:val="00684012"/>
    <w:rsid w:val="006849E9"/>
    <w:rsid w:val="00687DBF"/>
    <w:rsid w:val="006A59A4"/>
    <w:rsid w:val="006B3A45"/>
    <w:rsid w:val="006B4D4F"/>
    <w:rsid w:val="006D00D6"/>
    <w:rsid w:val="006D22DF"/>
    <w:rsid w:val="006D33A4"/>
    <w:rsid w:val="006D4D06"/>
    <w:rsid w:val="006E6E66"/>
    <w:rsid w:val="006F152D"/>
    <w:rsid w:val="006F35F0"/>
    <w:rsid w:val="006F4838"/>
    <w:rsid w:val="006F5704"/>
    <w:rsid w:val="00703FB3"/>
    <w:rsid w:val="00707A86"/>
    <w:rsid w:val="00717029"/>
    <w:rsid w:val="007231B0"/>
    <w:rsid w:val="007274F6"/>
    <w:rsid w:val="007277A8"/>
    <w:rsid w:val="007304FA"/>
    <w:rsid w:val="00753F92"/>
    <w:rsid w:val="00761601"/>
    <w:rsid w:val="00766798"/>
    <w:rsid w:val="00773BAD"/>
    <w:rsid w:val="0078730F"/>
    <w:rsid w:val="00793522"/>
    <w:rsid w:val="007B5B8C"/>
    <w:rsid w:val="007B6670"/>
    <w:rsid w:val="007C41FF"/>
    <w:rsid w:val="007C6C97"/>
    <w:rsid w:val="007E6C24"/>
    <w:rsid w:val="007F5AA2"/>
    <w:rsid w:val="008004F4"/>
    <w:rsid w:val="008206A3"/>
    <w:rsid w:val="00844FE2"/>
    <w:rsid w:val="00853F7B"/>
    <w:rsid w:val="00857E96"/>
    <w:rsid w:val="0086327D"/>
    <w:rsid w:val="00887F7C"/>
    <w:rsid w:val="00894F4E"/>
    <w:rsid w:val="008B6EB1"/>
    <w:rsid w:val="008B7064"/>
    <w:rsid w:val="008E64F2"/>
    <w:rsid w:val="008E68BD"/>
    <w:rsid w:val="008F3824"/>
    <w:rsid w:val="0092688C"/>
    <w:rsid w:val="00932299"/>
    <w:rsid w:val="009421F4"/>
    <w:rsid w:val="00952372"/>
    <w:rsid w:val="00954164"/>
    <w:rsid w:val="00966544"/>
    <w:rsid w:val="00974F0B"/>
    <w:rsid w:val="00976D88"/>
    <w:rsid w:val="00977EC6"/>
    <w:rsid w:val="00991A73"/>
    <w:rsid w:val="00994B7B"/>
    <w:rsid w:val="009A06CF"/>
    <w:rsid w:val="009A3EFB"/>
    <w:rsid w:val="009B622D"/>
    <w:rsid w:val="009C1472"/>
    <w:rsid w:val="009D1B6B"/>
    <w:rsid w:val="009D279B"/>
    <w:rsid w:val="009D4134"/>
    <w:rsid w:val="009D5F3B"/>
    <w:rsid w:val="009E7C06"/>
    <w:rsid w:val="009F67CC"/>
    <w:rsid w:val="00A12183"/>
    <w:rsid w:val="00A23CF1"/>
    <w:rsid w:val="00A31325"/>
    <w:rsid w:val="00A635FC"/>
    <w:rsid w:val="00A652FF"/>
    <w:rsid w:val="00A87E0D"/>
    <w:rsid w:val="00AA0491"/>
    <w:rsid w:val="00AB42CB"/>
    <w:rsid w:val="00AB7C48"/>
    <w:rsid w:val="00AC51A6"/>
    <w:rsid w:val="00AD70F7"/>
    <w:rsid w:val="00AE0513"/>
    <w:rsid w:val="00AE66C7"/>
    <w:rsid w:val="00AF1BC6"/>
    <w:rsid w:val="00B04B2A"/>
    <w:rsid w:val="00B42EEC"/>
    <w:rsid w:val="00B462C0"/>
    <w:rsid w:val="00B50671"/>
    <w:rsid w:val="00B51648"/>
    <w:rsid w:val="00B52347"/>
    <w:rsid w:val="00B66B70"/>
    <w:rsid w:val="00B72EA5"/>
    <w:rsid w:val="00B7770F"/>
    <w:rsid w:val="00B804DD"/>
    <w:rsid w:val="00B92599"/>
    <w:rsid w:val="00B97018"/>
    <w:rsid w:val="00BB2E2F"/>
    <w:rsid w:val="00BB3A80"/>
    <w:rsid w:val="00BD6419"/>
    <w:rsid w:val="00BF1042"/>
    <w:rsid w:val="00BF259C"/>
    <w:rsid w:val="00BF40B7"/>
    <w:rsid w:val="00C04F74"/>
    <w:rsid w:val="00C0720C"/>
    <w:rsid w:val="00C471D0"/>
    <w:rsid w:val="00C4768F"/>
    <w:rsid w:val="00C700C4"/>
    <w:rsid w:val="00C7042F"/>
    <w:rsid w:val="00C70649"/>
    <w:rsid w:val="00C72140"/>
    <w:rsid w:val="00C94B31"/>
    <w:rsid w:val="00CC364D"/>
    <w:rsid w:val="00CC4D87"/>
    <w:rsid w:val="00CC63FA"/>
    <w:rsid w:val="00CD6B28"/>
    <w:rsid w:val="00CD7E6D"/>
    <w:rsid w:val="00CE323A"/>
    <w:rsid w:val="00CE3F7F"/>
    <w:rsid w:val="00CF6DA9"/>
    <w:rsid w:val="00D00FAB"/>
    <w:rsid w:val="00D21DE7"/>
    <w:rsid w:val="00D21EC4"/>
    <w:rsid w:val="00D24913"/>
    <w:rsid w:val="00D672D0"/>
    <w:rsid w:val="00D81539"/>
    <w:rsid w:val="00D90C71"/>
    <w:rsid w:val="00D96E9B"/>
    <w:rsid w:val="00D97C6C"/>
    <w:rsid w:val="00DB24EC"/>
    <w:rsid w:val="00DB4888"/>
    <w:rsid w:val="00DC58B2"/>
    <w:rsid w:val="00DC6244"/>
    <w:rsid w:val="00DC7300"/>
    <w:rsid w:val="00DC7548"/>
    <w:rsid w:val="00DC7DCC"/>
    <w:rsid w:val="00DF0C2B"/>
    <w:rsid w:val="00DF1402"/>
    <w:rsid w:val="00DF7357"/>
    <w:rsid w:val="00E0368E"/>
    <w:rsid w:val="00E14413"/>
    <w:rsid w:val="00E16267"/>
    <w:rsid w:val="00E215D4"/>
    <w:rsid w:val="00E30B98"/>
    <w:rsid w:val="00E30C7B"/>
    <w:rsid w:val="00E32F46"/>
    <w:rsid w:val="00E450DF"/>
    <w:rsid w:val="00E51787"/>
    <w:rsid w:val="00E71AAF"/>
    <w:rsid w:val="00E8512A"/>
    <w:rsid w:val="00E8754F"/>
    <w:rsid w:val="00E910FB"/>
    <w:rsid w:val="00E96F33"/>
    <w:rsid w:val="00E9744A"/>
    <w:rsid w:val="00EC2EBB"/>
    <w:rsid w:val="00EE523C"/>
    <w:rsid w:val="00F0000A"/>
    <w:rsid w:val="00F003BB"/>
    <w:rsid w:val="00F14E2D"/>
    <w:rsid w:val="00F24555"/>
    <w:rsid w:val="00F44DCF"/>
    <w:rsid w:val="00F50B6F"/>
    <w:rsid w:val="00F54057"/>
    <w:rsid w:val="00F64616"/>
    <w:rsid w:val="00F64C66"/>
    <w:rsid w:val="00F66BBC"/>
    <w:rsid w:val="00F868B7"/>
    <w:rsid w:val="00F9400D"/>
    <w:rsid w:val="00F963C4"/>
    <w:rsid w:val="00FA007B"/>
    <w:rsid w:val="00FB7632"/>
    <w:rsid w:val="00FC1406"/>
    <w:rsid w:val="00FC3B29"/>
    <w:rsid w:val="00FC76D0"/>
    <w:rsid w:val="00FD2CC3"/>
    <w:rsid w:val="00FE2350"/>
    <w:rsid w:val="00FE687B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71BB"/>
  <w15:docId w15:val="{E4CB86B7-9D81-4850-A280-B0039752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customStyle="1" w:styleId="Default">
    <w:name w:val="Default"/>
    <w:rsid w:val="00BF40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A77C-8921-4C3D-8D1D-EDBCB69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10</cp:revision>
  <cp:lastPrinted>2023-11-21T08:49:00Z</cp:lastPrinted>
  <dcterms:created xsi:type="dcterms:W3CDTF">2023-11-15T02:46:00Z</dcterms:created>
  <dcterms:modified xsi:type="dcterms:W3CDTF">2023-11-28T01:28:00Z</dcterms:modified>
</cp:coreProperties>
</file>