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1765" w14:textId="77777777" w:rsidR="0055478E" w:rsidRPr="00752A71" w:rsidRDefault="0055478E" w:rsidP="00752A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752A71">
        <w:rPr>
          <w:rFonts w:ascii="TH SarabunIT๙" w:hAnsi="TH SarabunIT๙" w:cs="TH SarabunIT๙"/>
          <w:sz w:val="48"/>
          <w:szCs w:val="48"/>
          <w:cs/>
        </w:rPr>
        <w:t>ประกาศกระทรวงการคลัง</w:t>
      </w:r>
    </w:p>
    <w:p w14:paraId="6C1249AB" w14:textId="77777777" w:rsidR="0055478E" w:rsidRPr="00752A71" w:rsidRDefault="0055478E" w:rsidP="00752A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>ว่าด้วยการแต่งตั้งเจ้าพนักงาน</w:t>
      </w:r>
      <w:r w:rsidRPr="00752A71">
        <w:rPr>
          <w:rFonts w:ascii="TH SarabunIT๙" w:hAnsi="TH SarabunIT๙" w:cs="TH SarabunIT๙"/>
          <w:sz w:val="34"/>
          <w:szCs w:val="34"/>
        </w:rPr>
        <w:t xml:space="preserve"> (</w:t>
      </w:r>
      <w:r w:rsidRPr="00752A71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๕๙</w:t>
      </w:r>
      <w:r w:rsidRPr="00752A71">
        <w:rPr>
          <w:rFonts w:ascii="TH SarabunIT๙" w:hAnsi="TH SarabunIT๙" w:cs="TH SarabunIT๙"/>
          <w:sz w:val="34"/>
          <w:szCs w:val="34"/>
        </w:rPr>
        <w:t>)</w:t>
      </w:r>
    </w:p>
    <w:p w14:paraId="14A10602" w14:textId="77777777" w:rsidR="0055478E" w:rsidRPr="00752A71" w:rsidRDefault="0055478E" w:rsidP="00752A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แต่งตั้งเจ้าพนักงานประเมินตามประมวลรัษฎากร</w:t>
      </w:r>
    </w:p>
    <w:p w14:paraId="007028F6" w14:textId="77777777" w:rsidR="00752A71" w:rsidRPr="00752A71" w:rsidRDefault="00752A71" w:rsidP="00752A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_________________________</w:t>
      </w:r>
    </w:p>
    <w:p w14:paraId="69E01B9D" w14:textId="77777777" w:rsidR="00752A71" w:rsidRPr="00752A71" w:rsidRDefault="00752A71" w:rsidP="00752A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14:paraId="5590435B" w14:textId="77777777" w:rsidR="004816A0" w:rsidRPr="004816A0" w:rsidRDefault="00752A71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ab/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๔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ซึ่งแก้ไขเพิ่มเติมโดยพระราชบัญญัติ</w:t>
      </w:r>
      <w:r w:rsidRPr="00752A71">
        <w:rPr>
          <w:rFonts w:ascii="TH SarabunIT๙" w:hAnsi="TH SarabunIT๙" w:cs="TH SarabunIT๙"/>
          <w:sz w:val="34"/>
          <w:szCs w:val="34"/>
        </w:rPr>
        <w:br/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แก้ไขเพิ่มเติมประมวลรัษฎากร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</w:rPr>
        <w:t xml:space="preserve"> (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ฉบับที่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๒๐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</w:rPr>
        <w:t xml:space="preserve">) 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พ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ศ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</w:rPr>
        <w:t xml:space="preserve">. 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๒๕๑๓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55478E" w:rsidRPr="004816A0">
        <w:rPr>
          <w:rFonts w:ascii="TH SarabunIT๙" w:hAnsi="TH SarabunIT๙" w:cs="TH SarabunIT๙"/>
          <w:spacing w:val="-6"/>
          <w:sz w:val="34"/>
          <w:szCs w:val="34"/>
          <w:cs/>
        </w:rPr>
        <w:t>รัฐมนตรีว่าการกระทรวงการคลังประกาศแต่งตั้ง</w:t>
      </w:r>
    </w:p>
    <w:p w14:paraId="1A74DFE4" w14:textId="77777777" w:rsidR="00752A71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>เจ้าพนักงานประเมินตามประมวลรัษฎากร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10BDDB8A" w14:textId="77777777" w:rsidR="0055478E" w:rsidRPr="00752A71" w:rsidRDefault="00752A71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ab/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ข้อ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๑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ให้ข้าราชการพลเรือนสามัญดังต่อไปนี้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เป็นเจ้าพนักงานประเมินตามมาตรา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๑๖</w:t>
      </w:r>
      <w:r w:rsidRPr="00752A71">
        <w:rPr>
          <w:rFonts w:ascii="TH SarabunIT๙" w:hAnsi="TH SarabunIT๙" w:cs="TH SarabunIT๙"/>
          <w:sz w:val="34"/>
          <w:szCs w:val="34"/>
        </w:rPr>
        <w:br/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สำหรับกรณีการค้นหาข้อมูลเกี่ยวกับผู้เสียภาษีอากรร่วมกันของกรมสรรพากร</w:t>
      </w:r>
      <w:r w:rsidRPr="00752A71">
        <w:rPr>
          <w:rFonts w:ascii="TH SarabunIT๙" w:hAnsi="TH SarabunIT๙" w:cs="TH SarabunIT๙"/>
          <w:sz w:val="34"/>
          <w:szCs w:val="34"/>
        </w:rPr>
        <w:br/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กรมศุลกากร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และกรมสรรพสามิต</w:t>
      </w:r>
    </w:p>
    <w:p w14:paraId="5E9BE8F7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>สำนักงานปลัดกระทรวงการคลัง</w:t>
      </w:r>
    </w:p>
    <w:p w14:paraId="1E452F8A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นางสาวเบญจา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กลิ่นคำหอม</w:t>
      </w:r>
    </w:p>
    <w:p w14:paraId="5F3D7282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นางเกยุรา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ไชยนาพงศ์</w:t>
      </w:r>
    </w:p>
    <w:p w14:paraId="535ED9F7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๓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นายอนุชิต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จรทะผา</w:t>
      </w:r>
    </w:p>
    <w:p w14:paraId="78DCB26B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>กรมศุลกากร</w:t>
      </w:r>
    </w:p>
    <w:p w14:paraId="45B59CF8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นางศุภลักษณ์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เอี่ยมวงศ์ศานติ์</w:t>
      </w:r>
    </w:p>
    <w:p w14:paraId="6353B7B9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นางจันทนา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เยี่ยงศุภพานนท์</w:t>
      </w:r>
    </w:p>
    <w:p w14:paraId="1DBC280C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๓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นั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นทวัน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ตินตมุสิก</w:t>
      </w:r>
    </w:p>
    <w:p w14:paraId="56592727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๔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นางสาวรัชนี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จันทร์น้อย</w:t>
      </w:r>
    </w:p>
    <w:p w14:paraId="353FF85B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๕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นายกานต์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คล้ายสุบรรณ</w:t>
      </w:r>
    </w:p>
    <w:p w14:paraId="72279831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๖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นายอภิสิทธิ์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นิ่มศิริ</w:t>
      </w:r>
    </w:p>
    <w:p w14:paraId="74068789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๗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นายชลทิศ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ทิพย์ธารา</w:t>
      </w:r>
    </w:p>
    <w:p w14:paraId="398A76CD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๘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นายศรตม์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ดิษฐ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ปาน</w:t>
      </w:r>
    </w:p>
    <w:p w14:paraId="0FFC5CD5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๙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ร</w:t>
      </w:r>
      <w:r w:rsidRPr="00752A71">
        <w:rPr>
          <w:rFonts w:ascii="TH SarabunIT๙" w:hAnsi="TH SarabunIT๙" w:cs="TH SarabunIT๙"/>
          <w:sz w:val="34"/>
          <w:szCs w:val="34"/>
        </w:rPr>
        <w:t>.</w:t>
      </w:r>
      <w:r w:rsidRPr="00752A71">
        <w:rPr>
          <w:rFonts w:ascii="TH SarabunIT๙" w:hAnsi="TH SarabunIT๙" w:cs="TH SarabunIT๙"/>
          <w:sz w:val="34"/>
          <w:szCs w:val="34"/>
          <w:cs/>
        </w:rPr>
        <w:t>ต</w:t>
      </w:r>
      <w:r w:rsidRPr="00752A71">
        <w:rPr>
          <w:rFonts w:ascii="TH SarabunIT๙" w:hAnsi="TH SarabunIT๙" w:cs="TH SarabunIT๙"/>
          <w:sz w:val="34"/>
          <w:szCs w:val="34"/>
        </w:rPr>
        <w:t>.</w:t>
      </w:r>
      <w:r w:rsidRPr="00752A71">
        <w:rPr>
          <w:rFonts w:ascii="TH SarabunIT๙" w:hAnsi="TH SarabunIT๙" w:cs="TH SarabunIT๙"/>
          <w:sz w:val="34"/>
          <w:szCs w:val="34"/>
          <w:cs/>
        </w:rPr>
        <w:t>อ</w:t>
      </w:r>
      <w:r w:rsidRPr="00752A71">
        <w:rPr>
          <w:rFonts w:ascii="TH SarabunIT๙" w:hAnsi="TH SarabunIT๙" w:cs="TH SarabunIT๙"/>
          <w:sz w:val="34"/>
          <w:szCs w:val="34"/>
        </w:rPr>
        <w:t>.</w:t>
      </w:r>
      <w:r w:rsidRPr="00752A71">
        <w:rPr>
          <w:rFonts w:ascii="TH SarabunIT๙" w:hAnsi="TH SarabunIT๙" w:cs="TH SarabunIT๙"/>
          <w:sz w:val="34"/>
          <w:szCs w:val="34"/>
          <w:cs/>
        </w:rPr>
        <w:t>ธนวิน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ทัต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ธนนันท์</w:t>
      </w:r>
    </w:p>
    <w:p w14:paraId="5F82205C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๑๐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นางสาวนภัสสร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ทองติง</w:t>
      </w:r>
    </w:p>
    <w:p w14:paraId="1E20401E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๑๑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นายทวีฤทธิ์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มานวกุล</w:t>
      </w:r>
    </w:p>
    <w:p w14:paraId="56487871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๑๒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นายอิทธิพง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ษ์</w:t>
      </w:r>
      <w:proofErr w:type="spellEnd"/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วสุจรัสโรจน์</w:t>
      </w:r>
    </w:p>
    <w:p w14:paraId="35417413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๑๓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นายนพพร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โพธิงาม</w:t>
      </w:r>
    </w:p>
    <w:p w14:paraId="2B0EBB65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๑๔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นายศาสตรา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บุญรักษ์</w:t>
      </w:r>
    </w:p>
    <w:p w14:paraId="6F37D7E6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๑๕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นายเสกสรร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อินทุประภา</w:t>
      </w:r>
    </w:p>
    <w:p w14:paraId="4C6273F6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๑๖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นางสาวระพีพร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ทศรฐ</w:t>
      </w:r>
    </w:p>
    <w:p w14:paraId="7807834C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๑๗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นายนิว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ัฒน์</w:t>
      </w:r>
      <w:proofErr w:type="spellEnd"/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ชมบัณฑิต</w:t>
      </w:r>
    </w:p>
    <w:p w14:paraId="53450021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๑๘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นายวุฒนะกันต์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ใจซื่อ</w:t>
      </w:r>
    </w:p>
    <w:p w14:paraId="1922E634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๑๙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นายจิระพง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ษ์</w:t>
      </w:r>
      <w:proofErr w:type="spellEnd"/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เตียพิริยะกิจ</w:t>
      </w:r>
    </w:p>
    <w:p w14:paraId="6AE6282A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๒๐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นายกิจจา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กาญจนเกษตรกุล</w:t>
      </w:r>
    </w:p>
    <w:p w14:paraId="1A9FB3D8" w14:textId="77777777" w:rsidR="0055478E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๒๑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นางมณี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ลิ้มไส้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ฮั่ว</w:t>
      </w:r>
      <w:proofErr w:type="spellEnd"/>
    </w:p>
    <w:p w14:paraId="7BC31E30" w14:textId="77777777" w:rsidR="009B72C9" w:rsidRDefault="009B72C9" w:rsidP="009B72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2</w:t>
      </w:r>
    </w:p>
    <w:p w14:paraId="076A0489" w14:textId="77777777" w:rsidR="009B72C9" w:rsidRPr="00752A71" w:rsidRDefault="009B72C9" w:rsidP="009B72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H SarabunIT๙" w:hAnsi="TH SarabunIT๙" w:cs="TH SarabunIT๙"/>
          <w:sz w:val="34"/>
          <w:szCs w:val="34"/>
        </w:rPr>
      </w:pPr>
    </w:p>
    <w:p w14:paraId="093CC13B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๒๒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ว่าที่เรืออากาศตรี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ภาคภูมิ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ลีลานุช</w:t>
      </w:r>
    </w:p>
    <w:p w14:paraId="7ACDB684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๒๓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นางสาวกัญ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ญ์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ชิสา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ประดิษฐ์สุวรรณ์</w:t>
      </w:r>
    </w:p>
    <w:p w14:paraId="40DFEE19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๒๔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นางสาวอารีรมณ์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คะชาสินธุ์</w:t>
      </w:r>
    </w:p>
    <w:p w14:paraId="69BE1091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>กรมสรรพสามิต</w:t>
      </w:r>
    </w:p>
    <w:p w14:paraId="3B8E8290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นายทวีป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สอนชา</w:t>
      </w:r>
    </w:p>
    <w:p w14:paraId="653399C3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๒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นายคำนวณ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รอดขำ</w:t>
      </w:r>
    </w:p>
    <w:p w14:paraId="079ECAAD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๓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นางสาวกัญญพิชญ์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ลาภมา</w:t>
      </w:r>
    </w:p>
    <w:p w14:paraId="71D1F37C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๔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นางสาวศศิ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วรร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ณ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นามพุทธา</w:t>
      </w:r>
    </w:p>
    <w:p w14:paraId="1E76D56F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๕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นางสาวจารุภา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อุดมพันธุ์</w:t>
      </w:r>
    </w:p>
    <w:p w14:paraId="4FE6C0B1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๖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ปิ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ยาภรณ์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นับถือเนตร</w:t>
      </w:r>
    </w:p>
    <w:p w14:paraId="627B1712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๗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นั</w:t>
      </w:r>
      <w:proofErr w:type="spellEnd"/>
      <w:r w:rsidRPr="00752A71">
        <w:rPr>
          <w:rFonts w:ascii="TH SarabunIT๙" w:hAnsi="TH SarabunIT๙" w:cs="TH SarabunIT๙"/>
          <w:sz w:val="34"/>
          <w:szCs w:val="34"/>
          <w:cs/>
        </w:rPr>
        <w:t>นทวดี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วีระวัฒนาเดช</w:t>
      </w:r>
    </w:p>
    <w:p w14:paraId="27310666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๘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นางวรรณา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พรมพล</w:t>
      </w:r>
    </w:p>
    <w:p w14:paraId="1ECF505F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๙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นายดำรงศักดิ์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วันแอเลาะ</w:t>
      </w:r>
    </w:p>
    <w:p w14:paraId="124B13C6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๑๐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นางสาวพรพิมล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จึงจินต์เจริญ</w:t>
      </w:r>
    </w:p>
    <w:p w14:paraId="65423C70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๑๑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ซื่อดี</w:t>
      </w:r>
    </w:p>
    <w:p w14:paraId="391586A7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๑๒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นางเตือนใจ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ธนูศิลป์</w:t>
      </w:r>
    </w:p>
    <w:p w14:paraId="09DB9913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๑๓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นางศศิกานต์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โกมินท</w:t>
      </w:r>
      <w:proofErr w:type="spellStart"/>
      <w:r w:rsidRPr="00752A71">
        <w:rPr>
          <w:rFonts w:ascii="TH SarabunIT๙" w:hAnsi="TH SarabunIT๙" w:cs="TH SarabunIT๙"/>
          <w:sz w:val="34"/>
          <w:szCs w:val="34"/>
          <w:cs/>
        </w:rPr>
        <w:t>ร์</w:t>
      </w:r>
      <w:proofErr w:type="spellEnd"/>
    </w:p>
    <w:p w14:paraId="488C30AA" w14:textId="77777777" w:rsidR="0055478E" w:rsidRPr="00752A71" w:rsidRDefault="0055478E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</w:rPr>
        <w:t>(</w:t>
      </w:r>
      <w:r w:rsidRPr="00752A71">
        <w:rPr>
          <w:rFonts w:ascii="TH SarabunIT๙" w:hAnsi="TH SarabunIT๙" w:cs="TH SarabunIT๙"/>
          <w:sz w:val="34"/>
          <w:szCs w:val="34"/>
          <w:cs/>
        </w:rPr>
        <w:t>๑๔</w:t>
      </w:r>
      <w:r w:rsidRPr="00752A71">
        <w:rPr>
          <w:rFonts w:ascii="TH SarabunIT๙" w:hAnsi="TH SarabunIT๙" w:cs="TH SarabunIT๙"/>
          <w:sz w:val="34"/>
          <w:szCs w:val="34"/>
        </w:rPr>
        <w:t xml:space="preserve">) </w:t>
      </w:r>
      <w:r w:rsidRPr="00752A71">
        <w:rPr>
          <w:rFonts w:ascii="TH SarabunIT๙" w:hAnsi="TH SarabunIT๙" w:cs="TH SarabunIT๙"/>
          <w:sz w:val="34"/>
          <w:szCs w:val="34"/>
          <w:cs/>
        </w:rPr>
        <w:t>นางสุภาพร</w:t>
      </w:r>
      <w:r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Pr="00752A71">
        <w:rPr>
          <w:rFonts w:ascii="TH SarabunIT๙" w:hAnsi="TH SarabunIT๙" w:cs="TH SarabunIT๙"/>
          <w:sz w:val="34"/>
          <w:szCs w:val="34"/>
          <w:cs/>
        </w:rPr>
        <w:t>วัฒนเจริญ</w:t>
      </w:r>
    </w:p>
    <w:p w14:paraId="4533BD87" w14:textId="77777777" w:rsidR="0055478E" w:rsidRPr="00752A71" w:rsidRDefault="00752A71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ab/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ข้อ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๒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ประกาศนี้ให้ใช้บังคับตั้งแต่วันที่ที่ลงในประกาศนี้เป็นต้นไป</w:t>
      </w:r>
    </w:p>
    <w:p w14:paraId="6CFAC0BA" w14:textId="77777777" w:rsidR="00752A71" w:rsidRPr="00752A71" w:rsidRDefault="00752A71" w:rsidP="00752A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6AC093DB" w14:textId="77777777" w:rsidR="0055478E" w:rsidRPr="00752A71" w:rsidRDefault="00752A71" w:rsidP="00752A71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ณ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๑๕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พ</w:t>
      </w:r>
      <w:r w:rsidR="0055478E" w:rsidRPr="00752A71">
        <w:rPr>
          <w:rFonts w:ascii="TH SarabunIT๙" w:hAnsi="TH SarabunIT๙" w:cs="TH SarabunIT๙"/>
          <w:sz w:val="34"/>
          <w:szCs w:val="34"/>
        </w:rPr>
        <w:t>.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ศ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.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๒๕๕๘</w:t>
      </w:r>
    </w:p>
    <w:p w14:paraId="78F53529" w14:textId="77777777" w:rsidR="0055478E" w:rsidRPr="00752A71" w:rsidRDefault="00752A71" w:rsidP="00752A7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 xml:space="preserve">                    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อภิศักดิ์</w:t>
      </w:r>
      <w:r w:rsidR="0055478E" w:rsidRPr="00752A71">
        <w:rPr>
          <w:rFonts w:ascii="TH SarabunIT๙" w:hAnsi="TH SarabunIT๙" w:cs="TH SarabunIT๙"/>
          <w:sz w:val="34"/>
          <w:szCs w:val="34"/>
        </w:rPr>
        <w:t xml:space="preserve">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ตันติวรวง</w:t>
      </w:r>
      <w:proofErr w:type="spellStart"/>
      <w:r w:rsidR="0055478E" w:rsidRPr="00752A71">
        <w:rPr>
          <w:rFonts w:ascii="TH SarabunIT๙" w:hAnsi="TH SarabunIT๙" w:cs="TH SarabunIT๙"/>
          <w:sz w:val="34"/>
          <w:szCs w:val="34"/>
          <w:cs/>
        </w:rPr>
        <w:t>ศ์</w:t>
      </w:r>
      <w:proofErr w:type="spellEnd"/>
    </w:p>
    <w:p w14:paraId="720568B7" w14:textId="77777777" w:rsidR="007F0F63" w:rsidRPr="00752A71" w:rsidRDefault="00752A71" w:rsidP="00752A71">
      <w:pPr>
        <w:jc w:val="center"/>
        <w:rPr>
          <w:rFonts w:ascii="TH SarabunIT๙" w:hAnsi="TH SarabunIT๙" w:cs="TH SarabunIT๙"/>
        </w:rPr>
      </w:pPr>
      <w:r w:rsidRPr="00752A71">
        <w:rPr>
          <w:rFonts w:ascii="TH SarabunIT๙" w:hAnsi="TH SarabunIT๙" w:cs="TH SarabunIT๙"/>
          <w:sz w:val="34"/>
          <w:szCs w:val="34"/>
          <w:cs/>
        </w:rPr>
        <w:t xml:space="preserve">                   </w:t>
      </w:r>
      <w:r w:rsidR="0055478E" w:rsidRPr="00752A71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sectPr w:rsidR="007F0F63" w:rsidRPr="00752A71" w:rsidSect="00063A5E">
      <w:pgSz w:w="11906" w:h="16838"/>
      <w:pgMar w:top="1440" w:right="1440" w:bottom="709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78E"/>
    <w:rsid w:val="00063A5E"/>
    <w:rsid w:val="00401FA7"/>
    <w:rsid w:val="004816A0"/>
    <w:rsid w:val="0055478E"/>
    <w:rsid w:val="00622E76"/>
    <w:rsid w:val="00752A71"/>
    <w:rsid w:val="007F0F63"/>
    <w:rsid w:val="0098415D"/>
    <w:rsid w:val="009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6CD6"/>
  <w15:docId w15:val="{90F3BF18-4919-4EA6-8AE1-1AED589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เพ็ญศิริ เจือจันทร์</dc:creator>
  <cp:lastModifiedBy>ณัชชา ธรรมวัชระ</cp:lastModifiedBy>
  <cp:revision>3</cp:revision>
  <dcterms:created xsi:type="dcterms:W3CDTF">2020-10-21T08:50:00Z</dcterms:created>
  <dcterms:modified xsi:type="dcterms:W3CDTF">2025-02-26T08:44:00Z</dcterms:modified>
</cp:coreProperties>
</file>