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58" w:rsidRPr="00105462" w:rsidRDefault="00385558" w:rsidP="004C2090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105462">
        <w:rPr>
          <w:rFonts w:ascii="TH SarabunIT๙" w:hAnsi="TH SarabunIT๙" w:cs="TH SarabunIT๙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0CEAEADF" wp14:editId="2B412D27">
            <wp:simplePos x="0" y="0"/>
            <wp:positionH relativeFrom="column">
              <wp:posOffset>2319655</wp:posOffset>
            </wp:positionH>
            <wp:positionV relativeFrom="paragraph">
              <wp:posOffset>-426085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5462">
        <w:rPr>
          <w:rFonts w:ascii="TH SarabunIT๙" w:hAnsi="TH SarabunIT๙" w:cs="TH SarabunIT๙" w:hint="cs"/>
          <w:sz w:val="48"/>
          <w:szCs w:val="48"/>
          <w:cs/>
        </w:rPr>
        <w:t>ประกาศกระทรวงการคลัง</w:t>
      </w:r>
    </w:p>
    <w:p w:rsidR="00385558" w:rsidRPr="00FA7AB5" w:rsidRDefault="00385558" w:rsidP="004C2090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FA7AB5">
        <w:rPr>
          <w:rFonts w:ascii="TH SarabunIT๙" w:hAnsi="TH SarabunIT๙" w:cs="TH SarabunIT๙" w:hint="cs"/>
          <w:sz w:val="34"/>
          <w:szCs w:val="34"/>
          <w:cs/>
        </w:rPr>
        <w:t>ว่าด้วยการ</w:t>
      </w:r>
      <w:r w:rsidR="00927AEA">
        <w:rPr>
          <w:rFonts w:ascii="TH SarabunIT๙" w:hAnsi="TH SarabunIT๙" w:cs="TH SarabunIT๙" w:hint="cs"/>
          <w:sz w:val="34"/>
          <w:szCs w:val="34"/>
          <w:cs/>
        </w:rPr>
        <w:t xml:space="preserve">แต่งตั้งเจ้าพนักงาน (ฉบับที่ </w:t>
      </w:r>
      <w:r w:rsidR="00224A73">
        <w:rPr>
          <w:rFonts w:ascii="TH SarabunIT๙" w:hAnsi="TH SarabunIT๙" w:cs="TH SarabunIT๙" w:hint="cs"/>
          <w:sz w:val="34"/>
          <w:szCs w:val="34"/>
          <w:cs/>
        </w:rPr>
        <w:t>63</w:t>
      </w:r>
      <w:r w:rsidRPr="00FA7AB5"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385558" w:rsidRPr="00FA7AB5" w:rsidRDefault="00385558" w:rsidP="004C2090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FA7AB5">
        <w:rPr>
          <w:rFonts w:ascii="TH SarabunIT๙" w:hAnsi="TH SarabunIT๙" w:cs="TH SarabunIT๙" w:hint="cs"/>
          <w:sz w:val="34"/>
          <w:szCs w:val="34"/>
          <w:cs/>
        </w:rPr>
        <w:t>เรื่อง  แต่งตั้งเจ้าพนักงานประเมินตามประมวลรัษฎากร</w:t>
      </w:r>
    </w:p>
    <w:p w:rsidR="00F23458" w:rsidRDefault="00F80181" w:rsidP="00F80181">
      <w:pPr>
        <w:spacing w:after="0" w:line="240" w:lineRule="auto"/>
        <w:rPr>
          <w:rFonts w:ascii="TH SarabunIT๙" w:hAnsi="TH SarabunIT๙" w:cs="TH SarabunIT๙"/>
          <w:sz w:val="34"/>
          <w:szCs w:val="34"/>
          <w:u w:val="single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277365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ab/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ab/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ab/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ab/>
      </w:r>
    </w:p>
    <w:p w:rsidR="00F80181" w:rsidRPr="00F80181" w:rsidRDefault="00F80181" w:rsidP="00F80181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u w:val="single"/>
        </w:rPr>
      </w:pPr>
    </w:p>
    <w:p w:rsidR="00385558" w:rsidRPr="00FA7AB5" w:rsidRDefault="00385558" w:rsidP="003918B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3918B8">
        <w:rPr>
          <w:rFonts w:ascii="TH SarabunIT๙" w:hAnsi="TH SarabunIT๙" w:cs="TH SarabunIT๙"/>
          <w:spacing w:val="-18"/>
          <w:sz w:val="34"/>
          <w:szCs w:val="34"/>
          <w:cs/>
        </w:rPr>
        <w:t>อาศัยอ</w:t>
      </w:r>
      <w:r w:rsidRPr="003918B8">
        <w:rPr>
          <w:rFonts w:ascii="TH SarabunIT๙" w:hAnsi="TH SarabunIT๙" w:cs="TH SarabunIT๙" w:hint="cs"/>
          <w:spacing w:val="-18"/>
          <w:sz w:val="34"/>
          <w:szCs w:val="34"/>
          <w:cs/>
        </w:rPr>
        <w:t>ำ</w:t>
      </w:r>
      <w:r w:rsidRPr="003918B8">
        <w:rPr>
          <w:rFonts w:ascii="TH SarabunIT๙" w:hAnsi="TH SarabunIT๙" w:cs="TH SarabunIT๙"/>
          <w:spacing w:val="-18"/>
          <w:sz w:val="34"/>
          <w:szCs w:val="34"/>
          <w:cs/>
        </w:rPr>
        <w:t>นาจตามความในมาตรา ๔ แห่งประมวลรัษฎากร ซึ่งแก้ไขเพิ่มเติมโดยพระราชบัญญัติ</w:t>
      </w:r>
      <w:r w:rsidR="003918B8">
        <w:rPr>
          <w:rFonts w:ascii="TH SarabunIT๙" w:hAnsi="TH SarabunIT๙" w:cs="TH SarabunIT๙" w:hint="cs"/>
          <w:spacing w:val="-18"/>
          <w:sz w:val="34"/>
          <w:szCs w:val="34"/>
          <w:cs/>
        </w:rPr>
        <w:br/>
      </w:r>
      <w:r w:rsidRPr="00124BF4">
        <w:rPr>
          <w:rFonts w:ascii="TH SarabunIT๙" w:hAnsi="TH SarabunIT๙" w:cs="TH SarabunIT๙"/>
          <w:spacing w:val="-6"/>
          <w:sz w:val="34"/>
          <w:szCs w:val="34"/>
          <w:cs/>
        </w:rPr>
        <w:t>แก้ไขเพิ่มเติมประมวลรัษฎากร (ฉบับที่ ๒๐) พ.ศ. ๒๕๑๓ รัฐมนตรีว่าการ</w:t>
      </w:r>
      <w:r w:rsidR="00124BF4" w:rsidRPr="00124BF4">
        <w:rPr>
          <w:rFonts w:ascii="TH SarabunIT๙" w:hAnsi="TH SarabunIT๙" w:cs="TH SarabunIT๙" w:hint="cs"/>
          <w:spacing w:val="-6"/>
          <w:sz w:val="34"/>
          <w:szCs w:val="34"/>
          <w:cs/>
        </w:rPr>
        <w:t>ก</w:t>
      </w:r>
      <w:r w:rsidRPr="00124BF4">
        <w:rPr>
          <w:rFonts w:ascii="TH SarabunIT๙" w:hAnsi="TH SarabunIT๙" w:cs="TH SarabunIT๙"/>
          <w:spacing w:val="-6"/>
          <w:sz w:val="34"/>
          <w:szCs w:val="34"/>
          <w:cs/>
        </w:rPr>
        <w:t>ระทรวงการคลัง</w:t>
      </w:r>
      <w:r w:rsidRPr="00FA7AB5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3918B8">
        <w:rPr>
          <w:rFonts w:ascii="TH SarabunIT๙" w:hAnsi="TH SarabunIT๙" w:cs="TH SarabunIT๙" w:hint="cs"/>
          <w:sz w:val="34"/>
          <w:szCs w:val="34"/>
          <w:cs/>
        </w:rPr>
        <w:br/>
      </w:r>
      <w:r w:rsidRPr="00FA7AB5">
        <w:rPr>
          <w:rFonts w:ascii="TH SarabunIT๙" w:hAnsi="TH SarabunIT๙" w:cs="TH SarabunIT๙"/>
          <w:sz w:val="34"/>
          <w:szCs w:val="34"/>
          <w:cs/>
        </w:rPr>
        <w:t>แต่งตั้ง</w:t>
      </w:r>
      <w:r w:rsidR="006B79CE">
        <w:rPr>
          <w:rFonts w:ascii="TH SarabunIT๙" w:hAnsi="TH SarabunIT๙" w:cs="TH SarabunIT๙" w:hint="cs"/>
          <w:sz w:val="34"/>
          <w:szCs w:val="34"/>
          <w:cs/>
        </w:rPr>
        <w:t>เจ้า</w:t>
      </w:r>
      <w:r w:rsidRPr="00FA7AB5">
        <w:rPr>
          <w:rFonts w:ascii="TH SarabunIT๙" w:hAnsi="TH SarabunIT๙" w:cs="TH SarabunIT๙"/>
          <w:sz w:val="34"/>
          <w:szCs w:val="34"/>
          <w:cs/>
        </w:rPr>
        <w:t>พนักงาน</w:t>
      </w:r>
      <w:r w:rsidRPr="00FA7AB5">
        <w:rPr>
          <w:rFonts w:ascii="TH SarabunIT๙" w:hAnsi="TH SarabunIT๙" w:cs="TH SarabunIT๙" w:hint="cs"/>
          <w:sz w:val="34"/>
          <w:szCs w:val="34"/>
          <w:cs/>
        </w:rPr>
        <w:t>ประเมิน</w:t>
      </w:r>
      <w:r w:rsidRPr="00FA7AB5">
        <w:rPr>
          <w:rFonts w:ascii="TH SarabunIT๙" w:hAnsi="TH SarabunIT๙" w:cs="TH SarabunIT๙"/>
          <w:sz w:val="34"/>
          <w:szCs w:val="34"/>
          <w:cs/>
        </w:rPr>
        <w:t>ตามประมวลรัษฎากร ดังต่อไปนี้</w:t>
      </w:r>
      <w:r w:rsidRPr="00FA7AB5">
        <w:rPr>
          <w:rFonts w:ascii="TH SarabunIT๙" w:hAnsi="TH SarabunIT๙" w:cs="TH SarabunIT๙"/>
          <w:sz w:val="34"/>
          <w:szCs w:val="34"/>
        </w:rPr>
        <w:t xml:space="preserve"> </w:t>
      </w:r>
    </w:p>
    <w:p w:rsidR="009273E0" w:rsidRPr="00C7721F" w:rsidRDefault="009273E0" w:rsidP="009273E0">
      <w:pPr>
        <w:tabs>
          <w:tab w:val="left" w:pos="1418"/>
          <w:tab w:val="left" w:pos="2127"/>
        </w:tabs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151008">
        <w:rPr>
          <w:rFonts w:ascii="TH SarabunIT๙" w:hAnsi="TH SarabunIT๙" w:cs="TH SarabunIT๙"/>
          <w:spacing w:val="8"/>
          <w:sz w:val="34"/>
          <w:szCs w:val="34"/>
          <w:cs/>
        </w:rPr>
        <w:t xml:space="preserve">ข้อ ๑ </w:t>
      </w:r>
      <w:r w:rsidRPr="00151008">
        <w:rPr>
          <w:rFonts w:ascii="TH SarabunIT๙" w:hAnsi="TH SarabunIT๙" w:cs="TH SarabunIT๙" w:hint="cs"/>
          <w:spacing w:val="8"/>
          <w:sz w:val="34"/>
          <w:szCs w:val="34"/>
          <w:cs/>
        </w:rPr>
        <w:tab/>
      </w:r>
      <w:r w:rsidRPr="00151008">
        <w:rPr>
          <w:rFonts w:ascii="TH SarabunIT๙" w:hAnsi="TH SarabunIT๙" w:cs="TH SarabunIT๙"/>
          <w:spacing w:val="8"/>
          <w:sz w:val="34"/>
          <w:szCs w:val="34"/>
          <w:cs/>
        </w:rPr>
        <w:t>ให้เจ้าหน้าที่ หรือพนักงาน</w:t>
      </w:r>
      <w:r w:rsidRPr="00151008">
        <w:rPr>
          <w:rFonts w:ascii="TH SarabunIT๙" w:hAnsi="TH SarabunIT๙" w:cs="TH SarabunIT๙" w:hint="cs"/>
          <w:spacing w:val="8"/>
          <w:sz w:val="34"/>
          <w:szCs w:val="34"/>
          <w:cs/>
        </w:rPr>
        <w:t xml:space="preserve">ของธนาคารกรุงไทย จำกัด (มหาชน) </w:t>
      </w:r>
      <w:r w:rsidRPr="00151008">
        <w:rPr>
          <w:rFonts w:ascii="TH SarabunIT๙" w:hAnsi="TH SarabunIT๙" w:cs="TH SarabunIT๙"/>
          <w:spacing w:val="8"/>
          <w:sz w:val="34"/>
          <w:szCs w:val="34"/>
          <w:cs/>
        </w:rPr>
        <w:t>ดังต่อไปนี้</w:t>
      </w:r>
      <w:r w:rsidR="00151008">
        <w:rPr>
          <w:rFonts w:ascii="TH SarabunIT๙" w:hAnsi="TH SarabunIT๙" w:cs="TH SarabunIT๙" w:hint="cs"/>
          <w:sz w:val="34"/>
          <w:szCs w:val="34"/>
          <w:cs/>
        </w:rPr>
        <w:br/>
      </w:r>
      <w:r w:rsidRPr="00C7721F">
        <w:rPr>
          <w:rFonts w:ascii="TH SarabunIT๙" w:hAnsi="TH SarabunIT๙" w:cs="TH SarabunIT๙"/>
          <w:sz w:val="34"/>
          <w:szCs w:val="34"/>
          <w:cs/>
        </w:rPr>
        <w:t xml:space="preserve">เป็นเจ้าพนักงานประเมินตามมาตรา </w:t>
      </w:r>
      <w:r w:rsidRPr="00C7721F">
        <w:rPr>
          <w:rFonts w:ascii="TH SarabunIT๙" w:hAnsi="TH SarabunIT๙" w:cs="TH SarabunIT๙"/>
          <w:sz w:val="34"/>
          <w:szCs w:val="34"/>
        </w:rPr>
        <w:t xml:space="preserve">16 </w:t>
      </w:r>
      <w:r w:rsidRPr="00C7721F">
        <w:rPr>
          <w:rFonts w:ascii="TH SarabunIT๙" w:hAnsi="TH SarabunIT๙" w:cs="TH SarabunIT๙"/>
          <w:sz w:val="34"/>
          <w:szCs w:val="34"/>
          <w:cs/>
        </w:rPr>
        <w:t>แห่ง</w:t>
      </w:r>
      <w:r>
        <w:rPr>
          <w:rFonts w:ascii="TH SarabunIT๙" w:hAnsi="TH SarabunIT๙" w:cs="TH SarabunIT๙"/>
          <w:sz w:val="34"/>
          <w:szCs w:val="34"/>
          <w:cs/>
        </w:rPr>
        <w:t>ประมวลรัษฎากร เฉพาะการ</w:t>
      </w:r>
      <w:r>
        <w:rPr>
          <w:rFonts w:ascii="TH SarabunIT๙" w:hAnsi="TH SarabunIT๙" w:cs="TH SarabunIT๙" w:hint="cs"/>
          <w:sz w:val="34"/>
          <w:szCs w:val="34"/>
          <w:cs/>
        </w:rPr>
        <w:t>ดำเนินงานในส่วน</w:t>
      </w:r>
      <w:r w:rsidRPr="00C7721F">
        <w:rPr>
          <w:rFonts w:ascii="TH SarabunIT๙" w:hAnsi="TH SarabunIT๙" w:cs="TH SarabunIT๙"/>
          <w:sz w:val="34"/>
          <w:szCs w:val="34"/>
          <w:cs/>
        </w:rPr>
        <w:t>ที่เกี่ยวข้องกับ</w:t>
      </w:r>
      <w:r w:rsidRPr="00C7721F">
        <w:rPr>
          <w:rFonts w:ascii="TH SarabunIT๙" w:hAnsi="TH SarabunIT๙" w:cs="TH SarabunIT๙" w:hint="cs"/>
          <w:sz w:val="34"/>
          <w:szCs w:val="34"/>
          <w:cs/>
        </w:rPr>
        <w:t>การดำเนิน</w:t>
      </w:r>
      <w:r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Pr="00C7721F">
        <w:rPr>
          <w:rFonts w:ascii="TH SarabunIT๙" w:hAnsi="TH SarabunIT๙" w:cs="TH SarabunIT๙" w:hint="cs"/>
          <w:sz w:val="34"/>
          <w:szCs w:val="34"/>
          <w:cs/>
        </w:rPr>
        <w:t>ตามบันทึกข้อตกลงความร่วมมือ เรื่อง การดำเนินโครงการใช้เทคโนโลยีบล็อกเชน (</w:t>
      </w:r>
      <w:proofErr w:type="spellStart"/>
      <w:r w:rsidRPr="00C7721F">
        <w:rPr>
          <w:rFonts w:ascii="TH SarabunIT๙" w:hAnsi="TH SarabunIT๙" w:cs="TH SarabunIT๙"/>
          <w:sz w:val="34"/>
          <w:szCs w:val="34"/>
        </w:rPr>
        <w:t>Blockchain</w:t>
      </w:r>
      <w:proofErr w:type="spellEnd"/>
      <w:r w:rsidRPr="00C7721F">
        <w:rPr>
          <w:rFonts w:ascii="TH SarabunIT๙" w:hAnsi="TH SarabunIT๙" w:cs="TH SarabunIT๙" w:hint="cs"/>
          <w:sz w:val="34"/>
          <w:szCs w:val="34"/>
          <w:cs/>
        </w:rPr>
        <w:t>) เพื่อยกระดับโครงสร้างสถาปัตยกรรม เพื่อรองรับภารกิจการคืนภาษีมูลค่าเพิ่ม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Pr="00C7721F">
        <w:rPr>
          <w:rFonts w:ascii="TH SarabunIT๙" w:hAnsi="TH SarabunIT๙" w:cs="TH SarabunIT๙" w:hint="cs"/>
          <w:sz w:val="34"/>
          <w:szCs w:val="34"/>
          <w:cs/>
        </w:rPr>
        <w:t xml:space="preserve">ให้นักท่องเที่ยวของกรมสรรพากร </w:t>
      </w:r>
      <w:r>
        <w:rPr>
          <w:rFonts w:ascii="TH SarabunIT๙" w:hAnsi="TH SarabunIT๙" w:cs="TH SarabunIT๙" w:hint="cs"/>
          <w:sz w:val="34"/>
          <w:szCs w:val="34"/>
          <w:cs/>
        </w:rPr>
        <w:t>ฉบับ</w:t>
      </w:r>
      <w:r w:rsidRPr="00C7721F">
        <w:rPr>
          <w:rFonts w:ascii="TH SarabunIT๙" w:hAnsi="TH SarabunIT๙" w:cs="TH SarabunIT๙" w:hint="cs"/>
          <w:sz w:val="34"/>
          <w:szCs w:val="34"/>
          <w:cs/>
        </w:rPr>
        <w:t>ลงวันที่ 1</w:t>
      </w:r>
      <w:r w:rsidR="00D469F2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C7721F">
        <w:rPr>
          <w:rFonts w:ascii="TH SarabunIT๙" w:hAnsi="TH SarabunIT๙" w:cs="TH SarabunIT๙" w:hint="cs"/>
          <w:sz w:val="34"/>
          <w:szCs w:val="34"/>
          <w:cs/>
        </w:rPr>
        <w:t xml:space="preserve"> พฤศจิกายน</w:t>
      </w:r>
      <w:r w:rsidR="00151008">
        <w:rPr>
          <w:rFonts w:ascii="TH SarabunIT๙" w:hAnsi="TH SarabunIT๙" w:cs="TH SarabunIT๙" w:hint="cs"/>
          <w:sz w:val="34"/>
          <w:szCs w:val="34"/>
          <w:cs/>
        </w:rPr>
        <w:t xml:space="preserve"> พ.ศ.</w:t>
      </w:r>
      <w:r w:rsidRPr="00C7721F">
        <w:rPr>
          <w:rFonts w:ascii="TH SarabunIT๙" w:hAnsi="TH SarabunIT๙" w:cs="TH SarabunIT๙" w:hint="cs"/>
          <w:sz w:val="34"/>
          <w:szCs w:val="34"/>
          <w:cs/>
        </w:rPr>
        <w:t xml:space="preserve"> 2562</w:t>
      </w:r>
      <w:r w:rsidR="00D469F2">
        <w:rPr>
          <w:rFonts w:ascii="TH SarabunIT๙" w:hAnsi="TH SarabunIT๙" w:cs="TH SarabunIT๙"/>
          <w:sz w:val="34"/>
          <w:szCs w:val="34"/>
        </w:rPr>
        <w:t xml:space="preserve"> </w:t>
      </w:r>
    </w:p>
    <w:p w:rsidR="009273E0" w:rsidRPr="00C7721F" w:rsidRDefault="009273E0" w:rsidP="009273E0">
      <w:pPr>
        <w:tabs>
          <w:tab w:val="left" w:pos="1418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C7721F">
        <w:rPr>
          <w:rFonts w:ascii="TH SarabunIT๙" w:hAnsi="TH SarabunIT๙" w:cs="TH SarabunIT๙" w:hint="cs"/>
          <w:sz w:val="34"/>
          <w:szCs w:val="34"/>
          <w:cs/>
        </w:rPr>
        <w:tab/>
      </w:r>
      <w:r w:rsidRPr="00C7721F">
        <w:rPr>
          <w:rFonts w:ascii="TH SarabunIT๙" w:hAnsi="TH SarabunIT๙" w:cs="TH SarabunIT๙" w:hint="cs"/>
          <w:sz w:val="34"/>
          <w:szCs w:val="34"/>
          <w:cs/>
        </w:rPr>
        <w:tab/>
        <w:t xml:space="preserve">1. </w:t>
      </w:r>
      <w:proofErr w:type="spellStart"/>
      <w:r w:rsidRPr="00C7721F">
        <w:rPr>
          <w:rFonts w:ascii="TH SarabunIT๙" w:hAnsi="TH SarabunIT๙" w:cs="TH SarabunIT๙" w:hint="cs"/>
          <w:sz w:val="34"/>
          <w:szCs w:val="34"/>
          <w:cs/>
        </w:rPr>
        <w:t>นายช</w:t>
      </w:r>
      <w:proofErr w:type="spellEnd"/>
      <w:r w:rsidRPr="00C7721F">
        <w:rPr>
          <w:rFonts w:ascii="TH SarabunIT๙" w:hAnsi="TH SarabunIT๙" w:cs="TH SarabunIT๙" w:hint="cs"/>
          <w:sz w:val="34"/>
          <w:szCs w:val="34"/>
          <w:cs/>
        </w:rPr>
        <w:t>วะเดช ธารณา</w:t>
      </w:r>
    </w:p>
    <w:p w:rsidR="009273E0" w:rsidRPr="00C7721F" w:rsidRDefault="009273E0" w:rsidP="009273E0">
      <w:pPr>
        <w:tabs>
          <w:tab w:val="left" w:pos="1418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C7721F">
        <w:rPr>
          <w:rFonts w:ascii="TH SarabunIT๙" w:hAnsi="TH SarabunIT๙" w:cs="TH SarabunIT๙" w:hint="cs"/>
          <w:sz w:val="34"/>
          <w:szCs w:val="34"/>
          <w:cs/>
        </w:rPr>
        <w:tab/>
      </w:r>
      <w:r w:rsidRPr="00C7721F">
        <w:rPr>
          <w:rFonts w:ascii="TH SarabunIT๙" w:hAnsi="TH SarabunIT๙" w:cs="TH SarabunIT๙" w:hint="cs"/>
          <w:sz w:val="34"/>
          <w:szCs w:val="34"/>
          <w:cs/>
        </w:rPr>
        <w:tab/>
        <w:t>2. นาย</w:t>
      </w:r>
      <w:proofErr w:type="spellStart"/>
      <w:r w:rsidRPr="00C7721F">
        <w:rPr>
          <w:rFonts w:ascii="TH SarabunIT๙" w:hAnsi="TH SarabunIT๙" w:cs="TH SarabunIT๙" w:hint="cs"/>
          <w:sz w:val="34"/>
          <w:szCs w:val="34"/>
          <w:cs/>
        </w:rPr>
        <w:t>อัตถกร</w:t>
      </w:r>
      <w:proofErr w:type="spellEnd"/>
      <w:r w:rsidRPr="00C7721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proofErr w:type="spellStart"/>
      <w:r w:rsidRPr="00C7721F">
        <w:rPr>
          <w:rFonts w:ascii="TH SarabunIT๙" w:hAnsi="TH SarabunIT๙" w:cs="TH SarabunIT๙" w:hint="cs"/>
          <w:sz w:val="34"/>
          <w:szCs w:val="34"/>
          <w:cs/>
        </w:rPr>
        <w:t>บุณคุณาพงษ์</w:t>
      </w:r>
      <w:proofErr w:type="spellEnd"/>
    </w:p>
    <w:p w:rsidR="009273E0" w:rsidRPr="00C7721F" w:rsidRDefault="009273E0" w:rsidP="009273E0">
      <w:pPr>
        <w:tabs>
          <w:tab w:val="left" w:pos="1418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C7721F">
        <w:rPr>
          <w:rFonts w:ascii="TH SarabunIT๙" w:hAnsi="TH SarabunIT๙" w:cs="TH SarabunIT๙" w:hint="cs"/>
          <w:sz w:val="34"/>
          <w:szCs w:val="34"/>
          <w:cs/>
        </w:rPr>
        <w:tab/>
      </w:r>
      <w:r w:rsidRPr="00C7721F">
        <w:rPr>
          <w:rFonts w:ascii="TH SarabunIT๙" w:hAnsi="TH SarabunIT๙" w:cs="TH SarabunIT๙" w:hint="cs"/>
          <w:sz w:val="34"/>
          <w:szCs w:val="34"/>
          <w:cs/>
        </w:rPr>
        <w:tab/>
        <w:t>3. นายศิลป์ชัย บำรุงศิลป์</w:t>
      </w:r>
    </w:p>
    <w:p w:rsidR="00F23458" w:rsidRDefault="00385558" w:rsidP="0068047B">
      <w:pPr>
        <w:tabs>
          <w:tab w:val="left" w:pos="2127"/>
        </w:tabs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FA7AB5">
        <w:rPr>
          <w:rFonts w:ascii="TH SarabunIT๙" w:hAnsi="TH SarabunIT๙" w:cs="TH SarabunIT๙"/>
          <w:sz w:val="34"/>
          <w:szCs w:val="34"/>
          <w:cs/>
        </w:rPr>
        <w:t xml:space="preserve">ข้อ ๒ </w:t>
      </w:r>
      <w:r w:rsidR="0068047B"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 w:rsidR="00F23458" w:rsidRPr="00FA7AB5">
        <w:rPr>
          <w:rFonts w:ascii="TH SarabunIT๙" w:hAnsi="TH SarabunIT๙" w:cs="TH SarabunIT๙"/>
          <w:color w:val="000000"/>
          <w:sz w:val="34"/>
          <w:szCs w:val="34"/>
          <w:cs/>
        </w:rPr>
        <w:t>ประกาศนี้ให้ใช้บังคับตั้งแต่วันที่ที่ลงในประกาศนี้เป็นต้นไป</w:t>
      </w:r>
    </w:p>
    <w:p w:rsidR="00F23458" w:rsidRDefault="00105462" w:rsidP="00105462">
      <w:pPr>
        <w:spacing w:before="240" w:after="0" w:line="240" w:lineRule="auto"/>
        <w:ind w:left="288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="00224A73"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="00F23458" w:rsidRPr="00FA7AB5">
        <w:rPr>
          <w:rFonts w:ascii="TH SarabunIT๙" w:hAnsi="TH SarabunIT๙" w:cs="TH SarabunIT๙" w:hint="cs"/>
          <w:sz w:val="34"/>
          <w:szCs w:val="34"/>
          <w:cs/>
        </w:rPr>
        <w:t>ป</w:t>
      </w:r>
      <w:r w:rsidR="00385558" w:rsidRPr="00FA7AB5">
        <w:rPr>
          <w:rFonts w:ascii="TH SarabunIT๙" w:hAnsi="TH SarabunIT๙" w:cs="TH SarabunIT๙"/>
          <w:sz w:val="34"/>
          <w:szCs w:val="34"/>
          <w:cs/>
        </w:rPr>
        <w:t xml:space="preserve">ระกาศ ณ วันที่ </w:t>
      </w:r>
      <w:r w:rsidR="00224A73">
        <w:rPr>
          <w:rFonts w:ascii="TH SarabunIT๙" w:hAnsi="TH SarabunIT๙" w:cs="TH SarabunIT๙" w:hint="cs"/>
          <w:sz w:val="34"/>
          <w:szCs w:val="34"/>
          <w:cs/>
        </w:rPr>
        <w:t>2</w:t>
      </w:r>
      <w:r w:rsidR="009273E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53A53">
        <w:rPr>
          <w:rFonts w:ascii="TH SarabunIT๙" w:hAnsi="TH SarabunIT๙" w:cs="TH SarabunIT๙" w:hint="cs"/>
          <w:sz w:val="34"/>
          <w:szCs w:val="34"/>
          <w:cs/>
        </w:rPr>
        <w:t>มกราคม</w:t>
      </w:r>
      <w:r w:rsidR="00385558" w:rsidRPr="00FA7AB5">
        <w:rPr>
          <w:rFonts w:ascii="TH SarabunIT๙" w:hAnsi="TH SarabunIT๙" w:cs="TH SarabunIT๙"/>
          <w:sz w:val="34"/>
          <w:szCs w:val="34"/>
          <w:cs/>
        </w:rPr>
        <w:t xml:space="preserve"> พ.ศ. ๒๕๖</w:t>
      </w:r>
      <w:r w:rsidR="00753A53">
        <w:rPr>
          <w:rFonts w:ascii="TH SarabunIT๙" w:hAnsi="TH SarabunIT๙" w:cs="TH SarabunIT๙" w:hint="cs"/>
          <w:sz w:val="34"/>
          <w:szCs w:val="34"/>
          <w:cs/>
        </w:rPr>
        <w:t>3</w:t>
      </w:r>
    </w:p>
    <w:p w:rsidR="00587DCE" w:rsidRPr="00FA7AB5" w:rsidRDefault="00587DCE" w:rsidP="00105462">
      <w:pPr>
        <w:spacing w:before="240" w:after="0" w:line="240" w:lineRule="auto"/>
        <w:ind w:left="288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F23458" w:rsidRPr="00FA7AB5" w:rsidRDefault="00F23458" w:rsidP="00F23458">
      <w:pPr>
        <w:spacing w:before="120" w:after="0" w:line="240" w:lineRule="auto"/>
        <w:ind w:left="2160" w:firstLine="144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F23458" w:rsidRPr="00224A73" w:rsidRDefault="00587DCE" w:rsidP="00587DCE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</w:t>
      </w:r>
      <w:proofErr w:type="spellStart"/>
      <w:r w:rsidRPr="00FA7AB5">
        <w:rPr>
          <w:rFonts w:ascii="TH SarabunIT๙" w:hAnsi="TH SarabunIT๙" w:cs="TH SarabunIT๙" w:hint="cs"/>
          <w:sz w:val="34"/>
          <w:szCs w:val="34"/>
          <w:cs/>
        </w:rPr>
        <w:t>อุตตม</w:t>
      </w:r>
      <w:proofErr w:type="spellEnd"/>
      <w:r w:rsidRPr="00FA7AB5">
        <w:rPr>
          <w:rFonts w:ascii="TH SarabunIT๙" w:hAnsi="TH SarabunIT๙" w:cs="TH SarabunIT๙" w:hint="cs"/>
          <w:sz w:val="34"/>
          <w:szCs w:val="34"/>
          <w:cs/>
        </w:rPr>
        <w:t xml:space="preserve"> สาว</w:t>
      </w:r>
      <w:proofErr w:type="spellStart"/>
      <w:r w:rsidRPr="00FA7AB5">
        <w:rPr>
          <w:rFonts w:ascii="TH SarabunIT๙" w:hAnsi="TH SarabunIT๙" w:cs="TH SarabunIT๙" w:hint="cs"/>
          <w:sz w:val="34"/>
          <w:szCs w:val="34"/>
          <w:cs/>
        </w:rPr>
        <w:t>นายน</w:t>
      </w:r>
      <w:proofErr w:type="spellEnd"/>
    </w:p>
    <w:p w:rsidR="00F23458" w:rsidRPr="00FA7AB5" w:rsidRDefault="00385558" w:rsidP="003918B8">
      <w:pPr>
        <w:tabs>
          <w:tab w:val="left" w:pos="4678"/>
        </w:tabs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FA7AB5">
        <w:rPr>
          <w:rFonts w:ascii="TH SarabunIT๙" w:hAnsi="TH SarabunIT๙" w:cs="TH SarabunIT๙"/>
          <w:sz w:val="34"/>
          <w:szCs w:val="34"/>
        </w:rPr>
        <w:t xml:space="preserve"> </w:t>
      </w:r>
      <w:r w:rsidR="00F23458" w:rsidRPr="00FA7AB5">
        <w:rPr>
          <w:rFonts w:ascii="TH SarabunIT๙" w:hAnsi="TH SarabunIT๙" w:cs="TH SarabunIT๙" w:hint="cs"/>
          <w:sz w:val="34"/>
          <w:szCs w:val="34"/>
          <w:cs/>
        </w:rPr>
        <w:tab/>
        <w:t>(นาย</w:t>
      </w:r>
      <w:proofErr w:type="spellStart"/>
      <w:r w:rsidR="00F23458" w:rsidRPr="00FA7AB5">
        <w:rPr>
          <w:rFonts w:ascii="TH SarabunIT๙" w:hAnsi="TH SarabunIT๙" w:cs="TH SarabunIT๙" w:hint="cs"/>
          <w:sz w:val="34"/>
          <w:szCs w:val="34"/>
          <w:cs/>
        </w:rPr>
        <w:t>อุตตม</w:t>
      </w:r>
      <w:proofErr w:type="spellEnd"/>
      <w:r w:rsidR="00F23458" w:rsidRPr="00FA7AB5">
        <w:rPr>
          <w:rFonts w:ascii="TH SarabunIT๙" w:hAnsi="TH SarabunIT๙" w:cs="TH SarabunIT๙" w:hint="cs"/>
          <w:sz w:val="34"/>
          <w:szCs w:val="34"/>
          <w:cs/>
        </w:rPr>
        <w:t xml:space="preserve"> สาว</w:t>
      </w:r>
      <w:proofErr w:type="spellStart"/>
      <w:r w:rsidR="00F23458" w:rsidRPr="00FA7AB5">
        <w:rPr>
          <w:rFonts w:ascii="TH SarabunIT๙" w:hAnsi="TH SarabunIT๙" w:cs="TH SarabunIT๙" w:hint="cs"/>
          <w:sz w:val="34"/>
          <w:szCs w:val="34"/>
          <w:cs/>
        </w:rPr>
        <w:t>นายน</w:t>
      </w:r>
      <w:proofErr w:type="spellEnd"/>
      <w:r w:rsidR="00F23458" w:rsidRPr="00FA7AB5"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385558" w:rsidRPr="00FA7AB5" w:rsidRDefault="00385558" w:rsidP="00F23458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FA7AB5">
        <w:rPr>
          <w:rFonts w:ascii="TH SarabunIT๙" w:hAnsi="TH SarabunIT๙" w:cs="TH SarabunIT๙"/>
          <w:sz w:val="34"/>
          <w:szCs w:val="34"/>
        </w:rPr>
        <w:t xml:space="preserve"> </w:t>
      </w:r>
      <w:r w:rsidR="00F23458" w:rsidRPr="00FA7AB5">
        <w:rPr>
          <w:rFonts w:ascii="TH SarabunIT๙" w:hAnsi="TH SarabunIT๙" w:cs="TH SarabunIT๙"/>
          <w:sz w:val="34"/>
          <w:szCs w:val="34"/>
        </w:rPr>
        <w:t xml:space="preserve">   </w:t>
      </w:r>
      <w:r w:rsidR="00105462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4C209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0546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C209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A7AB5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</w:t>
      </w:r>
      <w:bookmarkStart w:id="0" w:name="_GoBack"/>
      <w:bookmarkEnd w:id="0"/>
    </w:p>
    <w:p w:rsidR="00385558" w:rsidRPr="00385558" w:rsidRDefault="003855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sectPr w:rsidR="00385558" w:rsidRPr="00385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58"/>
    <w:rsid w:val="00025A35"/>
    <w:rsid w:val="00105462"/>
    <w:rsid w:val="00124BF4"/>
    <w:rsid w:val="00151008"/>
    <w:rsid w:val="001C536B"/>
    <w:rsid w:val="00224A73"/>
    <w:rsid w:val="00277365"/>
    <w:rsid w:val="00385558"/>
    <w:rsid w:val="003918B8"/>
    <w:rsid w:val="00417B67"/>
    <w:rsid w:val="004C2090"/>
    <w:rsid w:val="00587DCE"/>
    <w:rsid w:val="0068047B"/>
    <w:rsid w:val="006B79CE"/>
    <w:rsid w:val="00753A53"/>
    <w:rsid w:val="007B2519"/>
    <w:rsid w:val="007B7C90"/>
    <w:rsid w:val="008D3F88"/>
    <w:rsid w:val="009273E0"/>
    <w:rsid w:val="00927AEA"/>
    <w:rsid w:val="0099697E"/>
    <w:rsid w:val="00A46A46"/>
    <w:rsid w:val="00AB2C8A"/>
    <w:rsid w:val="00B07A52"/>
    <w:rsid w:val="00B44457"/>
    <w:rsid w:val="00BF5C09"/>
    <w:rsid w:val="00CD49E1"/>
    <w:rsid w:val="00CF0A51"/>
    <w:rsid w:val="00D469F2"/>
    <w:rsid w:val="00E8794B"/>
    <w:rsid w:val="00F23458"/>
    <w:rsid w:val="00F80181"/>
    <w:rsid w:val="00FA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e-revenue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erevenue1312554</dc:creator>
  <cp:lastModifiedBy>ณัชชา ธรรมวัชระ</cp:lastModifiedBy>
  <cp:revision>3</cp:revision>
  <cp:lastPrinted>2019-12-25T09:59:00Z</cp:lastPrinted>
  <dcterms:created xsi:type="dcterms:W3CDTF">2020-01-14T07:08:00Z</dcterms:created>
  <dcterms:modified xsi:type="dcterms:W3CDTF">2020-10-21T08:47:00Z</dcterms:modified>
</cp:coreProperties>
</file>