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10B2" w14:textId="77777777" w:rsidR="00C430C7" w:rsidRDefault="00C430C7" w:rsidP="0091437F">
      <w:pPr>
        <w:pStyle w:val="Heading1"/>
        <w:ind w:right="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93E0E8" wp14:editId="012812A8">
            <wp:simplePos x="0" y="0"/>
            <wp:positionH relativeFrom="column">
              <wp:posOffset>2376170</wp:posOffset>
            </wp:positionH>
            <wp:positionV relativeFrom="paragraph">
              <wp:posOffset>-245745</wp:posOffset>
            </wp:positionV>
            <wp:extent cx="975360" cy="1078865"/>
            <wp:effectExtent l="0" t="0" r="15240" b="6985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2"/>
                    <pic:cNvPicPr>
                      <a:picLocks noChangeAspect="1"/>
                    </pic:cNvPicPr>
                  </pic:nvPicPr>
                  <pic:blipFill>
                    <a:blip r:embed="rId7"/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127C0" w14:textId="77777777" w:rsidR="00C430C7" w:rsidRDefault="00C430C7" w:rsidP="00C430C7">
      <w:pPr>
        <w:pStyle w:val="Heading1"/>
        <w:rPr>
          <w:rFonts w:ascii="TH SarabunIT๙" w:hAnsi="TH SarabunIT๙" w:cs="TH SarabunIT๙"/>
          <w:cs/>
        </w:rPr>
      </w:pPr>
    </w:p>
    <w:p w14:paraId="10BEB53D" w14:textId="77777777" w:rsidR="00C430C7" w:rsidRDefault="00C430C7" w:rsidP="00C430C7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14:paraId="7F3B9962" w14:textId="77777777" w:rsidR="00C430C7" w:rsidRPr="00E44704" w:rsidRDefault="00C430C7" w:rsidP="00C430C7">
      <w:pPr>
        <w:pStyle w:val="Heading1"/>
        <w:spacing w:before="240" w:line="380" w:lineRule="exact"/>
        <w:ind w:right="-57"/>
        <w:rPr>
          <w:rFonts w:ascii="TH SarabunPSK" w:hAnsi="TH SarabunPSK" w:cs="TH SarabunPSK"/>
          <w:cs/>
        </w:rPr>
      </w:pPr>
      <w:r w:rsidRPr="00E44704">
        <w:rPr>
          <w:rFonts w:ascii="TH SarabunPSK" w:hAnsi="TH SarabunPSK" w:cs="TH SarabunPSK"/>
          <w:cs/>
        </w:rPr>
        <w:t xml:space="preserve">ประกาศกระทรวงการคลัง </w:t>
      </w:r>
    </w:p>
    <w:p w14:paraId="2C783598" w14:textId="77777777" w:rsidR="00C430C7" w:rsidRPr="00E44704" w:rsidRDefault="00C430C7" w:rsidP="00C430C7">
      <w:pPr>
        <w:pStyle w:val="Heading2"/>
        <w:spacing w:line="380" w:lineRule="exact"/>
        <w:rPr>
          <w:rFonts w:ascii="TH SarabunPSK" w:hAnsi="TH SarabunPSK" w:cs="TH SarabunPSK"/>
          <w:cs/>
        </w:rPr>
      </w:pPr>
      <w:r w:rsidRPr="00E44704">
        <w:rPr>
          <w:rFonts w:ascii="TH SarabunPSK" w:hAnsi="TH SarabunPSK" w:cs="TH SarabunPSK"/>
          <w:cs/>
        </w:rPr>
        <w:t xml:space="preserve">เรื่อง  </w:t>
      </w:r>
      <w:bookmarkStart w:id="0" w:name="_Hlk181708556"/>
      <w:r w:rsidRPr="00E44704">
        <w:rPr>
          <w:rFonts w:ascii="TH SarabunPSK" w:hAnsi="TH SarabunPSK" w:cs="TH SarabunPSK"/>
          <w:cs/>
        </w:rPr>
        <w:t xml:space="preserve">ขยายกำหนดเวลาการยื่นรายการและชำระภาษีอากรหรือนำส่งภาษีให้แก่ </w:t>
      </w:r>
      <w:bookmarkEnd w:id="0"/>
    </w:p>
    <w:p w14:paraId="1AACDEC3" w14:textId="0822020E" w:rsidR="00C430C7" w:rsidRPr="00E44704" w:rsidRDefault="00C430C7" w:rsidP="00C430C7">
      <w:pPr>
        <w:pStyle w:val="Heading2"/>
        <w:spacing w:line="380" w:lineRule="exact"/>
        <w:rPr>
          <w:rFonts w:ascii="TH SarabunPSK" w:hAnsi="TH SarabunPSK" w:cs="TH SarabunPSK"/>
          <w:cs/>
        </w:rPr>
      </w:pPr>
      <w:bookmarkStart w:id="1" w:name="_Hlk181708640"/>
      <w:r w:rsidRPr="00E44704">
        <w:rPr>
          <w:rFonts w:ascii="TH SarabunPSK" w:hAnsi="TH SarabunPSK" w:cs="TH SarabunPSK"/>
          <w:cs/>
        </w:rPr>
        <w:t xml:space="preserve">   ผู้มีหน้าที่เสียภาษีหรือนำส่งภาษีในท้องที่ที่เกิดภัยพิบัติ (ฉบับที่</w:t>
      </w:r>
      <w:r w:rsidR="00404017">
        <w:rPr>
          <w:rFonts w:ascii="TH SarabunPSK" w:hAnsi="TH SarabunPSK" w:cs="TH SarabunPSK" w:hint="cs"/>
          <w:cs/>
        </w:rPr>
        <w:t> ๑๔</w:t>
      </w:r>
      <w:r w:rsidRPr="00E44704">
        <w:rPr>
          <w:rFonts w:ascii="TH SarabunPSK" w:hAnsi="TH SarabunPSK" w:cs="TH SarabunPSK"/>
          <w:cs/>
        </w:rPr>
        <w:t>)</w:t>
      </w:r>
    </w:p>
    <w:bookmarkEnd w:id="1"/>
    <w:p w14:paraId="74EAB0CF" w14:textId="77777777" w:rsidR="00C430C7" w:rsidRPr="00E44704" w:rsidRDefault="00C430C7" w:rsidP="00C430C7">
      <w:pPr>
        <w:spacing w:line="380" w:lineRule="exact"/>
        <w:ind w:left="2977" w:right="2912"/>
        <w:rPr>
          <w:rFonts w:ascii="TH SarabunPSK" w:hAnsi="TH SarabunPSK" w:cs="TH SarabunPSK"/>
          <w:sz w:val="16"/>
          <w:szCs w:val="16"/>
        </w:rPr>
      </w:pPr>
    </w:p>
    <w:p w14:paraId="6A8DEA76" w14:textId="77777777" w:rsidR="00C430C7" w:rsidRPr="00E44704" w:rsidRDefault="00C430C7" w:rsidP="00C430C7">
      <w:pPr>
        <w:pBdr>
          <w:top w:val="single" w:sz="8" w:space="1" w:color="auto"/>
        </w:pBdr>
        <w:spacing w:line="380" w:lineRule="exact"/>
        <w:ind w:left="3686" w:right="3621"/>
        <w:rPr>
          <w:rFonts w:ascii="TH SarabunPSK" w:hAnsi="TH SarabunPSK" w:cs="TH SarabunPSK"/>
          <w:spacing w:val="-6"/>
          <w:sz w:val="16"/>
          <w:szCs w:val="16"/>
        </w:rPr>
      </w:pPr>
    </w:p>
    <w:p w14:paraId="6168950B" w14:textId="248A330A" w:rsidR="00C430C7" w:rsidRPr="00B522F8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6F26EC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Pr="006721EA">
        <w:rPr>
          <w:rFonts w:ascii="TH SarabunPSK" w:hAnsi="TH SarabunPSK" w:cs="TH SarabunPSK"/>
          <w:spacing w:val="-20"/>
          <w:sz w:val="34"/>
          <w:szCs w:val="34"/>
          <w:cs/>
        </w:rPr>
        <w:t>โดยที่ได้เกิดภัยพิบัติอุทกภัยในท้องที่</w:t>
      </w:r>
      <w:r w:rsidR="00B522F8" w:rsidRPr="006721EA">
        <w:rPr>
          <w:rFonts w:ascii="TH SarabunPSK" w:hAnsi="TH SarabunPSK" w:cs="TH SarabunPSK"/>
          <w:spacing w:val="-20"/>
          <w:sz w:val="34"/>
          <w:szCs w:val="34"/>
          <w:cs/>
        </w:rPr>
        <w:t>จังหวัดสิงห์บุรี</w:t>
      </w:r>
      <w:r w:rsidRPr="006721EA">
        <w:rPr>
          <w:rFonts w:ascii="TH SarabunPSK" w:hAnsi="TH SarabunPSK" w:cs="TH SarabunPSK"/>
          <w:spacing w:val="-20"/>
          <w:sz w:val="34"/>
          <w:szCs w:val="34"/>
          <w:cs/>
        </w:rPr>
        <w:t xml:space="preserve"> เป็นเหตุให้ผู้มีหน้าที่เสียภาษีหรือนำส่งภาษี</w:t>
      </w:r>
      <w:r w:rsidR="006721E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6721EA">
        <w:rPr>
          <w:rFonts w:ascii="TH SarabunPSK" w:hAnsi="TH SarabunPSK" w:cs="TH SarabunPSK"/>
          <w:spacing w:val="-20"/>
          <w:sz w:val="34"/>
          <w:szCs w:val="34"/>
          <w:cs/>
        </w:rPr>
        <w:t>ในท้องที่ไม่อาจประกอบกิจการได้ตามปกติ และไม่สามารถยื่นรายการและชำระภาษีอากร หรือนำส่งภาษี</w:t>
      </w:r>
      <w:r w:rsidR="006721EA">
        <w:rPr>
          <w:rFonts w:ascii="TH SarabunPSK" w:hAnsi="TH SarabunPSK" w:cs="TH SarabunPSK"/>
          <w:spacing w:val="-20"/>
          <w:sz w:val="34"/>
          <w:szCs w:val="34"/>
        </w:rPr>
        <w:br/>
      </w:r>
      <w:r w:rsidRPr="00B522F8">
        <w:rPr>
          <w:rFonts w:ascii="TH SarabunPSK" w:hAnsi="TH SarabunPSK" w:cs="TH SarabunPSK"/>
          <w:spacing w:val="-6"/>
          <w:sz w:val="34"/>
          <w:szCs w:val="34"/>
          <w:cs/>
        </w:rPr>
        <w:t>ภายในกำหนดเวลาที่ประมวลรัษฎากรกำหนด รัฐมนตรีว่าการกระทรวงการคลังพิจารณาแล้ว</w:t>
      </w:r>
      <w:r w:rsidR="006721EA">
        <w:rPr>
          <w:rFonts w:ascii="TH SarabunPSK" w:hAnsi="TH SarabunPSK" w:cs="TH SarabunPSK"/>
          <w:sz w:val="34"/>
          <w:szCs w:val="34"/>
          <w:cs/>
        </w:rPr>
        <w:br/>
      </w:r>
      <w:r w:rsidRPr="00B522F8">
        <w:rPr>
          <w:rFonts w:ascii="TH SarabunPSK" w:hAnsi="TH SarabunPSK" w:cs="TH SarabunPSK"/>
          <w:sz w:val="34"/>
          <w:szCs w:val="34"/>
          <w:cs/>
        </w:rPr>
        <w:t xml:space="preserve">เพื่อให้ผู้มีหน้าที่เสียภาษีหรือนำส่งภาษีในท้องที่ที่ได้รับผลกระทบจากเหตุภัยพิบัติ ไม่ต้องเสียเบี้ยปรับ </w:t>
      </w:r>
      <w:r w:rsidRPr="00B522F8">
        <w:rPr>
          <w:rFonts w:ascii="TH SarabunPSK" w:hAnsi="TH SarabunPSK" w:cs="TH SarabunPSK"/>
          <w:spacing w:val="-8"/>
          <w:sz w:val="34"/>
          <w:szCs w:val="34"/>
          <w:cs/>
        </w:rPr>
        <w:t>เงินเพิ่ม และค่าปรับอาญา จึงอาศัยอำนาจตามมาตรา ๓ อัฏฐ วรรคสอง</w:t>
      </w:r>
      <w:r w:rsidR="0049574B" w:rsidRPr="00B522F8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Pr="00B522F8">
        <w:rPr>
          <w:rFonts w:ascii="TH SarabunPSK" w:hAnsi="TH SarabunPSK" w:cs="TH SarabunPSK"/>
          <w:spacing w:val="-8"/>
          <w:sz w:val="34"/>
          <w:szCs w:val="34"/>
          <w:cs/>
        </w:rPr>
        <w:t>แห่งประมวลรัษฎากร</w:t>
      </w:r>
      <w:r w:rsidR="006721EA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B522F8">
        <w:rPr>
          <w:rFonts w:ascii="TH SarabunPSK" w:hAnsi="TH SarabunPSK" w:cs="TH SarabunPSK"/>
          <w:spacing w:val="-8"/>
          <w:sz w:val="34"/>
          <w:szCs w:val="34"/>
          <w:cs/>
        </w:rPr>
        <w:t>อนุมัติให้ขยาย</w:t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กำหนดเวลาการยื่นราย</w:t>
      </w:r>
      <w:r w:rsidR="00C304B5" w:rsidRPr="00B522F8">
        <w:rPr>
          <w:rFonts w:ascii="TH SarabunPSK" w:hAnsi="TH SarabunPSK" w:cs="TH SarabunPSK"/>
          <w:spacing w:val="-4"/>
          <w:sz w:val="34"/>
          <w:szCs w:val="34"/>
          <w:cs/>
        </w:rPr>
        <w:t>การและชำระภาษีอากรหรือนำส่งภาษี</w:t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ตามประมวลรัษฎากร</w:t>
      </w:r>
      <w:r w:rsidR="006721EA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ให้แก่ผู้มีหน้าที่เสียภาษี</w:t>
      </w:r>
      <w:r w:rsidRPr="00B522F8">
        <w:rPr>
          <w:rFonts w:ascii="TH SarabunPSK" w:hAnsi="TH SarabunPSK" w:cs="TH SarabunPSK"/>
          <w:sz w:val="34"/>
          <w:szCs w:val="34"/>
          <w:cs/>
        </w:rPr>
        <w:t>หรือนำส่งภาษีในท้องที่ที่ได้รับผลกระทบจากเหตุภัยพิบัติ ดังต่อไปนี้</w:t>
      </w:r>
    </w:p>
    <w:p w14:paraId="042AC195" w14:textId="1718DA0B" w:rsidR="00C430C7" w:rsidRPr="001C4FEF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6721EA">
        <w:rPr>
          <w:rFonts w:ascii="TH SarabunPSK" w:hAnsi="TH SarabunPSK" w:cs="TH SarabunPSK"/>
          <w:spacing w:val="-20"/>
          <w:sz w:val="34"/>
          <w:szCs w:val="34"/>
          <w:cs/>
        </w:rPr>
        <w:t xml:space="preserve">ข้อ ๑ </w:t>
      </w:r>
      <w:r w:rsidR="00B522F8" w:rsidRPr="006721EA">
        <w:rPr>
          <w:rFonts w:ascii="TH SarabunPSK" w:hAnsi="TH SarabunPSK" w:cs="TH SarabunPSK"/>
          <w:spacing w:val="-20"/>
          <w:sz w:val="34"/>
          <w:szCs w:val="34"/>
          <w:cs/>
        </w:rPr>
        <w:t>ให้ขยายกำหนดเวลาการยื่นรายการและชำระภาษีอากรหรือนำส่งภาษีให้แก่ผู้มีหน้าที่</w:t>
      </w:r>
      <w:r w:rsidR="006721E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B522F8" w:rsidRPr="001C4FEF">
        <w:rPr>
          <w:rFonts w:ascii="TH SarabunPSK" w:hAnsi="TH SarabunPSK" w:cs="TH SarabunPSK"/>
          <w:sz w:val="34"/>
          <w:szCs w:val="34"/>
          <w:cs/>
        </w:rPr>
        <w:t>เสียภาษีหรือนำส่งภาษีในท้องที่สำนักงานสรรพากรพื้นที่สาขา</w:t>
      </w:r>
      <w:r w:rsidR="00B522F8" w:rsidRPr="001C4FEF">
        <w:rPr>
          <w:rFonts w:ascii="TH SarabunPSK" w:hAnsi="TH SarabunPSK" w:cs="TH SarabunPSK" w:hint="cs"/>
          <w:sz w:val="34"/>
          <w:szCs w:val="34"/>
          <w:cs/>
        </w:rPr>
        <w:t>เมืองสิงห์บุรี</w:t>
      </w:r>
      <w:r w:rsidR="00B522F8" w:rsidRPr="001C4FEF">
        <w:rPr>
          <w:rFonts w:ascii="TH SarabunPSK" w:hAnsi="TH SarabunPSK" w:cs="TH SarabunPSK"/>
          <w:sz w:val="34"/>
          <w:szCs w:val="34"/>
          <w:cs/>
        </w:rPr>
        <w:t xml:space="preserve"> สำนักงานสรรพากรพื้นที่สาขา</w:t>
      </w:r>
      <w:r w:rsidR="00B522F8" w:rsidRPr="001C4FEF">
        <w:rPr>
          <w:rFonts w:ascii="TH SarabunPSK" w:hAnsi="TH SarabunPSK" w:cs="TH SarabunPSK" w:hint="cs"/>
          <w:sz w:val="34"/>
          <w:szCs w:val="34"/>
          <w:cs/>
        </w:rPr>
        <w:t>พรหมบุรี</w:t>
      </w:r>
      <w:r w:rsidR="00B522F8" w:rsidRPr="001C4FE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522F8" w:rsidRPr="001C4FEF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B522F8" w:rsidRPr="001C4FEF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B522F8" w:rsidRPr="001C4FEF">
        <w:rPr>
          <w:rFonts w:ascii="TH SarabunPSK" w:hAnsi="TH SarabunPSK" w:cs="TH SarabunPSK" w:hint="cs"/>
          <w:sz w:val="34"/>
          <w:szCs w:val="34"/>
          <w:cs/>
        </w:rPr>
        <w:t>อินทร์บุรี</w:t>
      </w:r>
      <w:r w:rsidR="00B522F8" w:rsidRPr="001C4FEF">
        <w:rPr>
          <w:rFonts w:ascii="TH SarabunPSK" w:hAnsi="TH SarabunPSK" w:cs="TH SarabunPSK"/>
          <w:sz w:val="34"/>
          <w:szCs w:val="34"/>
          <w:cs/>
        </w:rPr>
        <w:t xml:space="preserve"> ซึ่งอยู่ในความรับผิดชอบของสำนักงานสรรพากรพื้นที่</w:t>
      </w:r>
      <w:r w:rsidR="00B522F8" w:rsidRPr="001C4FEF">
        <w:rPr>
          <w:rFonts w:ascii="TH SarabunPSK" w:hAnsi="TH SarabunPSK" w:cs="TH SarabunPSK" w:hint="cs"/>
          <w:sz w:val="34"/>
          <w:szCs w:val="34"/>
          <w:cs/>
        </w:rPr>
        <w:t xml:space="preserve">สิงห์บุรี </w:t>
      </w:r>
      <w:r w:rsidR="00B522F8" w:rsidRPr="001C4FEF">
        <w:rPr>
          <w:rFonts w:ascii="TH SarabunPSK" w:hAnsi="TH SarabunPSK" w:cs="TH SarabunPSK"/>
          <w:sz w:val="34"/>
          <w:szCs w:val="34"/>
          <w:cs/>
        </w:rPr>
        <w:t>ส</w:t>
      </w:r>
      <w:r w:rsidR="00B522F8" w:rsidRPr="001C4FEF">
        <w:rPr>
          <w:rFonts w:ascii="TH SarabunPSK" w:hAnsi="TH SarabunPSK" w:cs="TH SarabunPSK" w:hint="cs"/>
          <w:sz w:val="34"/>
          <w:szCs w:val="34"/>
          <w:cs/>
        </w:rPr>
        <w:t>ำ</w:t>
      </w:r>
      <w:r w:rsidR="00B522F8" w:rsidRPr="001C4FEF">
        <w:rPr>
          <w:rFonts w:ascii="TH SarabunPSK" w:hAnsi="TH SarabunPSK" w:cs="TH SarabunPSK"/>
          <w:sz w:val="34"/>
          <w:szCs w:val="34"/>
          <w:cs/>
        </w:rPr>
        <w:t xml:space="preserve">นักงานสรรพากรภาค </w:t>
      </w:r>
      <w:r w:rsidR="00B522F8" w:rsidRPr="001C4FEF">
        <w:rPr>
          <w:rFonts w:ascii="TH SarabunPSK" w:hAnsi="TH SarabunPSK" w:cs="TH SarabunPSK" w:hint="cs"/>
          <w:sz w:val="34"/>
          <w:szCs w:val="34"/>
          <w:cs/>
        </w:rPr>
        <w:t>๔</w:t>
      </w:r>
      <w:r w:rsidRPr="001C4FEF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77512AE5" w14:textId="7DAABFA0" w:rsidR="00C430C7" w:rsidRPr="00DC4342" w:rsidRDefault="00C430C7" w:rsidP="001F0F12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C0407C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Pr="00DC4342">
        <w:rPr>
          <w:rFonts w:ascii="TH SarabunPSK" w:hAnsi="TH SarabunPSK" w:cs="TH SarabunPSK"/>
          <w:sz w:val="34"/>
          <w:szCs w:val="34"/>
          <w:cs/>
        </w:rPr>
        <w:t>ข้อ ๒</w:t>
      </w:r>
      <w:r w:rsidRPr="00DC4342">
        <w:rPr>
          <w:rFonts w:ascii="TH SarabunPSK" w:hAnsi="TH SarabunPSK" w:cs="TH SarabunPSK"/>
          <w:spacing w:val="-4"/>
          <w:sz w:val="34"/>
          <w:szCs w:val="34"/>
          <w:cs/>
        </w:rPr>
        <w:t xml:space="preserve"> ให้ขยายกำหนดเวลาการยื่นรายการและนำส่งภาษีตามมาตรา ๓ </w:t>
      </w:r>
      <w:proofErr w:type="spellStart"/>
      <w:r w:rsidRPr="00DC4342">
        <w:rPr>
          <w:rFonts w:ascii="TH SarabunPSK" w:hAnsi="TH SarabunPSK" w:cs="TH SarabunPSK"/>
          <w:spacing w:val="-4"/>
          <w:sz w:val="34"/>
          <w:szCs w:val="34"/>
          <w:cs/>
        </w:rPr>
        <w:t>เต</w:t>
      </w:r>
      <w:proofErr w:type="spellEnd"/>
      <w:r w:rsidRPr="00DC4342">
        <w:rPr>
          <w:rFonts w:ascii="TH SarabunPSK" w:hAnsi="TH SarabunPSK" w:cs="TH SarabunPSK"/>
          <w:spacing w:val="-4"/>
          <w:sz w:val="34"/>
          <w:szCs w:val="34"/>
          <w:cs/>
        </w:rPr>
        <w:t xml:space="preserve">รส มาตรา ๕๒ </w:t>
      </w:r>
      <w:r w:rsidRPr="00DC4342">
        <w:rPr>
          <w:rFonts w:ascii="TH SarabunPSK" w:hAnsi="TH SarabunPSK" w:cs="TH SarabunPSK"/>
          <w:sz w:val="34"/>
          <w:szCs w:val="34"/>
          <w:cs/>
        </w:rPr>
        <w:t xml:space="preserve">มาตรา ๕๙ มาตรา ๖๙ ทวิ มาตรา ๗๐ มาตรา ๗๐ ทวิ มาตรา ๘๓/๕ มาตรา ๘๓/๖ </w:t>
      </w:r>
      <w:r w:rsidR="00DB4AD9">
        <w:rPr>
          <w:rFonts w:ascii="TH SarabunPSK" w:hAnsi="TH SarabunPSK" w:cs="TH SarabunPSK"/>
          <w:sz w:val="34"/>
          <w:szCs w:val="34"/>
          <w:cs/>
        </w:rPr>
        <w:br/>
      </w:r>
      <w:r w:rsidR="00DB4AD9">
        <w:rPr>
          <w:rFonts w:ascii="TH SarabunPSK" w:hAnsi="TH SarabunPSK" w:cs="TH SarabunPSK" w:hint="cs"/>
          <w:sz w:val="34"/>
          <w:szCs w:val="34"/>
          <w:cs/>
        </w:rPr>
        <w:t>แ</w:t>
      </w:r>
      <w:r w:rsidRPr="00DC4342">
        <w:rPr>
          <w:rFonts w:ascii="TH SarabunPSK" w:hAnsi="TH SarabunPSK" w:cs="TH SarabunPSK"/>
          <w:sz w:val="34"/>
          <w:szCs w:val="34"/>
          <w:cs/>
        </w:rPr>
        <w:t xml:space="preserve">ละมาตรา ๘๓/๗ แห่งประมวลรัษฎากร </w:t>
      </w:r>
      <w:r w:rsidR="00986CC1" w:rsidRPr="00DC4342">
        <w:rPr>
          <w:rFonts w:ascii="TH SarabunPSK" w:hAnsi="TH SarabunPSK" w:cs="TH SarabunPSK"/>
          <w:sz w:val="34"/>
          <w:szCs w:val="34"/>
          <w:cs/>
        </w:rPr>
        <w:t>สำหรับเดือนภาษี</w:t>
      </w:r>
      <w:r w:rsidR="00B23058" w:rsidRPr="00DC4342">
        <w:rPr>
          <w:rFonts w:ascii="TH SarabunPSK" w:hAnsi="TH SarabunPSK" w:cs="TH SarabunPSK"/>
          <w:sz w:val="34"/>
          <w:szCs w:val="34"/>
          <w:cs/>
        </w:rPr>
        <w:t xml:space="preserve">ตุลาคม </w:t>
      </w:r>
      <w:r w:rsidR="00986CC1" w:rsidRPr="00DC4342">
        <w:rPr>
          <w:rFonts w:ascii="TH SarabunPSK" w:hAnsi="TH SarabunPSK" w:cs="TH SarabunPSK"/>
          <w:sz w:val="34"/>
          <w:szCs w:val="34"/>
          <w:cs/>
        </w:rPr>
        <w:t>พ</w:t>
      </w:r>
      <w:r w:rsidR="00986CC1" w:rsidRPr="00DC4342">
        <w:rPr>
          <w:rFonts w:ascii="TH SarabunPSK" w:hAnsi="TH SarabunPSK" w:cs="TH SarabunPSK"/>
          <w:sz w:val="34"/>
          <w:szCs w:val="34"/>
        </w:rPr>
        <w:t>.</w:t>
      </w:r>
      <w:r w:rsidR="00986CC1" w:rsidRPr="00DC4342">
        <w:rPr>
          <w:rFonts w:ascii="TH SarabunPSK" w:hAnsi="TH SarabunPSK" w:cs="TH SarabunPSK"/>
          <w:sz w:val="34"/>
          <w:szCs w:val="34"/>
          <w:cs/>
        </w:rPr>
        <w:t>ศ</w:t>
      </w:r>
      <w:r w:rsidR="00986CC1" w:rsidRPr="00DC4342">
        <w:rPr>
          <w:rFonts w:ascii="TH SarabunPSK" w:hAnsi="TH SarabunPSK" w:cs="TH SarabunPSK"/>
          <w:sz w:val="34"/>
          <w:szCs w:val="34"/>
        </w:rPr>
        <w:t xml:space="preserve">. </w:t>
      </w:r>
      <w:r w:rsidR="00986CC1" w:rsidRPr="00DC4342">
        <w:rPr>
          <w:rFonts w:ascii="TH SarabunPSK" w:hAnsi="TH SarabunPSK" w:cs="TH SarabunPSK"/>
          <w:sz w:val="34"/>
          <w:szCs w:val="34"/>
          <w:cs/>
        </w:rPr>
        <w:t xml:space="preserve">๒๕๖๘ </w:t>
      </w:r>
      <w:r w:rsidR="0065395A" w:rsidRPr="00DC4342">
        <w:rPr>
          <w:rFonts w:ascii="TH SarabunPSK" w:hAnsi="TH SarabunPSK" w:cs="TH SarabunPSK"/>
          <w:sz w:val="34"/>
          <w:szCs w:val="34"/>
          <w:cs/>
        </w:rPr>
        <w:t>ซึ่งจะต้องยื่นรายการ</w:t>
      </w:r>
      <w:r w:rsidR="0065395A" w:rsidRPr="00DB4AD9">
        <w:rPr>
          <w:rFonts w:ascii="TH SarabunPSK" w:hAnsi="TH SarabunPSK" w:cs="TH SarabunPSK"/>
          <w:spacing w:val="-20"/>
          <w:sz w:val="34"/>
          <w:szCs w:val="34"/>
          <w:cs/>
        </w:rPr>
        <w:t>และนำส่งภาษีภายในวันที่</w:t>
      </w:r>
      <w:r w:rsidR="00B23058" w:rsidRPr="00DB4AD9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65395A" w:rsidRPr="00DB4AD9">
        <w:rPr>
          <w:rFonts w:ascii="TH SarabunPSK" w:hAnsi="TH SarabunPSK" w:cs="TH SarabunPSK"/>
          <w:spacing w:val="-20"/>
          <w:sz w:val="34"/>
          <w:szCs w:val="34"/>
          <w:cs/>
        </w:rPr>
        <w:t xml:space="preserve">๗ </w:t>
      </w:r>
      <w:r w:rsidR="00B522F8" w:rsidRPr="00DB4AD9">
        <w:rPr>
          <w:rFonts w:ascii="TH SarabunPSK" w:hAnsi="TH SarabunPSK" w:cs="TH SarabunPSK"/>
          <w:spacing w:val="-20"/>
          <w:sz w:val="34"/>
          <w:szCs w:val="34"/>
          <w:cs/>
        </w:rPr>
        <w:t>พฤศจิกายน</w:t>
      </w:r>
      <w:r w:rsidR="0065395A" w:rsidRPr="00DB4AD9">
        <w:rPr>
          <w:rFonts w:ascii="TH SarabunPSK" w:hAnsi="TH SarabunPSK" w:cs="TH SarabunPSK"/>
          <w:spacing w:val="-20"/>
          <w:sz w:val="34"/>
          <w:szCs w:val="34"/>
          <w:cs/>
        </w:rPr>
        <w:t xml:space="preserve"> พ</w:t>
      </w:r>
      <w:r w:rsidR="0065395A" w:rsidRPr="00DB4AD9">
        <w:rPr>
          <w:rFonts w:ascii="TH SarabunPSK" w:hAnsi="TH SarabunPSK" w:cs="TH SarabunPSK"/>
          <w:spacing w:val="-20"/>
          <w:sz w:val="34"/>
          <w:szCs w:val="34"/>
        </w:rPr>
        <w:t>.</w:t>
      </w:r>
      <w:r w:rsidR="0065395A" w:rsidRPr="00DB4AD9">
        <w:rPr>
          <w:rFonts w:ascii="TH SarabunPSK" w:hAnsi="TH SarabunPSK" w:cs="TH SarabunPSK"/>
          <w:spacing w:val="-20"/>
          <w:sz w:val="34"/>
          <w:szCs w:val="34"/>
          <w:cs/>
        </w:rPr>
        <w:t>ศ</w:t>
      </w:r>
      <w:r w:rsidR="0065395A" w:rsidRPr="00DB4AD9">
        <w:rPr>
          <w:rFonts w:ascii="TH SarabunPSK" w:hAnsi="TH SarabunPSK" w:cs="TH SarabunPSK"/>
          <w:spacing w:val="-20"/>
          <w:sz w:val="34"/>
          <w:szCs w:val="34"/>
        </w:rPr>
        <w:t xml:space="preserve">. </w:t>
      </w:r>
      <w:r w:rsidR="0065395A" w:rsidRPr="00DB4AD9">
        <w:rPr>
          <w:rFonts w:ascii="TH SarabunPSK" w:hAnsi="TH SarabunPSK" w:cs="TH SarabunPSK"/>
          <w:spacing w:val="-20"/>
          <w:sz w:val="34"/>
          <w:szCs w:val="34"/>
          <w:cs/>
        </w:rPr>
        <w:t xml:space="preserve">๒๕๖๘ </w:t>
      </w:r>
      <w:r w:rsidR="00440365" w:rsidRPr="00DB4AD9">
        <w:rPr>
          <w:rFonts w:ascii="TH SarabunPSK" w:hAnsi="TH SarabunPSK" w:cs="TH SarabunPSK"/>
          <w:spacing w:val="-20"/>
          <w:sz w:val="34"/>
          <w:szCs w:val="34"/>
          <w:cs/>
        </w:rPr>
        <w:t>หรือ</w:t>
      </w:r>
      <w:r w:rsidR="00986CC1" w:rsidRPr="00DB4AD9">
        <w:rPr>
          <w:rFonts w:ascii="TH SarabunPSK" w:hAnsi="TH SarabunPSK" w:cs="TH SarabunPSK"/>
          <w:spacing w:val="-20"/>
          <w:sz w:val="34"/>
          <w:szCs w:val="34"/>
          <w:cs/>
        </w:rPr>
        <w:t>ที่ได้รับการขยายกำหนดเวลา</w:t>
      </w:r>
      <w:r w:rsidR="0065395A" w:rsidRPr="00DB4AD9">
        <w:rPr>
          <w:rFonts w:ascii="TH SarabunPSK" w:hAnsi="TH SarabunPSK" w:cs="TH SarabunPSK"/>
          <w:spacing w:val="-20"/>
          <w:sz w:val="34"/>
          <w:szCs w:val="34"/>
          <w:cs/>
        </w:rPr>
        <w:t>ดังกล่าวออกไป</w:t>
      </w:r>
      <w:r w:rsidR="00DB4AD9">
        <w:rPr>
          <w:rFonts w:ascii="TH SarabunPSK" w:hAnsi="TH SarabunPSK" w:cs="TH SarabunPSK"/>
          <w:spacing w:val="-20"/>
          <w:sz w:val="34"/>
          <w:szCs w:val="34"/>
        </w:rPr>
        <w:br/>
      </w:r>
      <w:r w:rsidR="0065395A" w:rsidRPr="00DC4342">
        <w:rPr>
          <w:rFonts w:ascii="TH SarabunPSK" w:hAnsi="TH SarabunPSK" w:cs="TH SarabunPSK"/>
          <w:sz w:val="34"/>
          <w:szCs w:val="34"/>
          <w:cs/>
        </w:rPr>
        <w:t>เป็น</w:t>
      </w:r>
      <w:r w:rsidR="00986CC1" w:rsidRPr="00DC4342">
        <w:rPr>
          <w:rFonts w:ascii="TH SarabunPSK" w:hAnsi="TH SarabunPSK" w:cs="TH SarabunPSK"/>
          <w:sz w:val="34"/>
          <w:szCs w:val="34"/>
          <w:cs/>
        </w:rPr>
        <w:t>ภาย</w:t>
      </w:r>
      <w:r w:rsidRPr="00DC4342">
        <w:rPr>
          <w:rFonts w:ascii="TH SarabunPSK" w:hAnsi="TH SarabunPSK" w:cs="TH SarabunPSK"/>
          <w:sz w:val="34"/>
          <w:szCs w:val="34"/>
          <w:cs/>
        </w:rPr>
        <w:t>ใน</w:t>
      </w:r>
      <w:r w:rsidRPr="00DC4342">
        <w:rPr>
          <w:rFonts w:ascii="TH SarabunPSK" w:hAnsi="TH SarabunPSK" w:cs="TH SarabunPSK"/>
          <w:spacing w:val="-2"/>
          <w:sz w:val="34"/>
          <w:szCs w:val="34"/>
          <w:cs/>
        </w:rPr>
        <w:t>วันที่ ๑</w:t>
      </w:r>
      <w:r w:rsidR="00316648" w:rsidRPr="00DC4342">
        <w:rPr>
          <w:rFonts w:ascii="TH SarabunPSK" w:hAnsi="TH SarabunPSK" w:cs="TH SarabunPSK"/>
          <w:spacing w:val="-2"/>
          <w:sz w:val="34"/>
          <w:szCs w:val="34"/>
          <w:cs/>
        </w:rPr>
        <w:t>๗</w:t>
      </w:r>
      <w:r w:rsidRPr="00DC4342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B522F8" w:rsidRPr="00DC4342">
        <w:rPr>
          <w:rFonts w:ascii="TH SarabunPSK" w:hAnsi="TH SarabunPSK" w:cs="TH SarabunPSK"/>
          <w:spacing w:val="-2"/>
          <w:sz w:val="34"/>
          <w:szCs w:val="34"/>
          <w:cs/>
        </w:rPr>
        <w:t xml:space="preserve">พฤศจิกายน </w:t>
      </w:r>
      <w:r w:rsidRPr="00DC4342">
        <w:rPr>
          <w:rFonts w:ascii="TH SarabunPSK" w:hAnsi="TH SarabunPSK" w:cs="TH SarabunPSK"/>
          <w:spacing w:val="-2"/>
          <w:sz w:val="34"/>
          <w:szCs w:val="34"/>
          <w:cs/>
        </w:rPr>
        <w:t>พ.ศ. ๒๕๖๘ สำหรับการยื่นรายการและนำส่งภาษีผ่านระบบ</w:t>
      </w:r>
      <w:r w:rsidR="00DB4AD9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DB4AD9">
        <w:rPr>
          <w:rFonts w:ascii="TH SarabunPSK" w:hAnsi="TH SarabunPSK" w:cs="TH SarabunPSK"/>
          <w:spacing w:val="-20"/>
          <w:sz w:val="34"/>
          <w:szCs w:val="34"/>
          <w:cs/>
        </w:rPr>
        <w:t>เครือข่า</w:t>
      </w:r>
      <w:r w:rsidR="00B23058" w:rsidRPr="00DB4AD9">
        <w:rPr>
          <w:rFonts w:ascii="TH SarabunPSK" w:hAnsi="TH SarabunPSK" w:cs="TH SarabunPSK"/>
          <w:spacing w:val="-20"/>
          <w:sz w:val="34"/>
          <w:szCs w:val="34"/>
          <w:cs/>
        </w:rPr>
        <w:t>ย</w:t>
      </w:r>
      <w:r w:rsidRPr="00DB4AD9">
        <w:rPr>
          <w:rFonts w:ascii="TH SarabunPSK" w:hAnsi="TH SarabunPSK" w:cs="TH SarabunPSK"/>
          <w:spacing w:val="-20"/>
          <w:sz w:val="34"/>
          <w:szCs w:val="34"/>
          <w:cs/>
        </w:rPr>
        <w:t>อินเทอร์เน็ต</w:t>
      </w:r>
      <w:r w:rsidRPr="00DB4AD9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Pr="00DB4AD9">
        <w:rPr>
          <w:rFonts w:ascii="TH SarabunPSK" w:hAnsi="TH SarabunPSK" w:cs="TH SarabunPSK"/>
          <w:spacing w:val="-20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</w:t>
      </w:r>
      <w:r w:rsidR="00DB4AD9">
        <w:rPr>
          <w:rFonts w:ascii="TH SarabunPSK" w:hAnsi="TH SarabunPSK" w:cs="TH SarabunPSK"/>
          <w:spacing w:val="-20"/>
          <w:sz w:val="34"/>
          <w:szCs w:val="34"/>
        </w:rPr>
        <w:br/>
      </w:r>
      <w:r w:rsidRPr="00DC4342">
        <w:rPr>
          <w:rFonts w:ascii="TH SarabunPSK" w:hAnsi="TH SarabunPSK" w:cs="TH SarabunPSK"/>
          <w:sz w:val="34"/>
          <w:szCs w:val="34"/>
          <w:cs/>
        </w:rPr>
        <w:t>และชำระภาษีผ่านระบบเครือข่ายอินเทอร์เน็ต (ฉบับที่ ๗) ลงวันที่ ๑๒ มกราคม พ.ศ. ๒๕๖๗</w:t>
      </w:r>
      <w:r w:rsidR="00DB4AD9">
        <w:rPr>
          <w:rFonts w:ascii="TH SarabunPSK" w:hAnsi="TH SarabunPSK" w:cs="TH SarabunPSK"/>
          <w:sz w:val="34"/>
          <w:szCs w:val="34"/>
          <w:cs/>
        </w:rPr>
        <w:br/>
      </w:r>
      <w:r w:rsidR="00F4636F" w:rsidRPr="00DC4342">
        <w:rPr>
          <w:rFonts w:ascii="TH SarabunPSK" w:hAnsi="TH SarabunPSK" w:cs="TH SarabunPSK"/>
          <w:sz w:val="34"/>
          <w:szCs w:val="34"/>
          <w:cs/>
        </w:rPr>
        <w:t xml:space="preserve">แล้วแต่กรณี ออกไปเป็นภายในวันที่ </w:t>
      </w:r>
      <w:r w:rsidR="00B522F8" w:rsidRPr="00DC4342">
        <w:rPr>
          <w:rFonts w:ascii="TH SarabunPSK" w:hAnsi="TH SarabunPSK" w:cs="TH SarabunPSK"/>
          <w:sz w:val="34"/>
          <w:szCs w:val="34"/>
          <w:cs/>
        </w:rPr>
        <w:t xml:space="preserve">๑๕ ธันวาคม </w:t>
      </w:r>
      <w:r w:rsidR="00F4636F" w:rsidRPr="00DC4342">
        <w:rPr>
          <w:rFonts w:ascii="TH SarabunPSK" w:hAnsi="TH SarabunPSK" w:cs="TH SarabunPSK"/>
          <w:sz w:val="34"/>
          <w:szCs w:val="34"/>
          <w:cs/>
        </w:rPr>
        <w:t>พ.ศ. ๒๕๖๘</w:t>
      </w:r>
    </w:p>
    <w:p w14:paraId="72507889" w14:textId="553E2E08" w:rsidR="009C6550" w:rsidRPr="00C41DAF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C41DAF">
        <w:rPr>
          <w:rFonts w:ascii="TH SarabunPSK" w:hAnsi="TH SarabunPSK" w:cs="TH SarabunPSK"/>
          <w:spacing w:val="4"/>
          <w:sz w:val="34"/>
          <w:szCs w:val="34"/>
          <w:cs/>
        </w:rPr>
        <w:tab/>
      </w:r>
      <w:r w:rsidRPr="002722E5">
        <w:rPr>
          <w:rFonts w:ascii="TH SarabunPSK" w:hAnsi="TH SarabunPSK" w:cs="TH SarabunPSK"/>
          <w:sz w:val="34"/>
          <w:szCs w:val="34"/>
          <w:cs/>
        </w:rPr>
        <w:t>ข้อ ๓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 xml:space="preserve"> ให้ขยายกำหนดเวลายื่นรายการและชำระภาษีสำหรับบริษัทหรือห้างหุ้นส่วนนิติบุคคล</w:t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 xml:space="preserve">ตามมาตรา ๖๗ ทวิ มาตรา ๖๘ </w:t>
      </w:r>
      <w:r w:rsidR="000812BD">
        <w:rPr>
          <w:rFonts w:ascii="TH SarabunPSK" w:hAnsi="TH SarabunPSK" w:cs="TH SarabunPSK" w:hint="cs"/>
          <w:spacing w:val="-4"/>
          <w:sz w:val="34"/>
          <w:szCs w:val="34"/>
          <w:cs/>
        </w:rPr>
        <w:t>และ</w:t>
      </w:r>
      <w:r w:rsidR="000812BD" w:rsidRPr="00C41DAF">
        <w:rPr>
          <w:rFonts w:ascii="TH SarabunPSK" w:hAnsi="TH SarabunPSK" w:cs="TH SarabunPSK"/>
          <w:spacing w:val="-4"/>
          <w:sz w:val="34"/>
          <w:szCs w:val="34"/>
          <w:cs/>
        </w:rPr>
        <w:t>มาตรา ๖</w:t>
      </w:r>
      <w:r w:rsidR="000812BD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๙ </w:t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>แห่งประมวลรัษฎากร สำหรับกรณีที่จะต้องยื่นรายการ</w:t>
      </w:r>
      <w:r w:rsidR="00DB4AD9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 xml:space="preserve">และชำระภาษี </w:t>
      </w:r>
      <w:bookmarkStart w:id="2" w:name="_Hlk217589322"/>
      <w:r w:rsidRPr="00C41DAF">
        <w:rPr>
          <w:rFonts w:ascii="TH SarabunPSK" w:hAnsi="TH SarabunPSK" w:cs="TH SarabunPSK" w:hint="cs"/>
          <w:spacing w:val="-4"/>
          <w:sz w:val="34"/>
          <w:szCs w:val="34"/>
          <w:cs/>
        </w:rPr>
        <w:t>หรือ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กรณีที่ได้รับการขยายกำหนดเวลาสำหรับการยื่นรายการและชำระภาษีผ่านระบบ</w:t>
      </w:r>
      <w:r w:rsidR="00DB4AD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DB4AD9">
        <w:rPr>
          <w:rFonts w:ascii="TH SarabunPSK" w:hAnsi="TH SarabunPSK" w:cs="TH SarabunPSK" w:hint="cs"/>
          <w:spacing w:val="-20"/>
          <w:sz w:val="34"/>
          <w:szCs w:val="34"/>
          <w:cs/>
        </w:rPr>
        <w:t>เครือข่ายอินเทอร์เน็ต ตามประกาศกระทรวงการคลัง เรื่อง การขยายกำหนดเวลาการยื่นแบบแสดงรายการ</w:t>
      </w:r>
      <w:r w:rsidR="00DB4AD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0812BD">
        <w:rPr>
          <w:rFonts w:ascii="TH SarabunPSK" w:hAnsi="TH SarabunPSK" w:cs="TH SarabunPSK" w:hint="cs"/>
          <w:sz w:val="34"/>
          <w:szCs w:val="34"/>
          <w:cs/>
        </w:rPr>
        <w:t>และ</w:t>
      </w:r>
      <w:r w:rsidRPr="000812BD">
        <w:rPr>
          <w:rFonts w:ascii="TH SarabunPSK" w:hAnsi="TH SarabunPSK" w:cs="TH SarabunPSK" w:hint="cs"/>
          <w:spacing w:val="-2"/>
          <w:sz w:val="34"/>
          <w:szCs w:val="34"/>
          <w:cs/>
        </w:rPr>
        <w:t>ชำระภาษีผ่านระบบเครือข่ายอินเทอร์เน็ต (ฉบับที่ ๗) ลงวันที่ ๑๒ มกราคม พ.ศ. ๒๕๖๗</w:t>
      </w:r>
      <w:r w:rsidR="00DB4AD9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0812BD">
        <w:rPr>
          <w:rFonts w:ascii="TH SarabunPSK" w:hAnsi="TH SarabunPSK" w:cs="TH SarabunPSK" w:hint="cs"/>
          <w:spacing w:val="-2"/>
          <w:sz w:val="34"/>
          <w:szCs w:val="34"/>
          <w:cs/>
        </w:rPr>
        <w:t>ซึ่งแก้ไขเพิ่มเติม</w:t>
      </w:r>
      <w:r w:rsidRPr="00C41DAF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โดยประกาศกระทรวงการคลัง เรื่อง </w:t>
      </w:r>
      <w:r w:rsidRPr="00C41DAF">
        <w:rPr>
          <w:rFonts w:ascii="TH SarabunPSK" w:hAnsi="TH SarabunPSK" w:cs="TH SarabunPSK"/>
          <w:spacing w:val="-6"/>
          <w:sz w:val="34"/>
          <w:szCs w:val="34"/>
          <w:cs/>
        </w:rPr>
        <w:t>การขยายกำหนดเวลาการยื่นแบบแสดงรายการ</w:t>
      </w:r>
      <w:r w:rsidR="00DB4AD9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C41DAF">
        <w:rPr>
          <w:rFonts w:ascii="TH SarabunPSK" w:hAnsi="TH SarabunPSK" w:cs="TH SarabunPSK"/>
          <w:spacing w:val="-6"/>
          <w:sz w:val="34"/>
          <w:szCs w:val="34"/>
          <w:cs/>
        </w:rPr>
        <w:t>และชำระภาษีผ่าน</w:t>
      </w:r>
      <w:r w:rsidR="009C6550" w:rsidRPr="009C6550">
        <w:rPr>
          <w:rFonts w:ascii="TH SarabunPSK" w:hAnsi="TH SarabunPSK" w:cs="TH SarabunPSK"/>
          <w:spacing w:val="-4"/>
          <w:sz w:val="34"/>
          <w:szCs w:val="34"/>
          <w:cs/>
        </w:rPr>
        <w:t>ระบบเครือข่ายอินเทอร์เน็ต (ฉบับที่ ๘) ลงวันที่ ๑ มีนาคม พ.ศ. ๒๕๖๗</w:t>
      </w:r>
      <w:bookmarkEnd w:id="2"/>
      <w:r w:rsidR="00DB4AD9">
        <w:rPr>
          <w:rFonts w:ascii="TH SarabunPSK" w:hAnsi="TH SarabunPSK" w:cs="TH SarabunPSK"/>
          <w:spacing w:val="-4"/>
          <w:sz w:val="34"/>
          <w:szCs w:val="34"/>
          <w:cs/>
        </w:rPr>
        <w:br/>
      </w:r>
      <w:bookmarkStart w:id="3" w:name="_Hlk217589366"/>
      <w:r w:rsidR="001C4FEF" w:rsidRPr="001C4FEF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ตั้งแต่วันที่ ๔ พฤศจิกายน พ.ศ. ๒๕๖๘ ถึงวันที่ ๓๐ พฤศจิกายน พ.ศ. ๒๕๖๘ </w:t>
      </w:r>
      <w:r w:rsidR="009C6550" w:rsidRPr="009C6550">
        <w:rPr>
          <w:rFonts w:ascii="TH SarabunPSK" w:hAnsi="TH SarabunPSK" w:cs="TH SarabunPSK"/>
          <w:spacing w:val="-4"/>
          <w:sz w:val="34"/>
          <w:szCs w:val="34"/>
          <w:cs/>
        </w:rPr>
        <w:t>แล้วแต่กรณี</w:t>
      </w:r>
      <w:bookmarkEnd w:id="3"/>
      <w:r w:rsidR="00DB4AD9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B522F8" w:rsidRPr="00F4636F">
        <w:rPr>
          <w:rFonts w:ascii="TH SarabunPSK" w:hAnsi="TH SarabunPSK" w:cs="TH SarabunPSK" w:hint="cs"/>
          <w:sz w:val="34"/>
          <w:szCs w:val="34"/>
          <w:cs/>
        </w:rPr>
        <w:t xml:space="preserve">ออกไปเป็นภายในวันที่ </w:t>
      </w:r>
      <w:r w:rsidR="00B522F8">
        <w:rPr>
          <w:rFonts w:ascii="TH SarabunPSK" w:hAnsi="TH SarabunPSK" w:cs="TH SarabunPSK" w:hint="cs"/>
          <w:sz w:val="34"/>
          <w:szCs w:val="34"/>
          <w:cs/>
        </w:rPr>
        <w:t>๑๕</w:t>
      </w:r>
      <w:r w:rsidR="00B522F8" w:rsidRPr="00B522F8">
        <w:rPr>
          <w:rFonts w:ascii="TH SarabunPSK" w:hAnsi="TH SarabunPSK" w:cs="TH SarabunPSK" w:hint="cs"/>
          <w:sz w:val="34"/>
          <w:szCs w:val="34"/>
          <w:cs/>
        </w:rPr>
        <w:t xml:space="preserve"> ธันวาคม</w:t>
      </w:r>
      <w:r w:rsidR="00B522F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522F8" w:rsidRPr="00F4636F">
        <w:rPr>
          <w:rFonts w:ascii="TH SarabunPSK" w:hAnsi="TH SarabunPSK" w:cs="TH SarabunPSK" w:hint="cs"/>
          <w:sz w:val="34"/>
          <w:szCs w:val="34"/>
          <w:cs/>
        </w:rPr>
        <w:t>พ.ศ. ๒๕๖๘</w:t>
      </w:r>
    </w:p>
    <w:p w14:paraId="142D1B7B" w14:textId="605F5004" w:rsidR="00C430C7" w:rsidRPr="00C41DAF" w:rsidRDefault="001C4FEF" w:rsidP="00F4636F">
      <w:pPr>
        <w:tabs>
          <w:tab w:val="left" w:pos="1440"/>
        </w:tabs>
        <w:spacing w:before="120" w:line="380" w:lineRule="exact"/>
        <w:jc w:val="righ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C5C1D" wp14:editId="4E881E11">
                <wp:simplePos x="0" y="0"/>
                <wp:positionH relativeFrom="margin">
                  <wp:posOffset>4425315</wp:posOffset>
                </wp:positionH>
                <wp:positionV relativeFrom="paragraph">
                  <wp:posOffset>85725</wp:posOffset>
                </wp:positionV>
                <wp:extent cx="1400175" cy="447675"/>
                <wp:effectExtent l="0" t="0" r="9525" b="9525"/>
                <wp:wrapNone/>
                <wp:docPr id="13871653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1C5FB2" w14:textId="2062F631" w:rsidR="001C4FEF" w:rsidRDefault="001C4FEF" w:rsidP="001C4FEF">
                            <w:pPr>
                              <w:jc w:val="right"/>
                            </w:pPr>
                            <w:r w:rsidRPr="00C41DAF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4"/>
                                <w:szCs w:val="34"/>
                                <w:cs/>
                              </w:rPr>
                              <w:t xml:space="preserve">ข้อ ๔ </w:t>
                            </w:r>
                            <w:r w:rsidRPr="00C41DAF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EC5C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8.45pt;margin-top:6.75pt;width:110.25pt;height:35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" fillcolor="white [3201]" stroked="f" strokeweight=".5pt">
                <v:textbox>
                  <w:txbxContent>
                    <w:p w14:paraId="7B1C5FB2" w14:textId="2062F631" w:rsidR="001C4FEF" w:rsidRDefault="001C4FEF" w:rsidP="001C4FEF">
                      <w:pPr>
                        <w:jc w:val="right"/>
                      </w:pPr>
                      <w:r w:rsidRPr="00C41DAF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sz w:val="34"/>
                          <w:szCs w:val="34"/>
                          <w:cs/>
                        </w:rPr>
                        <w:t xml:space="preserve">ข้อ ๔ </w:t>
                      </w:r>
                      <w:r w:rsidRPr="00C41DAF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83ECF7" w14:textId="77777777" w:rsidR="001D17BF" w:rsidRDefault="001D17BF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</w:p>
    <w:p w14:paraId="5D268ACF" w14:textId="591A84F5" w:rsidR="00C430C7" w:rsidRPr="009C6550" w:rsidRDefault="00C430C7" w:rsidP="009C6550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Pr="009C6550">
        <w:rPr>
          <w:rFonts w:ascii="TH SarabunPSK" w:hAnsi="TH SarabunPSK" w:cs="TH SarabunPSK"/>
          <w:sz w:val="34"/>
          <w:szCs w:val="34"/>
          <w:cs/>
        </w:rPr>
        <w:t xml:space="preserve">ข้อ ๔ </w:t>
      </w:r>
      <w:r w:rsidRPr="001C4FEF">
        <w:rPr>
          <w:rFonts w:ascii="TH SarabunPSK" w:hAnsi="TH SarabunPSK" w:cs="TH SarabunPSK"/>
          <w:spacing w:val="-8"/>
          <w:sz w:val="34"/>
          <w:szCs w:val="34"/>
          <w:cs/>
        </w:rPr>
        <w:t>ให้ขยายกำหนดเวลาการยื่น</w:t>
      </w:r>
      <w:r w:rsidRPr="001C4FEF">
        <w:rPr>
          <w:rFonts w:ascii="TH SarabunPSK" w:hAnsi="TH SarabunPSK" w:cs="TH SarabunPSK" w:hint="cs"/>
          <w:spacing w:val="-8"/>
          <w:sz w:val="34"/>
          <w:szCs w:val="34"/>
          <w:cs/>
        </w:rPr>
        <w:t>แบบแสดง</w:t>
      </w:r>
      <w:r w:rsidRPr="001C4FEF">
        <w:rPr>
          <w:rFonts w:ascii="TH SarabunPSK" w:hAnsi="TH SarabunPSK" w:cs="TH SarabunPSK"/>
          <w:spacing w:val="-8"/>
          <w:sz w:val="34"/>
          <w:szCs w:val="34"/>
          <w:cs/>
        </w:rPr>
        <w:t>รายการและชำระภาษีมูลค่าเพิ่มตามมาตรา ๘๓</w:t>
      </w:r>
      <w:r w:rsidRPr="009C6550">
        <w:rPr>
          <w:rFonts w:ascii="TH SarabunPSK" w:hAnsi="TH SarabunPSK" w:cs="TH SarabunPSK"/>
          <w:sz w:val="34"/>
          <w:szCs w:val="34"/>
          <w:cs/>
        </w:rPr>
        <w:t xml:space="preserve"> แห่งประมวลรัษฎากร</w:t>
      </w:r>
      <w:r w:rsidRPr="009C655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C6550">
        <w:rPr>
          <w:rFonts w:ascii="TH SarabunPSK" w:hAnsi="TH SarabunPSK" w:cs="TH SarabunPSK"/>
          <w:sz w:val="34"/>
          <w:szCs w:val="34"/>
          <w:cs/>
        </w:rPr>
        <w:t>และภาษีธุรกิจเฉพาะตามมาตรา ๙๑/๑๐ แห่งประมวลรัษฎากร ทั้งนี้</w:t>
      </w:r>
      <w:r w:rsidR="00DB4AD9">
        <w:rPr>
          <w:rFonts w:ascii="TH SarabunPSK" w:hAnsi="TH SarabunPSK" w:cs="TH SarabunPSK"/>
          <w:sz w:val="34"/>
          <w:szCs w:val="34"/>
          <w:cs/>
        </w:rPr>
        <w:br/>
      </w:r>
      <w:r w:rsidRPr="009C6550">
        <w:rPr>
          <w:rFonts w:ascii="TH SarabunPSK" w:hAnsi="TH SarabunPSK" w:cs="TH SarabunPSK"/>
          <w:sz w:val="34"/>
          <w:szCs w:val="34"/>
          <w:cs/>
        </w:rPr>
        <w:t>ไม่รวมถึง</w:t>
      </w:r>
      <w:r w:rsidRPr="001C4FEF">
        <w:rPr>
          <w:rFonts w:ascii="TH SarabunPSK" w:hAnsi="TH SarabunPSK" w:cs="TH SarabunPSK"/>
          <w:spacing w:val="-6"/>
          <w:sz w:val="34"/>
          <w:szCs w:val="34"/>
          <w:cs/>
        </w:rPr>
        <w:t>การยื่น</w:t>
      </w:r>
      <w:r w:rsidRPr="001C4FEF">
        <w:rPr>
          <w:rFonts w:ascii="TH SarabunPSK" w:hAnsi="TH SarabunPSK" w:cs="TH SarabunPSK" w:hint="cs"/>
          <w:spacing w:val="-6"/>
          <w:sz w:val="34"/>
          <w:szCs w:val="34"/>
          <w:cs/>
        </w:rPr>
        <w:t>แบบแสดง</w:t>
      </w:r>
      <w:r w:rsidRPr="001C4FEF">
        <w:rPr>
          <w:rFonts w:ascii="TH SarabunPSK" w:hAnsi="TH SarabunPSK" w:cs="TH SarabunPSK"/>
          <w:spacing w:val="-6"/>
          <w:sz w:val="34"/>
          <w:szCs w:val="34"/>
          <w:cs/>
        </w:rPr>
        <w:t>รายการและชำระภาษีธุรกิจเฉพาะ สำหรับการขายอสังหาริมทรัพย์เป็นทางค้า</w:t>
      </w:r>
      <w:r w:rsidRPr="00DB4AD9">
        <w:rPr>
          <w:rFonts w:ascii="TH SarabunPSK" w:hAnsi="TH SarabunPSK" w:cs="TH SarabunPSK"/>
          <w:spacing w:val="-20"/>
          <w:sz w:val="34"/>
          <w:szCs w:val="34"/>
          <w:cs/>
        </w:rPr>
        <w:t>หรือหากำไร</w:t>
      </w:r>
      <w:r w:rsidRPr="00DB4AD9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Pr="00DB4AD9">
        <w:rPr>
          <w:rFonts w:ascii="TH SarabunPSK" w:hAnsi="TH SarabunPSK" w:cs="TH SarabunPSK"/>
          <w:spacing w:val="-20"/>
          <w:sz w:val="34"/>
          <w:szCs w:val="34"/>
          <w:cs/>
        </w:rPr>
        <w:t>ไม่ว่าอสังหาริมทรัพย์นั้นจะได้มาโดยวิธีใดก็ตาม</w:t>
      </w:r>
      <w:r w:rsidR="00B23058" w:rsidRPr="00DB4AD9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Pr="00DB4AD9">
        <w:rPr>
          <w:rFonts w:ascii="TH SarabunPSK" w:hAnsi="TH SarabunPSK" w:cs="TH SarabunPSK"/>
          <w:spacing w:val="-20"/>
          <w:sz w:val="34"/>
          <w:szCs w:val="34"/>
          <w:cs/>
        </w:rPr>
        <w:t>ตามมาตรา ๙๑/๒ (๖) แห่งประมวลรัษฎากร</w:t>
      </w:r>
      <w:r w:rsidR="00DB4AD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9C6550">
        <w:rPr>
          <w:rFonts w:ascii="TH SarabunPSK" w:hAnsi="TH SarabunPSK" w:cs="TH SarabunPSK"/>
          <w:sz w:val="34"/>
          <w:szCs w:val="34"/>
          <w:cs/>
        </w:rPr>
        <w:t>สำหร</w:t>
      </w:r>
      <w:r w:rsidR="00CD46CB" w:rsidRPr="009C6550">
        <w:rPr>
          <w:rFonts w:ascii="TH SarabunPSK" w:hAnsi="TH SarabunPSK" w:cs="TH SarabunPSK"/>
          <w:sz w:val="34"/>
          <w:szCs w:val="34"/>
          <w:cs/>
        </w:rPr>
        <w:t>ับ</w:t>
      </w:r>
      <w:r w:rsidR="00CD46CB" w:rsidRPr="001C4FEF">
        <w:rPr>
          <w:rFonts w:ascii="TH SarabunPSK" w:hAnsi="TH SarabunPSK" w:cs="TH SarabunPSK"/>
          <w:spacing w:val="-2"/>
          <w:sz w:val="34"/>
          <w:szCs w:val="34"/>
          <w:cs/>
        </w:rPr>
        <w:t>เดือนภาษี</w:t>
      </w:r>
      <w:r w:rsidR="001C4FEF" w:rsidRPr="001C4FEF">
        <w:rPr>
          <w:rFonts w:ascii="TH SarabunPSK" w:hAnsi="TH SarabunPSK" w:cs="TH SarabunPSK" w:hint="cs"/>
          <w:spacing w:val="-2"/>
          <w:sz w:val="34"/>
          <w:szCs w:val="34"/>
          <w:cs/>
        </w:rPr>
        <w:t>ตุลาคม</w:t>
      </w:r>
      <w:r w:rsidRPr="001C4FEF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</w:t>
      </w:r>
      <w:r w:rsidRPr="001C4FEF">
        <w:rPr>
          <w:rFonts w:ascii="TH SarabunPSK" w:hAnsi="TH SarabunPSK" w:cs="TH SarabunPSK"/>
          <w:spacing w:val="-2"/>
          <w:sz w:val="34"/>
          <w:szCs w:val="34"/>
          <w:cs/>
        </w:rPr>
        <w:t xml:space="preserve"> ๒๕๖๘ ซึ่งจะต้องยื่น</w:t>
      </w:r>
      <w:r w:rsidRPr="001C4FEF">
        <w:rPr>
          <w:rFonts w:ascii="TH SarabunPSK" w:hAnsi="TH SarabunPSK" w:cs="TH SarabunPSK" w:hint="cs"/>
          <w:spacing w:val="-2"/>
          <w:sz w:val="34"/>
          <w:szCs w:val="34"/>
          <w:cs/>
        </w:rPr>
        <w:t>แบบแสดง</w:t>
      </w:r>
      <w:r w:rsidRPr="001C4FEF">
        <w:rPr>
          <w:rFonts w:ascii="TH SarabunPSK" w:hAnsi="TH SarabunPSK" w:cs="TH SarabunPSK"/>
          <w:spacing w:val="-2"/>
          <w:sz w:val="34"/>
          <w:szCs w:val="34"/>
          <w:cs/>
        </w:rPr>
        <w:t>รายการและชำระภาษีภายในวันที่</w:t>
      </w:r>
      <w:r w:rsidR="00DB4AD9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CD46CB" w:rsidRPr="001C4FEF">
        <w:rPr>
          <w:rFonts w:ascii="TH SarabunPSK" w:hAnsi="TH SarabunPSK" w:cs="TH SarabunPSK"/>
          <w:spacing w:val="-2"/>
          <w:sz w:val="34"/>
          <w:szCs w:val="34"/>
          <w:cs/>
        </w:rPr>
        <w:t>๑</w:t>
      </w:r>
      <w:r w:rsidR="00316648">
        <w:rPr>
          <w:rFonts w:ascii="TH SarabunPSK" w:hAnsi="TH SarabunPSK" w:cs="TH SarabunPSK" w:hint="cs"/>
          <w:spacing w:val="-2"/>
          <w:sz w:val="34"/>
          <w:szCs w:val="34"/>
          <w:cs/>
        </w:rPr>
        <w:t>๗</w:t>
      </w:r>
      <w:r w:rsidR="00CD46CB" w:rsidRPr="001C4FEF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1C4FEF" w:rsidRPr="001C4FEF">
        <w:rPr>
          <w:rFonts w:ascii="TH SarabunPSK" w:hAnsi="TH SarabunPSK" w:cs="TH SarabunPSK" w:hint="cs"/>
          <w:spacing w:val="-2"/>
          <w:sz w:val="34"/>
          <w:szCs w:val="34"/>
          <w:cs/>
        </w:rPr>
        <w:t>พฤศจิกายน</w:t>
      </w:r>
      <w:r w:rsidRPr="009C6550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C4FEF">
        <w:rPr>
          <w:rFonts w:ascii="TH SarabunPSK" w:hAnsi="TH SarabunPSK" w:cs="TH SarabunPSK"/>
          <w:spacing w:val="-6"/>
          <w:sz w:val="34"/>
          <w:szCs w:val="34"/>
          <w:cs/>
        </w:rPr>
        <w:t xml:space="preserve">พ.ศ. ๒๕๖๘ </w:t>
      </w:r>
      <w:bookmarkStart w:id="4" w:name="_Hlk217589525"/>
      <w:r w:rsidRPr="001C4FEF">
        <w:rPr>
          <w:rFonts w:ascii="TH SarabunPSK" w:hAnsi="TH SarabunPSK" w:cs="TH SarabunPSK" w:hint="cs"/>
          <w:spacing w:val="-6"/>
          <w:sz w:val="34"/>
          <w:szCs w:val="34"/>
          <w:cs/>
        </w:rPr>
        <w:t>หรือที่ได้รับการขยายกำหนดเวลาดังกล่าว</w:t>
      </w:r>
      <w:r w:rsidR="00CD46CB" w:rsidRPr="001C4FEF">
        <w:rPr>
          <w:rFonts w:ascii="TH SarabunPSK" w:hAnsi="TH SarabunPSK" w:cs="TH SarabunPSK"/>
          <w:spacing w:val="-6"/>
          <w:sz w:val="34"/>
          <w:szCs w:val="34"/>
          <w:cs/>
        </w:rPr>
        <w:t>ออกไปเป็นภายในวันที่</w:t>
      </w:r>
      <w:r w:rsidR="00DB4AD9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CD46CB" w:rsidRPr="001C4FEF">
        <w:rPr>
          <w:rFonts w:ascii="TH SarabunPSK" w:hAnsi="TH SarabunPSK" w:cs="TH SarabunPSK"/>
          <w:spacing w:val="-6"/>
          <w:sz w:val="34"/>
          <w:szCs w:val="34"/>
          <w:cs/>
        </w:rPr>
        <w:t>๒</w:t>
      </w:r>
      <w:r w:rsidR="00316648">
        <w:rPr>
          <w:rFonts w:ascii="TH SarabunPSK" w:hAnsi="TH SarabunPSK" w:cs="TH SarabunPSK" w:hint="cs"/>
          <w:spacing w:val="-6"/>
          <w:sz w:val="34"/>
          <w:szCs w:val="34"/>
          <w:cs/>
        </w:rPr>
        <w:t>๔</w:t>
      </w:r>
      <w:r w:rsidR="00CD46CB" w:rsidRPr="001C4FEF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1C4FEF" w:rsidRPr="001C4FEF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พฤศจิกายน </w:t>
      </w:r>
      <w:r w:rsidRPr="001C4FEF">
        <w:rPr>
          <w:rFonts w:ascii="TH SarabunPSK" w:hAnsi="TH SarabunPSK" w:cs="TH SarabunPSK"/>
          <w:spacing w:val="-6"/>
          <w:sz w:val="34"/>
          <w:szCs w:val="34"/>
          <w:cs/>
        </w:rPr>
        <w:t>พ.ศ. ๒๕๖๘</w:t>
      </w:r>
      <w:r w:rsidRPr="009C6550">
        <w:rPr>
          <w:rFonts w:ascii="TH SarabunPSK" w:hAnsi="TH SarabunPSK" w:cs="TH SarabunPSK" w:hint="cs"/>
          <w:sz w:val="34"/>
          <w:szCs w:val="34"/>
          <w:cs/>
        </w:rPr>
        <w:t xml:space="preserve"> สำหรับการยื่นรายการและชำระภาษีผ่านระบบเครือข่ายอินเทอร์เน็ต</w:t>
      </w:r>
      <w:r w:rsidR="00DB4AD9">
        <w:rPr>
          <w:rFonts w:ascii="TH SarabunPSK" w:hAnsi="TH SarabunPSK" w:cs="TH SarabunPSK"/>
          <w:sz w:val="34"/>
          <w:szCs w:val="34"/>
          <w:cs/>
        </w:rPr>
        <w:br/>
      </w:r>
      <w:r w:rsidRPr="009C6550">
        <w:rPr>
          <w:rFonts w:ascii="TH SarabunPSK" w:hAnsi="TH SarabunPSK" w:cs="TH SarabunPSK" w:hint="cs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="00DB4AD9">
        <w:rPr>
          <w:rFonts w:ascii="TH SarabunPSK" w:hAnsi="TH SarabunPSK" w:cs="TH SarabunPSK"/>
          <w:sz w:val="34"/>
          <w:szCs w:val="34"/>
          <w:cs/>
        </w:rPr>
        <w:br/>
      </w:r>
      <w:r w:rsidRPr="009C6550">
        <w:rPr>
          <w:rFonts w:ascii="TH SarabunPSK" w:hAnsi="TH SarabunPSK" w:cs="TH SarabunPSK" w:hint="cs"/>
          <w:sz w:val="34"/>
          <w:szCs w:val="34"/>
          <w:cs/>
        </w:rPr>
        <w:t xml:space="preserve">ผ่านระบบเครือข่ายอินเทอร์เน็ต </w:t>
      </w:r>
      <w:r w:rsidRPr="001C4FEF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(ฉบับที่ ๗) ลงวันที่ ๑๒ มกราคม พ.ศ. ๒๕๖๗ </w:t>
      </w:r>
      <w:r w:rsidRPr="001C4FEF">
        <w:rPr>
          <w:rFonts w:ascii="TH SarabunPSK" w:hAnsi="TH SarabunPSK" w:cs="TH SarabunPSK"/>
          <w:spacing w:val="-8"/>
          <w:sz w:val="34"/>
          <w:szCs w:val="34"/>
          <w:cs/>
        </w:rPr>
        <w:t>แล้วแต่กรณี</w:t>
      </w:r>
      <w:r w:rsidR="00DB4AD9">
        <w:rPr>
          <w:rFonts w:ascii="TH SarabunPSK" w:hAnsi="TH SarabunPSK" w:cs="TH SarabunPSK"/>
          <w:spacing w:val="-8"/>
          <w:sz w:val="34"/>
          <w:szCs w:val="34"/>
          <w:cs/>
        </w:rPr>
        <w:br/>
      </w:r>
      <w:bookmarkEnd w:id="4"/>
      <w:r w:rsidR="00B522F8" w:rsidRPr="001C4FEF">
        <w:rPr>
          <w:rFonts w:ascii="TH SarabunPSK" w:hAnsi="TH SarabunPSK" w:cs="TH SarabunPSK" w:hint="cs"/>
          <w:spacing w:val="-8"/>
          <w:sz w:val="34"/>
          <w:szCs w:val="34"/>
          <w:cs/>
        </w:rPr>
        <w:t>ออกไปเป็นภายในวันที่ ๑๕ ธันวาคม พ.ศ. ๒๕๖๘</w:t>
      </w:r>
    </w:p>
    <w:p w14:paraId="2AA80131" w14:textId="57086DF3" w:rsidR="00C430C7" w:rsidRPr="001C4FEF" w:rsidRDefault="00C430C7" w:rsidP="00B522F8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1C4FEF">
        <w:rPr>
          <w:rFonts w:ascii="TH SarabunPSK" w:hAnsi="TH SarabunPSK" w:cs="TH SarabunPSK"/>
          <w:sz w:val="34"/>
          <w:szCs w:val="34"/>
          <w:cs/>
        </w:rPr>
        <w:t>ข้อ ๕ ให้ขยายกำหนดเวลาการขอเสียอากรแสตมป์เป็นตัวเงิน</w:t>
      </w:r>
      <w:r w:rsidRPr="001C4FE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C4FEF">
        <w:rPr>
          <w:rFonts w:ascii="TH SarabunPSK" w:hAnsi="TH SarabunPSK" w:cs="TH SarabunPSK"/>
          <w:sz w:val="34"/>
          <w:szCs w:val="34"/>
          <w:cs/>
        </w:rPr>
        <w:t>ตามมาตรา ๑๐๓ (๓) แห่งประมวลรัษฎากร สำหรับกรณีท</w:t>
      </w:r>
      <w:r w:rsidR="003B35EA" w:rsidRPr="001C4FEF">
        <w:rPr>
          <w:rFonts w:ascii="TH SarabunPSK" w:hAnsi="TH SarabunPSK" w:cs="TH SarabunPSK"/>
          <w:sz w:val="34"/>
          <w:szCs w:val="34"/>
          <w:cs/>
        </w:rPr>
        <w:t>ี่จะต้องเสียอากร</w:t>
      </w:r>
      <w:r w:rsidR="001C4FEF" w:rsidRPr="001C4FEF">
        <w:rPr>
          <w:rFonts w:ascii="TH SarabunPSK" w:hAnsi="TH SarabunPSK" w:cs="TH SarabunPSK" w:hint="cs"/>
          <w:sz w:val="34"/>
          <w:szCs w:val="34"/>
          <w:cs/>
        </w:rPr>
        <w:t xml:space="preserve">ตั้งแต่วันที่ ๔ พฤศจิกายน พ.ศ. ๒๕๖๘ ถึงวันที่ </w:t>
      </w:r>
      <w:r w:rsidR="001C4FEF" w:rsidRPr="001C4FEF">
        <w:rPr>
          <w:rFonts w:ascii="TH SarabunPSK" w:hAnsi="TH SarabunPSK" w:cs="TH SarabunPSK"/>
          <w:sz w:val="34"/>
          <w:szCs w:val="34"/>
          <w:cs/>
        </w:rPr>
        <w:br/>
      </w:r>
      <w:r w:rsidR="001C4FEF" w:rsidRPr="001C4FEF">
        <w:rPr>
          <w:rFonts w:ascii="TH SarabunPSK" w:hAnsi="TH SarabunPSK" w:cs="TH SarabunPSK" w:hint="cs"/>
          <w:sz w:val="34"/>
          <w:szCs w:val="34"/>
          <w:cs/>
        </w:rPr>
        <w:t xml:space="preserve">๓๐ พฤศจิกายน พ.ศ. ๒๕๖๘ </w:t>
      </w:r>
      <w:r w:rsidR="00B522F8" w:rsidRPr="001C4FEF">
        <w:rPr>
          <w:rFonts w:ascii="TH SarabunPSK" w:hAnsi="TH SarabunPSK" w:cs="TH SarabunPSK" w:hint="cs"/>
          <w:sz w:val="34"/>
          <w:szCs w:val="34"/>
          <w:cs/>
        </w:rPr>
        <w:t>ออกไปเป็นภายในวันที่ ๑๕ ธันวาคม พ.ศ. ๒๕๖๘</w:t>
      </w:r>
    </w:p>
    <w:p w14:paraId="0A426E0D" w14:textId="77777777" w:rsidR="00C430C7" w:rsidRPr="00C41DAF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  <w:t xml:space="preserve">ข้อ ๖ </w:t>
      </w:r>
      <w:r w:rsidRPr="001C4FEF">
        <w:rPr>
          <w:rFonts w:ascii="TH SarabunPSK" w:hAnsi="TH SarabunPSK" w:cs="TH SarabunPSK"/>
          <w:spacing w:val="-6"/>
          <w:sz w:val="34"/>
          <w:szCs w:val="34"/>
          <w:cs/>
        </w:rPr>
        <w:t>แบบแสดงรายการภาษีที่ผู้มีหน้าที่เสียภาษีหรือนำส่งภาษีได้รับการขยายกำหนดเวลา</w:t>
      </w:r>
      <w:r w:rsidRPr="00C41DAF">
        <w:rPr>
          <w:rFonts w:ascii="TH SarabunPSK" w:hAnsi="TH SarabunPSK" w:cs="TH SarabunPSK"/>
          <w:sz w:val="34"/>
          <w:szCs w:val="34"/>
          <w:cs/>
        </w:rPr>
        <w:t>การยื่นรายการและชำระภาษีอากรหรือนำส่งภาษี แล้วแต่กรณี มีดังนี้</w:t>
      </w:r>
    </w:p>
    <w:p w14:paraId="31849382" w14:textId="77777777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</w:rPr>
        <w:tab/>
      </w:r>
      <w:r w:rsidRPr="00C41DAF">
        <w:rPr>
          <w:rFonts w:ascii="TH SarabunPSK" w:hAnsi="TH SarabunPSK" w:cs="TH SarabunPSK"/>
          <w:sz w:val="34"/>
          <w:szCs w:val="34"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>(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๑</w:t>
      </w:r>
      <w:r w:rsidRPr="00C41DAF">
        <w:rPr>
          <w:rFonts w:ascii="TH SarabunPSK" w:hAnsi="TH SarabunPSK" w:cs="TH SarabunPSK"/>
          <w:sz w:val="34"/>
          <w:szCs w:val="34"/>
          <w:cs/>
        </w:rPr>
        <w:t>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ภาษีเงินได้หัก</w:t>
      </w:r>
      <w:r w:rsidRPr="00B522F8">
        <w:rPr>
          <w:rFonts w:ascii="TH SarabunPSK" w:hAnsi="TH SarabunPSK" w:cs="TH SarabunPSK"/>
          <w:spacing w:val="-4"/>
          <w:sz w:val="34"/>
          <w:szCs w:val="34"/>
        </w:rPr>
        <w:t> </w:t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ณ</w:t>
      </w:r>
      <w:r w:rsidRPr="00B522F8">
        <w:rPr>
          <w:rFonts w:ascii="TH SarabunPSK" w:hAnsi="TH SarabunPSK" w:cs="TH SarabunPSK"/>
          <w:spacing w:val="-4"/>
          <w:sz w:val="34"/>
          <w:szCs w:val="34"/>
        </w:rPr>
        <w:t> </w:t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ที่จ่าย</w:t>
      </w:r>
      <w:r w:rsidRPr="00B522F8">
        <w:rPr>
          <w:rFonts w:ascii="TH SarabunPSK" w:hAnsi="TH SarabunPSK" w:cs="TH SarabunPSK"/>
          <w:spacing w:val="-4"/>
          <w:sz w:val="34"/>
          <w:szCs w:val="34"/>
        </w:rPr>
        <w:t> </w:t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ตามแบบ</w:t>
      </w:r>
      <w:r w:rsidRPr="00B522F8">
        <w:rPr>
          <w:rFonts w:ascii="TH SarabunPSK" w:hAnsi="TH SarabunPSK" w:cs="TH SarabunPSK"/>
          <w:spacing w:val="-4"/>
          <w:sz w:val="34"/>
          <w:szCs w:val="34"/>
        </w:rPr>
        <w:t> </w:t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ภ.ง.ด.</w:t>
      </w:r>
      <w:r w:rsidRPr="00B522F8">
        <w:rPr>
          <w:rFonts w:ascii="TH SarabunPSK" w:hAnsi="TH SarabunPSK" w:cs="TH SarabunPSK" w:hint="cs"/>
          <w:spacing w:val="-4"/>
          <w:sz w:val="34"/>
          <w:szCs w:val="34"/>
          <w:cs/>
        </w:rPr>
        <w:t>๑</w:t>
      </w:r>
      <w:r w:rsidRPr="00B522F8">
        <w:rPr>
          <w:rFonts w:ascii="TH SarabunPSK" w:hAnsi="TH SarabunPSK" w:cs="TH SarabunPSK"/>
          <w:spacing w:val="-4"/>
          <w:sz w:val="34"/>
          <w:szCs w:val="34"/>
        </w:rPr>
        <w:t> </w:t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ภ.ง.ด.</w:t>
      </w:r>
      <w:r w:rsidRPr="00B522F8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Pr="00B522F8">
        <w:rPr>
          <w:rFonts w:ascii="TH SarabunPSK" w:hAnsi="TH SarabunPSK" w:cs="TH SarabunPSK"/>
          <w:spacing w:val="-4"/>
          <w:sz w:val="34"/>
          <w:szCs w:val="34"/>
        </w:rPr>
        <w:t> </w:t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ภ.ง.ด.</w:t>
      </w:r>
      <w:r w:rsidRPr="00B522F8">
        <w:rPr>
          <w:rFonts w:ascii="TH SarabunPSK" w:hAnsi="TH SarabunPSK" w:cs="TH SarabunPSK" w:hint="cs"/>
          <w:spacing w:val="-4"/>
          <w:sz w:val="34"/>
          <w:szCs w:val="34"/>
          <w:cs/>
        </w:rPr>
        <w:t>๓</w:t>
      </w:r>
      <w:r w:rsidRPr="00B522F8">
        <w:rPr>
          <w:rFonts w:ascii="TH SarabunPSK" w:hAnsi="TH SarabunPSK" w:cs="TH SarabunPSK"/>
          <w:spacing w:val="-4"/>
          <w:sz w:val="34"/>
          <w:szCs w:val="34"/>
        </w:rPr>
        <w:t> </w:t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ภ.ง.ด.</w:t>
      </w:r>
      <w:r w:rsidRPr="00B522F8">
        <w:rPr>
          <w:rFonts w:ascii="TH SarabunPSK" w:hAnsi="TH SarabunPSK" w:cs="TH SarabunPSK" w:hint="cs"/>
          <w:spacing w:val="-4"/>
          <w:sz w:val="34"/>
          <w:szCs w:val="34"/>
          <w:cs/>
        </w:rPr>
        <w:t>๕๓</w:t>
      </w:r>
      <w:r w:rsidRPr="00B522F8">
        <w:rPr>
          <w:rFonts w:ascii="TH SarabunPSK" w:hAnsi="TH SarabunPSK" w:cs="TH SarabunPSK"/>
          <w:spacing w:val="-4"/>
          <w:sz w:val="34"/>
          <w:szCs w:val="34"/>
        </w:rPr>
        <w:t> </w:t>
      </w:r>
      <w:r w:rsidRPr="00B522F8">
        <w:rPr>
          <w:rFonts w:ascii="TH SarabunPSK" w:hAnsi="TH SarabunPSK" w:cs="TH SarabunPSK"/>
          <w:spacing w:val="-4"/>
          <w:sz w:val="34"/>
          <w:szCs w:val="34"/>
          <w:cs/>
        </w:rPr>
        <w:t>และ ภ.ง.ด.๕๔</w:t>
      </w:r>
    </w:p>
    <w:p w14:paraId="461BB133" w14:textId="77777777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>(๒)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ภาษีเงินได้นิติบุคคล ตามแบบ ภ.ง.ด.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๕๐</w:t>
      </w:r>
      <w:r w:rsidRPr="00C41DAF">
        <w:rPr>
          <w:rFonts w:ascii="TH SarabunPSK" w:hAnsi="TH SarabunPSK" w:cs="TH SarabunPSK"/>
          <w:sz w:val="34"/>
          <w:szCs w:val="34"/>
          <w:cs/>
        </w:rPr>
        <w:t xml:space="preserve"> และ ภ.ง.ด.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๕๑</w:t>
      </w:r>
      <w:r w:rsidRPr="00C41DAF">
        <w:rPr>
          <w:rFonts w:ascii="TH SarabunPSK" w:hAnsi="TH SarabunPSK" w:cs="TH SarabunPSK"/>
          <w:sz w:val="34"/>
          <w:szCs w:val="34"/>
          <w:cs/>
        </w:rPr>
        <w:t> </w:t>
      </w:r>
    </w:p>
    <w:p w14:paraId="2F69DC9A" w14:textId="77777777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ab/>
        <w:t>(๓)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ภาษีมูลค่าเพิ่ม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ตามแบบ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ภ.พ.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๓๐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และ ภ.พ.๓๖</w:t>
      </w:r>
    </w:p>
    <w:p w14:paraId="0B40C914" w14:textId="77777777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ab/>
        <w:t>(๔)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ภาษีธุรกิจเฉพาะ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ตามแบบ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ภ.ธ.๔๐</w:t>
      </w:r>
    </w:p>
    <w:p w14:paraId="4F6EC288" w14:textId="1459645C" w:rsidR="00C430C7" w:rsidRPr="00E44704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ab/>
        <w:t>(๕)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อากรแสตมป์ ตามแบบ </w:t>
      </w:r>
      <w:proofErr w:type="spellStart"/>
      <w:r w:rsidRPr="00C41DAF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C41DAF">
        <w:rPr>
          <w:rFonts w:ascii="TH SarabunPSK" w:hAnsi="TH SarabunPSK" w:cs="TH SarabunPSK"/>
          <w:sz w:val="34"/>
          <w:szCs w:val="34"/>
          <w:cs/>
        </w:rPr>
        <w:t>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๔</w:t>
      </w:r>
      <w:r w:rsidRPr="00C41DAF">
        <w:rPr>
          <w:rFonts w:ascii="TH SarabunPSK" w:hAnsi="TH SarabunPSK" w:cs="TH SarabunPSK"/>
          <w:sz w:val="34"/>
          <w:szCs w:val="34"/>
          <w:cs/>
        </w:rPr>
        <w:t> </w:t>
      </w:r>
      <w:proofErr w:type="spellStart"/>
      <w:r w:rsidRPr="00C41DAF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C41DAF">
        <w:rPr>
          <w:rFonts w:ascii="TH SarabunPSK" w:hAnsi="TH SarabunPSK" w:cs="TH SarabunPSK"/>
          <w:sz w:val="34"/>
          <w:szCs w:val="34"/>
          <w:cs/>
        </w:rPr>
        <w:t>.๔ก</w:t>
      </w:r>
      <w:r w:rsidR="009601D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601D6" w:rsidRPr="00C41DAF">
        <w:rPr>
          <w:rFonts w:ascii="TH SarabunPSK" w:hAnsi="TH SarabunPSK" w:cs="TH SarabunPSK"/>
          <w:sz w:val="34"/>
          <w:szCs w:val="34"/>
          <w:cs/>
        </w:rPr>
        <w:t>และ</w:t>
      </w:r>
      <w:r w:rsidRPr="00C41DAF">
        <w:rPr>
          <w:rFonts w:ascii="TH SarabunPSK" w:hAnsi="TH SarabunPSK" w:cs="TH SarabunPSK"/>
          <w:sz w:val="34"/>
          <w:szCs w:val="34"/>
          <w:cs/>
        </w:rPr>
        <w:t> </w:t>
      </w:r>
      <w:proofErr w:type="spellStart"/>
      <w:r w:rsidRPr="00C41DAF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C41DAF">
        <w:rPr>
          <w:rFonts w:ascii="TH SarabunPSK" w:hAnsi="TH SarabunPSK" w:cs="TH SarabunPSK"/>
          <w:sz w:val="34"/>
          <w:szCs w:val="34"/>
          <w:cs/>
        </w:rPr>
        <w:t>.๔ข</w:t>
      </w:r>
    </w:p>
    <w:p w14:paraId="6729B312" w14:textId="77777777" w:rsidR="00C430C7" w:rsidRPr="00E44704" w:rsidRDefault="00C430C7" w:rsidP="0049574B">
      <w:pPr>
        <w:tabs>
          <w:tab w:val="left" w:pos="709"/>
          <w:tab w:val="left" w:pos="1260"/>
          <w:tab w:val="left" w:pos="1620"/>
        </w:tabs>
        <w:spacing w:line="23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44704">
        <w:rPr>
          <w:rFonts w:ascii="TH SarabunPSK" w:hAnsi="TH SarabunPSK" w:cs="TH SarabunPSK"/>
          <w:sz w:val="34"/>
          <w:szCs w:val="34"/>
        </w:rPr>
        <w:tab/>
      </w:r>
      <w:r w:rsidRPr="00E44704">
        <w:rPr>
          <w:rFonts w:ascii="TH SarabunPSK" w:hAnsi="TH SarabunPSK" w:cs="TH SarabunPSK"/>
          <w:sz w:val="34"/>
          <w:szCs w:val="34"/>
        </w:rPr>
        <w:tab/>
      </w:r>
    </w:p>
    <w:p w14:paraId="45C7A74F" w14:textId="6D36A758" w:rsidR="00C430C7" w:rsidRPr="009601D6" w:rsidRDefault="00C430C7" w:rsidP="00C430C7">
      <w:pPr>
        <w:tabs>
          <w:tab w:val="left" w:pos="1440"/>
          <w:tab w:val="left" w:pos="1800"/>
          <w:tab w:val="left" w:pos="2160"/>
          <w:tab w:val="left" w:pos="2700"/>
          <w:tab w:val="left" w:pos="3060"/>
          <w:tab w:val="left" w:pos="4500"/>
          <w:tab w:val="left" w:pos="8100"/>
        </w:tabs>
        <w:spacing w:line="23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9601D6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Pr="009601D6">
        <w:rPr>
          <w:rFonts w:ascii="TH SarabunPSK" w:hAnsi="TH SarabunPSK" w:cs="TH SarabunPSK" w:hint="cs"/>
          <w:sz w:val="34"/>
          <w:szCs w:val="34"/>
          <w:cs/>
        </w:rPr>
        <w:t xml:space="preserve">      </w:t>
      </w:r>
      <w:r w:rsidRPr="009601D6">
        <w:rPr>
          <w:rFonts w:ascii="TH SarabunPSK" w:hAnsi="TH SarabunPSK" w:cs="TH SarabunPSK"/>
          <w:sz w:val="34"/>
          <w:szCs w:val="34"/>
          <w:cs/>
        </w:rPr>
        <w:t>ประกาศ  ณ  วันที่</w:t>
      </w:r>
      <w:r w:rsidR="00404017">
        <w:rPr>
          <w:rFonts w:ascii="TH SarabunPSK" w:hAnsi="TH SarabunPSK" w:cs="TH SarabunPSK" w:hint="cs"/>
          <w:sz w:val="34"/>
          <w:szCs w:val="34"/>
          <w:cs/>
        </w:rPr>
        <w:t>  </w:t>
      </w:r>
      <w:r w:rsidR="00BC2933">
        <w:rPr>
          <w:rFonts w:ascii="TH SarabunPSK" w:hAnsi="TH SarabunPSK" w:cs="TH SarabunPSK" w:hint="cs"/>
          <w:sz w:val="34"/>
          <w:szCs w:val="34"/>
          <w:cs/>
        </w:rPr>
        <w:t>๒๙  มกราคม  </w:t>
      </w:r>
      <w:r w:rsidRPr="009601D6">
        <w:rPr>
          <w:rFonts w:ascii="TH SarabunPSK" w:hAnsi="TH SarabunPSK" w:cs="TH SarabunPSK"/>
          <w:sz w:val="34"/>
          <w:szCs w:val="34"/>
          <w:cs/>
        </w:rPr>
        <w:t>พ.ศ. ๒๕๖</w:t>
      </w:r>
      <w:r w:rsidR="00885E3D">
        <w:rPr>
          <w:rFonts w:ascii="TH SarabunPSK" w:hAnsi="TH SarabunPSK" w:cs="TH SarabunPSK" w:hint="cs"/>
          <w:sz w:val="34"/>
          <w:szCs w:val="34"/>
          <w:cs/>
        </w:rPr>
        <w:t>๙</w:t>
      </w:r>
    </w:p>
    <w:p w14:paraId="176A5F83" w14:textId="77777777" w:rsidR="00C430C7" w:rsidRPr="009601D6" w:rsidRDefault="00C430C7" w:rsidP="00C430C7">
      <w:pPr>
        <w:tabs>
          <w:tab w:val="left" w:pos="3402"/>
        </w:tabs>
        <w:spacing w:line="230" w:lineRule="auto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66DEE7F3" w14:textId="77777777" w:rsidR="00C430C7" w:rsidRPr="00E44704" w:rsidRDefault="00C430C7" w:rsidP="00C430C7">
      <w:pPr>
        <w:tabs>
          <w:tab w:val="left" w:pos="3402"/>
        </w:tabs>
        <w:spacing w:line="240" w:lineRule="exact"/>
        <w:ind w:left="1987"/>
        <w:jc w:val="center"/>
        <w:rPr>
          <w:rFonts w:ascii="TH SarabunPSK" w:hAnsi="TH SarabunPSK" w:cs="TH SarabunPSK"/>
          <w:sz w:val="34"/>
          <w:szCs w:val="34"/>
        </w:rPr>
      </w:pPr>
    </w:p>
    <w:p w14:paraId="10753A6F" w14:textId="77777777" w:rsidR="00C430C7" w:rsidRDefault="00C430C7" w:rsidP="00C430C7">
      <w:pPr>
        <w:tabs>
          <w:tab w:val="left" w:pos="3402"/>
        </w:tabs>
        <w:spacing w:line="230" w:lineRule="auto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7C4F700A" w14:textId="3663DB9D" w:rsidR="0049574B" w:rsidRPr="00E44704" w:rsidRDefault="00BC2933" w:rsidP="00277251">
      <w:pPr>
        <w:tabs>
          <w:tab w:val="left" w:pos="3402"/>
        </w:tabs>
        <w:spacing w:line="230" w:lineRule="auto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     </w:t>
      </w:r>
      <w:r w:rsidRPr="00BC2933">
        <w:rPr>
          <w:rFonts w:ascii="TH SarabunPSK" w:hAnsi="TH SarabunPSK" w:cs="TH SarabunPSK"/>
          <w:sz w:val="34"/>
          <w:szCs w:val="34"/>
          <w:cs/>
        </w:rPr>
        <w:t>เอกนิติ  นิติทัณฑ์ประภาศ</w:t>
      </w:r>
    </w:p>
    <w:p w14:paraId="0E8A26EC" w14:textId="77777777" w:rsidR="00C430C7" w:rsidRPr="00E44704" w:rsidRDefault="00C430C7" w:rsidP="0049574B">
      <w:pPr>
        <w:tabs>
          <w:tab w:val="center" w:pos="5387"/>
        </w:tabs>
        <w:ind w:right="-58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</w:t>
      </w:r>
      <w:r w:rsidR="0049574B">
        <w:rPr>
          <w:rFonts w:ascii="TH SarabunPSK" w:hAnsi="TH SarabunPSK" w:cs="TH SarabunPSK"/>
          <w:sz w:val="34"/>
          <w:szCs w:val="34"/>
          <w:cs/>
        </w:rPr>
        <w:t>(นายเอกนิติ  นิติทัณฑ์ประภาศ</w:t>
      </w:r>
      <w:r w:rsidRPr="00E44704">
        <w:rPr>
          <w:rFonts w:ascii="TH SarabunPSK" w:hAnsi="TH SarabunPSK" w:cs="TH SarabunPSK"/>
          <w:sz w:val="34"/>
          <w:szCs w:val="34"/>
          <w:cs/>
        </w:rPr>
        <w:t>)</w:t>
      </w:r>
    </w:p>
    <w:p w14:paraId="6503E5CD" w14:textId="77777777" w:rsidR="00724F4C" w:rsidRPr="0049574B" w:rsidRDefault="00C430C7" w:rsidP="0049574B">
      <w:pPr>
        <w:tabs>
          <w:tab w:val="center" w:pos="5387"/>
        </w:tabs>
        <w:ind w:right="-58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="0065395A">
        <w:rPr>
          <w:rFonts w:ascii="TH SarabunPSK" w:hAnsi="TH SarabunPSK" w:cs="TH SarabunPSK" w:hint="cs"/>
          <w:sz w:val="34"/>
          <w:szCs w:val="34"/>
          <w:cs/>
        </w:rPr>
        <w:t xml:space="preserve">                  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E44704">
        <w:rPr>
          <w:rFonts w:ascii="TH SarabunPSK" w:hAnsi="TH SarabunPSK" w:cs="TH SarabunPSK"/>
          <w:sz w:val="34"/>
          <w:szCs w:val="34"/>
          <w:cs/>
        </w:rPr>
        <w:t>รัฐมนตรีว่าการกระทรวงการคลัง</w:t>
      </w:r>
    </w:p>
    <w:sectPr w:rsidR="00724F4C" w:rsidRPr="0049574B">
      <w:headerReference w:type="even" r:id="rId8"/>
      <w:headerReference w:type="default" r:id="rId9"/>
      <w:pgSz w:w="11907" w:h="16840"/>
      <w:pgMar w:top="1079" w:right="1134" w:bottom="851" w:left="1701" w:header="811" w:footer="709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32D6" w14:textId="77777777" w:rsidR="00636564" w:rsidRDefault="00636564">
      <w:r>
        <w:separator/>
      </w:r>
    </w:p>
  </w:endnote>
  <w:endnote w:type="continuationSeparator" w:id="0">
    <w:p w14:paraId="2102C28D" w14:textId="77777777" w:rsidR="00636564" w:rsidRDefault="0063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F09D" w14:textId="77777777" w:rsidR="00636564" w:rsidRDefault="00636564">
      <w:r>
        <w:separator/>
      </w:r>
    </w:p>
  </w:footnote>
  <w:footnote w:type="continuationSeparator" w:id="0">
    <w:p w14:paraId="47B10705" w14:textId="77777777" w:rsidR="00636564" w:rsidRDefault="0063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D598" w14:textId="77777777" w:rsidR="002722E5" w:rsidRDefault="00DD6D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09D05F5" w14:textId="77777777" w:rsidR="002722E5" w:rsidRDefault="00272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BFF8" w14:textId="7A9FB968" w:rsidR="002722E5" w:rsidRDefault="00DD6D06">
    <w:pPr>
      <w:pStyle w:val="Header"/>
      <w:jc w:val="center"/>
      <w:rPr>
        <w:rFonts w:ascii="TH SarabunIT๙" w:hAnsi="TH SarabunIT๙" w:cs="TH SarabunIT๙"/>
        <w:sz w:val="34"/>
        <w:szCs w:val="34"/>
      </w:rPr>
    </w:pPr>
    <w:r>
      <w:rPr>
        <w:rFonts w:ascii="TH SarabunIT๙" w:hAnsi="TH SarabunIT๙" w:cs="TH SarabunIT๙"/>
        <w:sz w:val="34"/>
        <w:szCs w:val="34"/>
      </w:rPr>
      <w:fldChar w:fldCharType="begin"/>
    </w:r>
    <w:r>
      <w:rPr>
        <w:rFonts w:ascii="TH SarabunIT๙" w:hAnsi="TH SarabunIT๙" w:cs="TH SarabunIT๙"/>
        <w:sz w:val="34"/>
        <w:szCs w:val="34"/>
      </w:rPr>
      <w:instrText xml:space="preserve"> PAGE   \* MERGEFORMAT </w:instrText>
    </w:r>
    <w:r>
      <w:rPr>
        <w:rFonts w:ascii="TH SarabunIT๙" w:hAnsi="TH SarabunIT๙" w:cs="TH SarabunIT๙"/>
        <w:sz w:val="34"/>
        <w:szCs w:val="34"/>
      </w:rPr>
      <w:fldChar w:fldCharType="separate"/>
    </w:r>
    <w:r w:rsidR="00F4636F">
      <w:rPr>
        <w:rFonts w:ascii="TH SarabunIT๙" w:hAnsi="TH SarabunIT๙" w:cs="TH SarabunIT๙"/>
        <w:noProof/>
        <w:sz w:val="34"/>
        <w:szCs w:val="34"/>
        <w:cs/>
      </w:rPr>
      <w:t>๒</w:t>
    </w:r>
    <w:r>
      <w:rPr>
        <w:rFonts w:ascii="TH SarabunIT๙" w:hAnsi="TH SarabunIT๙" w:cs="TH SarabunIT๙"/>
        <w:sz w:val="34"/>
        <w:szCs w:val="34"/>
      </w:rPr>
      <w:fldChar w:fldCharType="end"/>
    </w:r>
  </w:p>
  <w:p w14:paraId="34B74870" w14:textId="77777777" w:rsidR="002722E5" w:rsidRDefault="002722E5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/>
        <w:sz w:val="2"/>
        <w:szCs w:val="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C7"/>
    <w:rsid w:val="0003148B"/>
    <w:rsid w:val="00050FAA"/>
    <w:rsid w:val="00051B39"/>
    <w:rsid w:val="000812BD"/>
    <w:rsid w:val="00143925"/>
    <w:rsid w:val="00176B4B"/>
    <w:rsid w:val="001C4FEF"/>
    <w:rsid w:val="001D17BF"/>
    <w:rsid w:val="001F0F12"/>
    <w:rsid w:val="002226E4"/>
    <w:rsid w:val="002722E5"/>
    <w:rsid w:val="00277251"/>
    <w:rsid w:val="00291B48"/>
    <w:rsid w:val="003018B5"/>
    <w:rsid w:val="00316648"/>
    <w:rsid w:val="00354D49"/>
    <w:rsid w:val="0037507C"/>
    <w:rsid w:val="003776D7"/>
    <w:rsid w:val="003B35EA"/>
    <w:rsid w:val="00404017"/>
    <w:rsid w:val="00440365"/>
    <w:rsid w:val="004814E6"/>
    <w:rsid w:val="0049574B"/>
    <w:rsid w:val="004B1657"/>
    <w:rsid w:val="004B1F12"/>
    <w:rsid w:val="004C5286"/>
    <w:rsid w:val="00574687"/>
    <w:rsid w:val="0061241D"/>
    <w:rsid w:val="006230BF"/>
    <w:rsid w:val="00636564"/>
    <w:rsid w:val="0065395A"/>
    <w:rsid w:val="006721EA"/>
    <w:rsid w:val="006C3E69"/>
    <w:rsid w:val="006F5E36"/>
    <w:rsid w:val="00724F4C"/>
    <w:rsid w:val="008779FD"/>
    <w:rsid w:val="00885E3D"/>
    <w:rsid w:val="008C2CB6"/>
    <w:rsid w:val="008C7C75"/>
    <w:rsid w:val="0091437F"/>
    <w:rsid w:val="0091469F"/>
    <w:rsid w:val="009165E0"/>
    <w:rsid w:val="0095189D"/>
    <w:rsid w:val="009601D6"/>
    <w:rsid w:val="00986CC1"/>
    <w:rsid w:val="009C6550"/>
    <w:rsid w:val="00A12DF5"/>
    <w:rsid w:val="00A36B43"/>
    <w:rsid w:val="00A757C0"/>
    <w:rsid w:val="00A82C7E"/>
    <w:rsid w:val="00AB5415"/>
    <w:rsid w:val="00B23058"/>
    <w:rsid w:val="00B522F8"/>
    <w:rsid w:val="00BC2933"/>
    <w:rsid w:val="00C304B5"/>
    <w:rsid w:val="00C41DAF"/>
    <w:rsid w:val="00C430C7"/>
    <w:rsid w:val="00CD46CB"/>
    <w:rsid w:val="00D3560A"/>
    <w:rsid w:val="00D7213C"/>
    <w:rsid w:val="00D76CB9"/>
    <w:rsid w:val="00D9736C"/>
    <w:rsid w:val="00DB4AD9"/>
    <w:rsid w:val="00DC4342"/>
    <w:rsid w:val="00DD6D06"/>
    <w:rsid w:val="00E8322F"/>
    <w:rsid w:val="00EE3D5F"/>
    <w:rsid w:val="00F4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D961"/>
  <w15:chartTrackingRefBased/>
  <w15:docId w15:val="{74680744-D2FE-48AA-B7B8-D37C3A0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C7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paragraph" w:styleId="Heading1">
    <w:name w:val="heading 1"/>
    <w:basedOn w:val="Normal"/>
    <w:link w:val="Heading1Char"/>
    <w:qFormat/>
    <w:rsid w:val="00C430C7"/>
    <w:pPr>
      <w:keepNext/>
      <w:ind w:right="-52"/>
      <w:jc w:val="center"/>
      <w:outlineLvl w:val="0"/>
    </w:pPr>
    <w:rPr>
      <w:rFonts w:ascii="Angsana New" w:hAnsi="Angsana New" w:cs="AngsanaUPC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C430C7"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0C7"/>
    <w:rPr>
      <w:rFonts w:ascii="Angsana New" w:eastAsia="Cordia New" w:hAnsi="Angsana New" w:cs="AngsanaUPC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C430C7"/>
    <w:rPr>
      <w:rFonts w:ascii="Angsana New" w:eastAsia="Cordia New" w:hAnsi="Angsana New" w:cs="AngsanaUPC"/>
      <w:sz w:val="34"/>
      <w:szCs w:val="34"/>
    </w:rPr>
  </w:style>
  <w:style w:type="paragraph" w:styleId="Header">
    <w:name w:val="header"/>
    <w:basedOn w:val="Normal"/>
    <w:link w:val="HeaderChar"/>
    <w:uiPriority w:val="99"/>
    <w:rsid w:val="00C430C7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customStyle="1" w:styleId="HeaderChar">
    <w:name w:val="Header Char"/>
    <w:basedOn w:val="DefaultParagraphFont"/>
    <w:link w:val="Header"/>
    <w:uiPriority w:val="99"/>
    <w:rsid w:val="00C430C7"/>
    <w:rPr>
      <w:rFonts w:ascii="Cordia New" w:eastAsia="Cordia New" w:hAnsi="Cordia New" w:cs="Cordia New"/>
      <w:sz w:val="36"/>
      <w:szCs w:val="42"/>
    </w:rPr>
  </w:style>
  <w:style w:type="character" w:styleId="PageNumber">
    <w:name w:val="page number"/>
    <w:basedOn w:val="DefaultParagraphFont"/>
    <w:rsid w:val="00C430C7"/>
  </w:style>
  <w:style w:type="paragraph" w:styleId="BalloonText">
    <w:name w:val="Balloon Text"/>
    <w:basedOn w:val="Normal"/>
    <w:link w:val="BalloonTextChar"/>
    <w:uiPriority w:val="99"/>
    <w:semiHidden/>
    <w:unhideWhenUsed/>
    <w:rsid w:val="004C528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86"/>
    <w:rPr>
      <w:rFonts w:ascii="Segoe UI" w:eastAsia="Cordia New" w:hAnsi="Segoe UI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3018B5"/>
    <w:pPr>
      <w:tabs>
        <w:tab w:val="center" w:pos="4680"/>
        <w:tab w:val="right" w:pos="9360"/>
      </w:tabs>
    </w:pPr>
    <w:rPr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3018B5"/>
    <w:rPr>
      <w:rFonts w:ascii="Cordia New" w:eastAsia="Cordia New" w:hAnsi="Cordia New" w:cs="Angsana New"/>
      <w:sz w:val="36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A498-A810-4CBC-B3F4-BF60CFEA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โยษิตา วัฒนสิทธิ์</dc:creator>
  <cp:keywords/>
  <dc:description/>
  <cp:lastModifiedBy>ณัชชา ธรรมวัชระ</cp:lastModifiedBy>
  <cp:revision>5</cp:revision>
  <cp:lastPrinted>2025-11-11T06:11:00Z</cp:lastPrinted>
  <dcterms:created xsi:type="dcterms:W3CDTF">2026-02-04T07:03:00Z</dcterms:created>
  <dcterms:modified xsi:type="dcterms:W3CDTF">2026-02-20T07:22:00Z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-526706106</vt:i4>
  </property>
</Properties>
</file>