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5DB6" w14:textId="77777777" w:rsidR="00441667" w:rsidRPr="00803A2E" w:rsidRDefault="00441667" w:rsidP="00AC4F3F">
      <w:pPr>
        <w:pStyle w:val="Heading1"/>
        <w:rPr>
          <w:cs/>
        </w:rPr>
      </w:pPr>
      <w:r w:rsidRPr="00803A2E">
        <w:rPr>
          <w:noProof/>
        </w:rPr>
        <w:drawing>
          <wp:anchor distT="0" distB="0" distL="114300" distR="114300" simplePos="0" relativeHeight="251661312" behindDoc="1" locked="0" layoutInCell="1" allowOverlap="1" wp14:anchorId="1F864B62" wp14:editId="7B2BAFCC">
            <wp:simplePos x="0" y="0"/>
            <wp:positionH relativeFrom="column">
              <wp:posOffset>2414270</wp:posOffset>
            </wp:positionH>
            <wp:positionV relativeFrom="paragraph">
              <wp:posOffset>72390</wp:posOffset>
            </wp:positionV>
            <wp:extent cx="968376" cy="1105534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7" cy="111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CC43" w14:textId="77777777" w:rsidR="00441667" w:rsidRPr="00803A2E" w:rsidRDefault="00441667" w:rsidP="00AC4F3F">
      <w:pPr>
        <w:pStyle w:val="Heading1"/>
      </w:pPr>
    </w:p>
    <w:p w14:paraId="46CDE235" w14:textId="77777777" w:rsidR="0074083C" w:rsidRPr="00803A2E" w:rsidRDefault="0074083C" w:rsidP="00AC4F3F">
      <w:pPr>
        <w:pStyle w:val="Heading1"/>
      </w:pPr>
    </w:p>
    <w:p w14:paraId="7792AC2B" w14:textId="77777777" w:rsidR="00AC4F3F" w:rsidRPr="00803A2E" w:rsidRDefault="00AC4F3F" w:rsidP="00AC4F3F">
      <w:pPr>
        <w:pStyle w:val="Heading1"/>
      </w:pPr>
    </w:p>
    <w:p w14:paraId="636BEA1C" w14:textId="77777777" w:rsidR="008B20AC" w:rsidRPr="00803A2E" w:rsidRDefault="00BA7BC8" w:rsidP="00AC4F3F">
      <w:pPr>
        <w:pStyle w:val="Heading1"/>
        <w:rPr>
          <w:cs/>
        </w:rPr>
      </w:pPr>
      <w:r w:rsidRPr="00803A2E">
        <w:rPr>
          <w:cs/>
        </w:rPr>
        <w:t>ประกาศ</w:t>
      </w:r>
      <w:r w:rsidR="000C7BC7" w:rsidRPr="00803A2E">
        <w:rPr>
          <w:cs/>
        </w:rPr>
        <w:t xml:space="preserve">กระทรวงการคลัง </w:t>
      </w:r>
    </w:p>
    <w:p w14:paraId="7481DC5A" w14:textId="3F3BE5ED" w:rsidR="00E2414E" w:rsidRPr="00803A2E" w:rsidRDefault="000C7BC7" w:rsidP="00D37EAE">
      <w:pPr>
        <w:pStyle w:val="Heading2"/>
        <w:rPr>
          <w:rFonts w:ascii="TH SarabunIT๙" w:hAnsi="TH SarabunIT๙" w:cs="TH SarabunIT๙"/>
        </w:rPr>
      </w:pPr>
      <w:r w:rsidRPr="00803A2E">
        <w:rPr>
          <w:rFonts w:ascii="TH SarabunIT๙" w:hAnsi="TH SarabunIT๙" w:cs="TH SarabunIT๙"/>
          <w:cs/>
        </w:rPr>
        <w:t>เรื่อง</w:t>
      </w:r>
      <w:r w:rsidR="00E957E8" w:rsidRPr="00803A2E">
        <w:rPr>
          <w:rFonts w:ascii="TH SarabunIT๙" w:hAnsi="TH SarabunIT๙" w:cs="TH SarabunIT๙"/>
          <w:cs/>
        </w:rPr>
        <w:t xml:space="preserve">  </w:t>
      </w:r>
      <w:r w:rsidR="00D37EAE" w:rsidRPr="00803A2E">
        <w:rPr>
          <w:rFonts w:ascii="TH SarabunIT๙" w:hAnsi="TH SarabunIT๙" w:cs="TH SarabunIT๙"/>
          <w:cs/>
        </w:rPr>
        <w:t>การขยายกำหนดเวลาการยื่นแบบแสดงรายการและชำระภาษีผ่านระบบเครือข่ายอินเทอร์เน็ต</w:t>
      </w:r>
    </w:p>
    <w:p w14:paraId="498C5FCB" w14:textId="1E0AFE2D" w:rsidR="00D91FFD" w:rsidRPr="00803A2E" w:rsidRDefault="00D91FFD" w:rsidP="00D37EAE">
      <w:pPr>
        <w:pStyle w:val="Heading2"/>
        <w:rPr>
          <w:rFonts w:ascii="TH SarabunIT๙" w:hAnsi="TH SarabunIT๙" w:cs="TH SarabunIT๙"/>
        </w:rPr>
      </w:pPr>
      <w:r w:rsidRPr="00803A2E">
        <w:rPr>
          <w:rFonts w:ascii="TH SarabunIT๙" w:hAnsi="TH SarabunIT๙" w:cs="TH SarabunIT๙"/>
          <w:cs/>
        </w:rPr>
        <w:t xml:space="preserve">(ฉบับที่ </w:t>
      </w:r>
      <w:r w:rsidR="00351025">
        <w:rPr>
          <w:rFonts w:ascii="TH SarabunIT๙" w:hAnsi="TH SarabunIT๙" w:cs="TH SarabunIT๙" w:hint="cs"/>
          <w:cs/>
        </w:rPr>
        <w:t>5</w:t>
      </w:r>
      <w:r w:rsidRPr="00803A2E">
        <w:rPr>
          <w:rFonts w:ascii="TH SarabunIT๙" w:hAnsi="TH SarabunIT๙" w:cs="TH SarabunIT๙"/>
          <w:cs/>
        </w:rPr>
        <w:t>)</w:t>
      </w:r>
    </w:p>
    <w:p w14:paraId="4BC52927" w14:textId="58F26B42" w:rsidR="00DE42DC" w:rsidRPr="00803A2E" w:rsidRDefault="00DE42DC" w:rsidP="00D37EAE">
      <w:pPr>
        <w:pStyle w:val="Heading2"/>
        <w:rPr>
          <w:rFonts w:ascii="TH SarabunIT๙" w:hAnsi="TH SarabunIT๙" w:cs="TH SarabunIT๙"/>
        </w:rPr>
      </w:pPr>
    </w:p>
    <w:p w14:paraId="65C89428" w14:textId="6709B923" w:rsidR="00DE42DC" w:rsidRPr="00803A2E" w:rsidRDefault="00DE42DC" w:rsidP="00D37EAE">
      <w:pPr>
        <w:pStyle w:val="Heading2"/>
        <w:rPr>
          <w:rFonts w:ascii="TH SarabunIT๙" w:hAnsi="TH SarabunIT๙" w:cs="TH SarabunIT๙"/>
        </w:rPr>
      </w:pPr>
      <w:r w:rsidRPr="00803A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3D6F0" wp14:editId="04DD251A">
                <wp:simplePos x="0" y="0"/>
                <wp:positionH relativeFrom="column">
                  <wp:posOffset>2422525</wp:posOffset>
                </wp:positionH>
                <wp:positionV relativeFrom="paragraph">
                  <wp:posOffset>12396</wp:posOffset>
                </wp:positionV>
                <wp:extent cx="91440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EC1ACE" id="ตัวเชื่อมต่อตรง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75pt,1pt" to="262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" strokecolor="black [3213]" strokeweight="1pt"/>
            </w:pict>
          </mc:Fallback>
        </mc:AlternateContent>
      </w:r>
    </w:p>
    <w:p w14:paraId="654F3DED" w14:textId="28BE474E" w:rsidR="007F0F7A" w:rsidRPr="00803A2E" w:rsidRDefault="00AC0FD6" w:rsidP="00AC0FD6">
      <w:pPr>
        <w:pStyle w:val="Heading2"/>
        <w:spacing w:line="380" w:lineRule="exact"/>
        <w:ind w:firstLine="851"/>
        <w:jc w:val="thaiDistribute"/>
        <w:rPr>
          <w:rFonts w:ascii="TH SarabunIT๙" w:hAnsi="TH SarabunIT๙" w:cs="TH SarabunIT๙"/>
          <w:cs/>
        </w:rPr>
      </w:pPr>
      <w:r w:rsidRPr="00803A2E">
        <w:rPr>
          <w:rFonts w:ascii="TH SarabunIT๙" w:hAnsi="TH SarabunIT๙" w:cs="TH SarabunIT๙"/>
          <w:spacing w:val="-4"/>
          <w:cs/>
        </w:rPr>
        <w:t>โดยที่</w:t>
      </w:r>
      <w:r w:rsidR="003A61D7" w:rsidRPr="00803A2E">
        <w:rPr>
          <w:rFonts w:ascii="TH SarabunIT๙" w:hAnsi="TH SarabunIT๙" w:cs="TH SarabunIT๙"/>
          <w:spacing w:val="-4"/>
          <w:cs/>
        </w:rPr>
        <w:t>สถานการณ์การแพร่ระบาด</w:t>
      </w:r>
      <w:r w:rsidR="00231E05" w:rsidRPr="00803A2E">
        <w:rPr>
          <w:rFonts w:ascii="TH SarabunIT๙" w:hAnsi="TH SarabunIT๙" w:cs="TH SarabunIT๙"/>
          <w:spacing w:val="-4"/>
          <w:cs/>
        </w:rPr>
        <w:t xml:space="preserve">ของโรคติดเชื้อไวรัสโคโรนา ๒๐๑๙ </w:t>
      </w:r>
      <w:r w:rsidR="008B2B84" w:rsidRPr="00803A2E">
        <w:rPr>
          <w:rFonts w:ascii="TH SarabunIT๙" w:hAnsi="TH SarabunIT๙" w:cs="TH SarabunIT๙"/>
          <w:spacing w:val="-4"/>
          <w:cs/>
        </w:rPr>
        <w:t>ยังคงมีความ</w:t>
      </w:r>
      <w:r w:rsidR="00231E05" w:rsidRPr="00803A2E">
        <w:rPr>
          <w:rFonts w:ascii="TH SarabunIT๙" w:hAnsi="TH SarabunIT๙" w:cs="TH SarabunIT๙"/>
          <w:spacing w:val="-4"/>
          <w:cs/>
        </w:rPr>
        <w:t>รุนแรง</w:t>
      </w:r>
      <w:r w:rsidR="00231E05" w:rsidRPr="00803A2E">
        <w:rPr>
          <w:rFonts w:ascii="TH SarabunIT๙" w:hAnsi="TH SarabunIT๙" w:cs="TH SarabunIT๙"/>
          <w:cs/>
        </w:rPr>
        <w:t>และกระจายครอบคลุมทั่วประเทศ</w:t>
      </w:r>
      <w:r w:rsidR="003A61D7" w:rsidRPr="00803A2E">
        <w:rPr>
          <w:rFonts w:ascii="TH SarabunIT๙" w:hAnsi="TH SarabunIT๙" w:cs="TH SarabunIT๙"/>
          <w:spacing w:val="6"/>
          <w:cs/>
        </w:rPr>
        <w:t xml:space="preserve"> </w:t>
      </w:r>
      <w:r w:rsidRPr="00803A2E">
        <w:rPr>
          <w:rFonts w:ascii="TH SarabunIT๙" w:hAnsi="TH SarabunIT๙" w:cs="TH SarabunIT๙"/>
          <w:spacing w:val="6"/>
          <w:cs/>
        </w:rPr>
        <w:t>ส่งผลกระทบต่อการ</w:t>
      </w:r>
      <w:r w:rsidRPr="00803A2E">
        <w:rPr>
          <w:rFonts w:ascii="TH SarabunIT๙" w:hAnsi="TH SarabunIT๙" w:cs="TH SarabunIT๙"/>
          <w:spacing w:val="2"/>
          <w:cs/>
        </w:rPr>
        <w:t xml:space="preserve">ดำเนินชีวิตของประชาชนและสภาวะเศรษฐกิจของประเทศไทยทั้งทางตรงและทางอ้อม </w:t>
      </w:r>
      <w:r w:rsidR="003A61D7" w:rsidRPr="00803A2E">
        <w:rPr>
          <w:rFonts w:ascii="TH SarabunIT๙" w:hAnsi="TH SarabunIT๙" w:cs="TH SarabunIT๙"/>
          <w:spacing w:val="2"/>
          <w:cs/>
        </w:rPr>
        <w:t>เพื่อบรรเทาและเยียวยาผลกระทบจากการแพร่ระบาดดังกล่าว</w:t>
      </w:r>
      <w:r w:rsidRPr="00803A2E">
        <w:rPr>
          <w:rFonts w:ascii="TH SarabunIT๙" w:hAnsi="TH SarabunIT๙" w:cs="TH SarabunIT๙"/>
          <w:spacing w:val="2"/>
          <w:cs/>
        </w:rPr>
        <w:t xml:space="preserve"> </w:t>
      </w:r>
      <w:r w:rsidR="003A61D7" w:rsidRPr="00803A2E">
        <w:rPr>
          <w:rFonts w:ascii="TH SarabunIT๙" w:hAnsi="TH SarabunIT๙" w:cs="TH SarabunIT๙"/>
          <w:spacing w:val="2"/>
          <w:cs/>
        </w:rPr>
        <w:t>และส่งเสริมการ</w:t>
      </w:r>
      <w:r w:rsidR="00231E05" w:rsidRPr="00803A2E">
        <w:rPr>
          <w:rFonts w:ascii="TH SarabunIT๙" w:hAnsi="TH SarabunIT๙" w:cs="TH SarabunIT๙"/>
          <w:spacing w:val="2"/>
          <w:cs/>
        </w:rPr>
        <w:t>คง</w:t>
      </w:r>
      <w:r w:rsidR="003A61D7" w:rsidRPr="00803A2E">
        <w:rPr>
          <w:rFonts w:ascii="TH SarabunIT๙" w:hAnsi="TH SarabunIT๙" w:cs="TH SarabunIT๙"/>
          <w:spacing w:val="2"/>
          <w:cs/>
        </w:rPr>
        <w:t>ระยะห่างทางสังคม โดย</w:t>
      </w:r>
      <w:r w:rsidRPr="00803A2E">
        <w:rPr>
          <w:rFonts w:ascii="TH SarabunIT๙" w:hAnsi="TH SarabunIT๙" w:cs="TH SarabunIT๙"/>
          <w:spacing w:val="2"/>
          <w:cs/>
        </w:rPr>
        <w:t>การ</w:t>
      </w:r>
      <w:r w:rsidR="003A61D7" w:rsidRPr="00803A2E">
        <w:rPr>
          <w:rFonts w:ascii="TH SarabunIT๙" w:hAnsi="TH SarabunIT๙" w:cs="TH SarabunIT๙"/>
          <w:cs/>
        </w:rPr>
        <w:t>สนับสนุน</w:t>
      </w:r>
      <w:r w:rsidR="00231E05" w:rsidRPr="00803A2E">
        <w:rPr>
          <w:rFonts w:ascii="TH SarabunIT๙" w:hAnsi="TH SarabunIT๙" w:cs="TH SarabunIT๙"/>
          <w:cs/>
        </w:rPr>
        <w:t>ให้ประชาชน</w:t>
      </w:r>
      <w:r w:rsidR="003A61D7" w:rsidRPr="00803A2E">
        <w:rPr>
          <w:rFonts w:ascii="TH SarabunIT๙" w:hAnsi="TH SarabunIT๙" w:cs="TH SarabunIT๙"/>
          <w:cs/>
        </w:rPr>
        <w:t>ทำธุรกรรมทางภาษี</w:t>
      </w:r>
      <w:r w:rsidR="00231E05" w:rsidRPr="00803A2E">
        <w:rPr>
          <w:rFonts w:ascii="TH SarabunIT๙" w:hAnsi="TH SarabunIT๙" w:cs="TH SarabunIT๙"/>
          <w:cs/>
        </w:rPr>
        <w:br/>
      </w:r>
      <w:r w:rsidR="003A61D7" w:rsidRPr="00803A2E">
        <w:rPr>
          <w:rFonts w:ascii="TH SarabunIT๙" w:hAnsi="TH SarabunIT๙" w:cs="TH SarabunIT๙"/>
          <w:spacing w:val="-2"/>
          <w:cs/>
        </w:rPr>
        <w:t xml:space="preserve">ที่บ้าน </w:t>
      </w:r>
      <w:r w:rsidR="003A61D7" w:rsidRPr="00803A2E">
        <w:rPr>
          <w:rFonts w:ascii="TH SarabunIT๙" w:hAnsi="TH SarabunIT๙" w:cs="TH SarabunIT๙"/>
          <w:spacing w:val="-2"/>
        </w:rPr>
        <w:t>T</w:t>
      </w:r>
      <w:r w:rsidR="002F76D9">
        <w:rPr>
          <w:rFonts w:ascii="TH SarabunIT๙" w:hAnsi="TH SarabunIT๙" w:cs="TH SarabunIT๙"/>
          <w:spacing w:val="-2"/>
        </w:rPr>
        <w:t>AX</w:t>
      </w:r>
      <w:r w:rsidR="003A61D7" w:rsidRPr="00803A2E">
        <w:rPr>
          <w:rFonts w:ascii="TH SarabunIT๙" w:hAnsi="TH SarabunIT๙" w:cs="TH SarabunIT๙"/>
          <w:spacing w:val="-2"/>
        </w:rPr>
        <w:t xml:space="preserve"> from Home</w:t>
      </w:r>
      <w:r w:rsidR="00E2414E" w:rsidRPr="00803A2E">
        <w:rPr>
          <w:rFonts w:ascii="TH SarabunIT๙" w:hAnsi="TH SarabunIT๙" w:cs="TH SarabunIT๙"/>
          <w:spacing w:val="-2"/>
          <w:cs/>
        </w:rPr>
        <w:t xml:space="preserve"> </w:t>
      </w:r>
      <w:r w:rsidR="00E246F9" w:rsidRPr="00803A2E">
        <w:rPr>
          <w:rFonts w:ascii="TH SarabunIT๙" w:hAnsi="TH SarabunIT๙" w:cs="TH SarabunIT๙"/>
          <w:spacing w:val="-2"/>
          <w:cs/>
        </w:rPr>
        <w:t xml:space="preserve">รัฐมนตรีว่าการกระทรวงการคลัง </w:t>
      </w:r>
      <w:r w:rsidR="00982B9F" w:rsidRPr="00803A2E">
        <w:rPr>
          <w:rFonts w:ascii="TH SarabunIT๙" w:hAnsi="TH SarabunIT๙" w:cs="TH SarabunIT๙"/>
          <w:spacing w:val="-2"/>
          <w:cs/>
        </w:rPr>
        <w:t>จึง</w:t>
      </w:r>
      <w:r w:rsidR="007F0F7A" w:rsidRPr="00803A2E">
        <w:rPr>
          <w:rFonts w:ascii="TH SarabunIT๙" w:hAnsi="TH SarabunIT๙" w:cs="TH SarabunIT๙"/>
          <w:spacing w:val="-2"/>
          <w:cs/>
        </w:rPr>
        <w:t>อาศัยอำนาจตามมาตรา ๓ อัฏฐ วรรคสอง</w:t>
      </w:r>
      <w:r w:rsidR="007F0F7A" w:rsidRPr="00803A2E">
        <w:rPr>
          <w:rFonts w:ascii="TH SarabunIT๙" w:hAnsi="TH SarabunIT๙" w:cs="TH SarabunIT๙"/>
          <w:cs/>
        </w:rPr>
        <w:t xml:space="preserve"> </w:t>
      </w:r>
      <w:r w:rsidR="007F0F7A" w:rsidRPr="00803A2E">
        <w:rPr>
          <w:rFonts w:ascii="TH SarabunIT๙" w:hAnsi="TH SarabunIT๙" w:cs="TH SarabunIT๙"/>
          <w:spacing w:val="-2"/>
          <w:cs/>
        </w:rPr>
        <w:t>แห่งประมวลรัษฎากร ขยายกำหนดเวลาการยื่นรายการ การนำส่ง</w:t>
      </w:r>
      <w:r w:rsidR="00855718" w:rsidRPr="00803A2E">
        <w:rPr>
          <w:rFonts w:ascii="TH SarabunIT๙" w:hAnsi="TH SarabunIT๙" w:cs="TH SarabunIT๙"/>
          <w:spacing w:val="-2"/>
          <w:cs/>
        </w:rPr>
        <w:t xml:space="preserve"> </w:t>
      </w:r>
      <w:r w:rsidR="007F0F7A" w:rsidRPr="00803A2E">
        <w:rPr>
          <w:rFonts w:ascii="TH SarabunIT๙" w:hAnsi="TH SarabunIT๙" w:cs="TH SarabunIT๙"/>
          <w:spacing w:val="-2"/>
          <w:cs/>
        </w:rPr>
        <w:t>หรือการชำระภาษีอากรตามประมวล</w:t>
      </w:r>
      <w:r w:rsidR="007F0F7A" w:rsidRPr="00803A2E">
        <w:rPr>
          <w:rFonts w:ascii="TH SarabunIT๙" w:hAnsi="TH SarabunIT๙" w:cs="TH SarabunIT๙"/>
          <w:spacing w:val="4"/>
          <w:cs/>
        </w:rPr>
        <w:t>รัษฎากร</w:t>
      </w:r>
      <w:r w:rsidR="00711EC2" w:rsidRPr="00803A2E">
        <w:rPr>
          <w:rFonts w:ascii="TH SarabunIT๙" w:hAnsi="TH SarabunIT๙" w:cs="TH SarabunIT๙"/>
          <w:spacing w:val="4"/>
          <w:cs/>
        </w:rPr>
        <w:t xml:space="preserve"> </w:t>
      </w:r>
      <w:r w:rsidR="007F0F7A" w:rsidRPr="00803A2E">
        <w:rPr>
          <w:rFonts w:ascii="TH SarabunIT๙" w:hAnsi="TH SarabunIT๙" w:cs="TH SarabunIT๙"/>
          <w:spacing w:val="4"/>
          <w:cs/>
        </w:rPr>
        <w:t xml:space="preserve">ออกไปตามความจำเป็นแก่กรณีให้แก่ผู้ประกอบการ </w:t>
      </w:r>
      <w:r w:rsidR="007F0F7A" w:rsidRPr="00803A2E">
        <w:rPr>
          <w:rFonts w:ascii="TH SarabunIT๙" w:hAnsi="TH SarabunIT๙" w:cs="TH SarabunIT๙"/>
          <w:cs/>
        </w:rPr>
        <w:t>ดังต่อไปนี้</w:t>
      </w:r>
    </w:p>
    <w:p w14:paraId="0967D405" w14:textId="4EC447E6" w:rsidR="00791385" w:rsidRPr="00135588" w:rsidRDefault="00D168BB" w:rsidP="00135588">
      <w:pPr>
        <w:pStyle w:val="Heading2"/>
        <w:tabs>
          <w:tab w:val="left" w:pos="1530"/>
        </w:tabs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135588">
        <w:rPr>
          <w:rFonts w:ascii="TH SarabunIT๙" w:hAnsi="TH SarabunIT๙" w:cs="TH SarabunIT๙"/>
          <w:spacing w:val="-6"/>
          <w:cs/>
        </w:rPr>
        <w:t xml:space="preserve">ข้อ </w:t>
      </w:r>
      <w:r w:rsidR="00231E05" w:rsidRPr="00135588">
        <w:rPr>
          <w:rFonts w:ascii="TH SarabunIT๙" w:hAnsi="TH SarabunIT๙" w:cs="TH SarabunIT๙"/>
          <w:spacing w:val="-6"/>
          <w:cs/>
        </w:rPr>
        <w:t>๑</w:t>
      </w:r>
      <w:r w:rsidR="00B46E8D" w:rsidRPr="00135588">
        <w:rPr>
          <w:rFonts w:ascii="TH SarabunIT๙" w:hAnsi="TH SarabunIT๙" w:cs="TH SarabunIT๙"/>
          <w:spacing w:val="-6"/>
          <w:cs/>
        </w:rPr>
        <w:tab/>
      </w:r>
      <w:r w:rsidRPr="00135588">
        <w:rPr>
          <w:rFonts w:ascii="TH SarabunIT๙" w:hAnsi="TH SarabunIT๙" w:cs="TH SarabunIT๙"/>
          <w:spacing w:val="-6"/>
          <w:cs/>
        </w:rPr>
        <w:t>ให้ขยายกำหนดเวลาการยื่นรายการ</w:t>
      </w:r>
      <w:r w:rsidR="00AA5D08" w:rsidRPr="00135588">
        <w:rPr>
          <w:rFonts w:ascii="TH SarabunIT๙" w:hAnsi="TH SarabunIT๙" w:cs="TH SarabunIT๙" w:hint="cs"/>
          <w:spacing w:val="-6"/>
          <w:cs/>
        </w:rPr>
        <w:t xml:space="preserve"> </w:t>
      </w:r>
      <w:r w:rsidRPr="00135588">
        <w:rPr>
          <w:rFonts w:ascii="TH SarabunIT๙" w:hAnsi="TH SarabunIT๙" w:cs="TH SarabunIT๙"/>
          <w:spacing w:val="-6"/>
          <w:cs/>
        </w:rPr>
        <w:t>การนำส่งภาษี</w:t>
      </w:r>
      <w:r w:rsidR="00711EC2" w:rsidRPr="00135588">
        <w:rPr>
          <w:rFonts w:ascii="TH SarabunIT๙" w:hAnsi="TH SarabunIT๙" w:cs="TH SarabunIT๙"/>
          <w:spacing w:val="-6"/>
          <w:cs/>
        </w:rPr>
        <w:t xml:space="preserve"> และการชำระภาษี </w:t>
      </w:r>
      <w:r w:rsidRPr="00135588">
        <w:rPr>
          <w:rFonts w:ascii="TH SarabunIT๙" w:hAnsi="TH SarabunIT๙" w:cs="TH SarabunIT๙"/>
          <w:spacing w:val="-6"/>
          <w:cs/>
        </w:rPr>
        <w:t xml:space="preserve">ตามมาตรา </w:t>
      </w:r>
      <w:r w:rsidRPr="00135588">
        <w:rPr>
          <w:rFonts w:ascii="TH SarabunIT๙" w:hAnsi="TH SarabunIT๙" w:cs="TH SarabunIT๙"/>
          <w:spacing w:val="-6"/>
        </w:rPr>
        <w:t>3</w:t>
      </w:r>
      <w:r w:rsidRPr="00135588">
        <w:rPr>
          <w:rFonts w:ascii="TH SarabunIT๙" w:hAnsi="TH SarabunIT๙" w:cs="TH SarabunIT๙"/>
          <w:spacing w:val="-6"/>
          <w:cs/>
        </w:rPr>
        <w:t xml:space="preserve"> เตรส</w:t>
      </w:r>
      <w:r w:rsidRPr="00135588">
        <w:rPr>
          <w:rFonts w:ascii="TH SarabunIT๙" w:hAnsi="TH SarabunIT๙" w:cs="TH SarabunIT๙"/>
          <w:cs/>
        </w:rPr>
        <w:t xml:space="preserve"> </w:t>
      </w:r>
      <w:r w:rsidRPr="00135588">
        <w:rPr>
          <w:rFonts w:ascii="TH SarabunIT๙" w:hAnsi="TH SarabunIT๙" w:cs="TH SarabunIT๙"/>
          <w:spacing w:val="8"/>
          <w:cs/>
        </w:rPr>
        <w:t xml:space="preserve">มาตรา </w:t>
      </w:r>
      <w:r w:rsidRPr="00135588">
        <w:rPr>
          <w:rFonts w:ascii="TH SarabunIT๙" w:hAnsi="TH SarabunIT๙" w:cs="TH SarabunIT๙"/>
          <w:spacing w:val="8"/>
        </w:rPr>
        <w:t xml:space="preserve">52 </w:t>
      </w:r>
      <w:r w:rsidRPr="00135588">
        <w:rPr>
          <w:rFonts w:ascii="TH SarabunIT๙" w:hAnsi="TH SarabunIT๙" w:cs="TH SarabunIT๙"/>
          <w:spacing w:val="8"/>
          <w:cs/>
        </w:rPr>
        <w:t xml:space="preserve">มาตรา </w:t>
      </w:r>
      <w:r w:rsidRPr="00135588">
        <w:rPr>
          <w:rFonts w:ascii="TH SarabunIT๙" w:hAnsi="TH SarabunIT๙" w:cs="TH SarabunIT๙"/>
          <w:spacing w:val="8"/>
        </w:rPr>
        <w:t xml:space="preserve">59 </w:t>
      </w:r>
      <w:r w:rsidRPr="00135588">
        <w:rPr>
          <w:rFonts w:ascii="TH SarabunIT๙" w:hAnsi="TH SarabunIT๙" w:cs="TH SarabunIT๙"/>
          <w:spacing w:val="8"/>
          <w:cs/>
        </w:rPr>
        <w:t xml:space="preserve">มาตรา 65 จัตวา มาตรา </w:t>
      </w:r>
      <w:r w:rsidRPr="00135588">
        <w:rPr>
          <w:rFonts w:ascii="TH SarabunIT๙" w:hAnsi="TH SarabunIT๙" w:cs="TH SarabunIT๙"/>
          <w:spacing w:val="8"/>
        </w:rPr>
        <w:t xml:space="preserve">69 </w:t>
      </w:r>
      <w:r w:rsidRPr="00135588">
        <w:rPr>
          <w:rFonts w:ascii="TH SarabunIT๙" w:hAnsi="TH SarabunIT๙" w:cs="TH SarabunIT๙"/>
          <w:spacing w:val="8"/>
          <w:cs/>
        </w:rPr>
        <w:t xml:space="preserve">ทวิ มาตรา </w:t>
      </w:r>
      <w:r w:rsidRPr="00135588">
        <w:rPr>
          <w:rFonts w:ascii="TH SarabunIT๙" w:hAnsi="TH SarabunIT๙" w:cs="TH SarabunIT๙"/>
          <w:spacing w:val="8"/>
        </w:rPr>
        <w:t xml:space="preserve">70 </w:t>
      </w:r>
      <w:r w:rsidRPr="00135588">
        <w:rPr>
          <w:rFonts w:ascii="TH SarabunIT๙" w:hAnsi="TH SarabunIT๙" w:cs="TH SarabunIT๙"/>
          <w:spacing w:val="8"/>
          <w:cs/>
        </w:rPr>
        <w:t xml:space="preserve">มาตรา </w:t>
      </w:r>
      <w:r w:rsidRPr="00135588">
        <w:rPr>
          <w:rFonts w:ascii="TH SarabunIT๙" w:hAnsi="TH SarabunIT๙" w:cs="TH SarabunIT๙"/>
          <w:spacing w:val="8"/>
        </w:rPr>
        <w:t xml:space="preserve">70 </w:t>
      </w:r>
      <w:r w:rsidRPr="00135588">
        <w:rPr>
          <w:rFonts w:ascii="TH SarabunIT๙" w:hAnsi="TH SarabunIT๙" w:cs="TH SarabunIT๙"/>
          <w:spacing w:val="8"/>
          <w:cs/>
        </w:rPr>
        <w:t xml:space="preserve">ทวิ </w:t>
      </w:r>
      <w:r w:rsidR="0093159D" w:rsidRPr="00135588">
        <w:rPr>
          <w:rFonts w:ascii="TH SarabunIT๙" w:hAnsi="TH SarabunIT๙" w:cs="TH SarabunIT๙"/>
          <w:spacing w:val="8"/>
          <w:cs/>
        </w:rPr>
        <w:t>มาตรา 83</w:t>
      </w:r>
      <w:r w:rsidR="0093159D" w:rsidRPr="00135588">
        <w:rPr>
          <w:rFonts w:ascii="TH SarabunIT๙" w:hAnsi="TH SarabunIT๙" w:cs="TH SarabunIT๙"/>
          <w:cs/>
        </w:rPr>
        <w:t xml:space="preserve"> </w:t>
      </w:r>
      <w:r w:rsidRPr="00135588">
        <w:rPr>
          <w:rFonts w:ascii="TH SarabunIT๙" w:hAnsi="TH SarabunIT๙" w:cs="TH SarabunIT๙"/>
          <w:cs/>
        </w:rPr>
        <w:t xml:space="preserve">มาตรา </w:t>
      </w:r>
      <w:r w:rsidRPr="00135588">
        <w:rPr>
          <w:rFonts w:ascii="TH SarabunIT๙" w:hAnsi="TH SarabunIT๙" w:cs="TH SarabunIT๙"/>
        </w:rPr>
        <w:t>83</w:t>
      </w:r>
      <w:r w:rsidRPr="00135588">
        <w:rPr>
          <w:rFonts w:ascii="TH SarabunIT๙" w:hAnsi="TH SarabunIT๙" w:cs="TH SarabunIT๙"/>
          <w:cs/>
        </w:rPr>
        <w:t>/</w:t>
      </w:r>
      <w:r w:rsidRPr="00135588">
        <w:rPr>
          <w:rFonts w:ascii="TH SarabunIT๙" w:hAnsi="TH SarabunIT๙" w:cs="TH SarabunIT๙"/>
        </w:rPr>
        <w:t xml:space="preserve">5 </w:t>
      </w:r>
      <w:r w:rsidRPr="00135588">
        <w:rPr>
          <w:rFonts w:ascii="TH SarabunIT๙" w:hAnsi="TH SarabunIT๙" w:cs="TH SarabunIT๙"/>
          <w:cs/>
        </w:rPr>
        <w:t xml:space="preserve">มาตรา </w:t>
      </w:r>
      <w:r w:rsidRPr="00135588">
        <w:rPr>
          <w:rFonts w:ascii="TH SarabunIT๙" w:hAnsi="TH SarabunIT๙" w:cs="TH SarabunIT๙"/>
        </w:rPr>
        <w:t>83</w:t>
      </w:r>
      <w:r w:rsidRPr="00135588">
        <w:rPr>
          <w:rFonts w:ascii="TH SarabunIT๙" w:hAnsi="TH SarabunIT๙" w:cs="TH SarabunIT๙"/>
          <w:cs/>
        </w:rPr>
        <w:t>/</w:t>
      </w:r>
      <w:r w:rsidRPr="00135588">
        <w:rPr>
          <w:rFonts w:ascii="TH SarabunIT๙" w:hAnsi="TH SarabunIT๙" w:cs="TH SarabunIT๙"/>
        </w:rPr>
        <w:t xml:space="preserve">6 </w:t>
      </w:r>
      <w:r w:rsidRPr="00135588">
        <w:rPr>
          <w:rFonts w:ascii="TH SarabunIT๙" w:hAnsi="TH SarabunIT๙" w:cs="TH SarabunIT๙"/>
          <w:cs/>
        </w:rPr>
        <w:t xml:space="preserve">และมาตรา </w:t>
      </w:r>
      <w:r w:rsidRPr="00135588">
        <w:rPr>
          <w:rFonts w:ascii="TH SarabunIT๙" w:hAnsi="TH SarabunIT๙" w:cs="TH SarabunIT๙"/>
        </w:rPr>
        <w:t>83</w:t>
      </w:r>
      <w:r w:rsidRPr="00135588">
        <w:rPr>
          <w:rFonts w:ascii="TH SarabunIT๙" w:hAnsi="TH SarabunIT๙" w:cs="TH SarabunIT๙"/>
          <w:cs/>
        </w:rPr>
        <w:t>/</w:t>
      </w:r>
      <w:r w:rsidRPr="00135588">
        <w:rPr>
          <w:rFonts w:ascii="TH SarabunIT๙" w:hAnsi="TH SarabunIT๙" w:cs="TH SarabunIT๙"/>
        </w:rPr>
        <w:t xml:space="preserve">7 </w:t>
      </w:r>
      <w:r w:rsidRPr="00135588">
        <w:rPr>
          <w:rFonts w:ascii="TH SarabunIT๙" w:hAnsi="TH SarabunIT๙" w:cs="TH SarabunIT๙"/>
          <w:cs/>
        </w:rPr>
        <w:t xml:space="preserve">แห่งประมวลรัษฎากร ผ่านระบบเครือข่ายอินเทอร์เน็ต </w:t>
      </w:r>
      <w:r w:rsidRPr="00135588">
        <w:rPr>
          <w:rFonts w:ascii="TH SarabunIT๙" w:hAnsi="TH SarabunIT๙" w:cs="TH SarabunIT๙"/>
          <w:spacing w:val="2"/>
          <w:cs/>
        </w:rPr>
        <w:t>สำหรับเดือน</w:t>
      </w:r>
      <w:r w:rsidR="00AC0FD6" w:rsidRPr="00135588">
        <w:rPr>
          <w:rFonts w:ascii="TH SarabunIT๙" w:hAnsi="TH SarabunIT๙" w:cs="TH SarabunIT๙"/>
          <w:spacing w:val="2"/>
          <w:cs/>
        </w:rPr>
        <w:t>มิถุนายน</w:t>
      </w:r>
      <w:r w:rsidRPr="00135588">
        <w:rPr>
          <w:rFonts w:ascii="TH SarabunIT๙" w:hAnsi="TH SarabunIT๙" w:cs="TH SarabunIT๙"/>
          <w:spacing w:val="2"/>
          <w:cs/>
        </w:rPr>
        <w:t xml:space="preserve"> </w:t>
      </w:r>
      <w:r w:rsidR="0093159D" w:rsidRPr="00135588">
        <w:rPr>
          <w:rFonts w:ascii="TH SarabunIT๙" w:hAnsi="TH SarabunIT๙" w:cs="TH SarabunIT๙"/>
          <w:spacing w:val="2"/>
          <w:cs/>
        </w:rPr>
        <w:t>พ.ศ. 2564 จาก</w:t>
      </w:r>
      <w:r w:rsidRPr="00135588">
        <w:rPr>
          <w:rFonts w:ascii="TH SarabunIT๙" w:hAnsi="TH SarabunIT๙" w:cs="TH SarabunIT๙"/>
          <w:spacing w:val="2"/>
          <w:cs/>
        </w:rPr>
        <w:t xml:space="preserve">ภายในวันที่ 15 </w:t>
      </w:r>
      <w:r w:rsidR="00AC0FD6" w:rsidRPr="00135588">
        <w:rPr>
          <w:rFonts w:ascii="TH SarabunIT๙" w:hAnsi="TH SarabunIT๙" w:cs="TH SarabunIT๙"/>
          <w:spacing w:val="2"/>
          <w:cs/>
        </w:rPr>
        <w:t>กรกฎาคม</w:t>
      </w:r>
      <w:r w:rsidR="0093159D" w:rsidRPr="00135588">
        <w:rPr>
          <w:rFonts w:ascii="TH SarabunIT๙" w:hAnsi="TH SarabunIT๙" w:cs="TH SarabunIT๙"/>
          <w:spacing w:val="2"/>
          <w:cs/>
        </w:rPr>
        <w:t xml:space="preserve"> พ</w:t>
      </w:r>
      <w:r w:rsidRPr="00135588">
        <w:rPr>
          <w:rFonts w:ascii="TH SarabunIT๙" w:hAnsi="TH SarabunIT๙" w:cs="TH SarabunIT๙"/>
          <w:spacing w:val="2"/>
          <w:cs/>
        </w:rPr>
        <w:t>.ศ. 256</w:t>
      </w:r>
      <w:r w:rsidRPr="00135588">
        <w:rPr>
          <w:rFonts w:ascii="TH SarabunIT๙" w:hAnsi="TH SarabunIT๙" w:cs="TH SarabunIT๙"/>
          <w:spacing w:val="2"/>
        </w:rPr>
        <w:t xml:space="preserve">4 </w:t>
      </w:r>
      <w:r w:rsidRPr="00135588">
        <w:rPr>
          <w:rFonts w:ascii="TH SarabunIT๙" w:hAnsi="TH SarabunIT๙" w:cs="TH SarabunIT๙"/>
          <w:spacing w:val="2"/>
          <w:cs/>
        </w:rPr>
        <w:t xml:space="preserve">หรือภายในวันที่ </w:t>
      </w:r>
      <w:r w:rsidRPr="00135588">
        <w:rPr>
          <w:rFonts w:ascii="TH SarabunIT๙" w:hAnsi="TH SarabunIT๙" w:cs="TH SarabunIT๙"/>
          <w:spacing w:val="2"/>
        </w:rPr>
        <w:t>23</w:t>
      </w:r>
      <w:r w:rsidRPr="00135588">
        <w:rPr>
          <w:rFonts w:ascii="TH SarabunIT๙" w:hAnsi="TH SarabunIT๙" w:cs="TH SarabunIT๙"/>
          <w:spacing w:val="2"/>
          <w:cs/>
        </w:rPr>
        <w:t xml:space="preserve"> </w:t>
      </w:r>
      <w:r w:rsidR="00AC0FD6" w:rsidRPr="00135588">
        <w:rPr>
          <w:rFonts w:ascii="TH SarabunIT๙" w:hAnsi="TH SarabunIT๙" w:cs="TH SarabunIT๙"/>
          <w:spacing w:val="2"/>
          <w:cs/>
        </w:rPr>
        <w:t>กรกฎาคม</w:t>
      </w:r>
      <w:r w:rsidRPr="00135588">
        <w:rPr>
          <w:rFonts w:ascii="TH SarabunIT๙" w:hAnsi="TH SarabunIT๙" w:cs="TH SarabunIT๙"/>
          <w:spacing w:val="2"/>
          <w:cs/>
        </w:rPr>
        <w:t xml:space="preserve"> พ.ศ. 256</w:t>
      </w:r>
      <w:r w:rsidRPr="00135588">
        <w:rPr>
          <w:rFonts w:ascii="TH SarabunIT๙" w:hAnsi="TH SarabunIT๙" w:cs="TH SarabunIT๙"/>
          <w:spacing w:val="2"/>
        </w:rPr>
        <w:t xml:space="preserve">4 </w:t>
      </w:r>
      <w:r w:rsidRPr="00135588">
        <w:rPr>
          <w:rFonts w:ascii="TH SarabunIT๙" w:hAnsi="TH SarabunIT๙" w:cs="TH SarabunIT๙"/>
          <w:spacing w:val="2"/>
          <w:cs/>
        </w:rPr>
        <w:t xml:space="preserve">แล้วแต่กรณี </w:t>
      </w:r>
      <w:r w:rsidR="0093159D" w:rsidRPr="00135588">
        <w:rPr>
          <w:rFonts w:ascii="TH SarabunIT๙" w:hAnsi="TH SarabunIT๙" w:cs="TH SarabunIT๙"/>
          <w:spacing w:val="2"/>
          <w:cs/>
        </w:rPr>
        <w:t>ตาม</w:t>
      </w:r>
      <w:r w:rsidRPr="00135588">
        <w:rPr>
          <w:rFonts w:ascii="TH SarabunIT๙" w:hAnsi="TH SarabunIT๙" w:cs="TH SarabunIT๙"/>
          <w:spacing w:val="2"/>
          <w:cs/>
        </w:rPr>
        <w:t>ที่ได้รับการขยายกำหนดเวลาตามประกาศกระทรวงการคลัง</w:t>
      </w:r>
      <w:r w:rsidRPr="00135588">
        <w:rPr>
          <w:rFonts w:ascii="TH SarabunIT๙" w:hAnsi="TH SarabunIT๙" w:cs="TH SarabunIT๙"/>
          <w:cs/>
        </w:rPr>
        <w:t xml:space="preserve"> </w:t>
      </w:r>
      <w:r w:rsidRPr="00135588">
        <w:rPr>
          <w:rFonts w:ascii="TH SarabunIT๙" w:hAnsi="TH SarabunIT๙" w:cs="TH SarabunIT๙"/>
          <w:spacing w:val="4"/>
          <w:cs/>
        </w:rPr>
        <w:t xml:space="preserve">เรื่อง การขยายกำหนดเวลาการยื่นแบบแสดงรายการและชำระภาษีผ่านระบบเครือข่ายอินเทอร์เน็ต </w:t>
      </w:r>
      <w:r w:rsidR="0093159D" w:rsidRPr="00135588">
        <w:rPr>
          <w:rFonts w:ascii="TH SarabunIT๙" w:hAnsi="TH SarabunIT๙" w:cs="TH SarabunIT๙"/>
          <w:cs/>
        </w:rPr>
        <w:t xml:space="preserve">(ฉบับที่ 3) </w:t>
      </w:r>
      <w:r w:rsidRPr="00135588">
        <w:rPr>
          <w:rFonts w:ascii="TH SarabunIT๙" w:hAnsi="TH SarabunIT๙" w:cs="TH SarabunIT๙"/>
          <w:cs/>
        </w:rPr>
        <w:t xml:space="preserve">ลงวันที่ </w:t>
      </w:r>
      <w:r w:rsidR="0093159D" w:rsidRPr="00135588">
        <w:rPr>
          <w:rFonts w:ascii="TH SarabunIT๙" w:hAnsi="TH SarabunIT๙" w:cs="TH SarabunIT๙"/>
          <w:cs/>
        </w:rPr>
        <w:t>15</w:t>
      </w:r>
      <w:r w:rsidRPr="00135588">
        <w:rPr>
          <w:rFonts w:ascii="TH SarabunIT๙" w:hAnsi="TH SarabunIT๙" w:cs="TH SarabunIT๙"/>
          <w:cs/>
        </w:rPr>
        <w:t xml:space="preserve"> </w:t>
      </w:r>
      <w:r w:rsidR="0093159D" w:rsidRPr="00135588">
        <w:rPr>
          <w:rFonts w:ascii="TH SarabunIT๙" w:hAnsi="TH SarabunIT๙" w:cs="TH SarabunIT๙"/>
          <w:cs/>
        </w:rPr>
        <w:t>ธันวาคม</w:t>
      </w:r>
      <w:r w:rsidRPr="00135588">
        <w:rPr>
          <w:rFonts w:ascii="TH SarabunIT๙" w:hAnsi="TH SarabunIT๙" w:cs="TH SarabunIT๙"/>
          <w:cs/>
        </w:rPr>
        <w:t xml:space="preserve"> พ.ศ. ๒๕๖</w:t>
      </w:r>
      <w:r w:rsidR="0093159D" w:rsidRPr="00135588">
        <w:rPr>
          <w:rFonts w:ascii="TH SarabunIT๙" w:hAnsi="TH SarabunIT๙" w:cs="TH SarabunIT๙"/>
          <w:cs/>
        </w:rPr>
        <w:t>3</w:t>
      </w:r>
      <w:r w:rsidRPr="00135588">
        <w:rPr>
          <w:rFonts w:ascii="TH SarabunIT๙" w:hAnsi="TH SarabunIT๙" w:cs="TH SarabunIT๙"/>
          <w:cs/>
        </w:rPr>
        <w:t xml:space="preserve"> </w:t>
      </w:r>
      <w:r w:rsidR="0093159D" w:rsidRPr="00135588">
        <w:rPr>
          <w:rFonts w:ascii="TH SarabunIT๙" w:hAnsi="TH SarabunIT๙" w:cs="TH SarabunIT๙"/>
          <w:cs/>
        </w:rPr>
        <w:t>อ</w:t>
      </w:r>
      <w:r w:rsidRPr="00135588">
        <w:rPr>
          <w:rFonts w:ascii="TH SarabunIT๙" w:hAnsi="TH SarabunIT๙" w:cs="TH SarabunIT๙"/>
          <w:cs/>
        </w:rPr>
        <w:t xml:space="preserve">อกไปเป็นภายในวันที่ </w:t>
      </w:r>
      <w:r w:rsidR="00AC0FD6" w:rsidRPr="00135588">
        <w:rPr>
          <w:rFonts w:ascii="TH SarabunIT๙" w:hAnsi="TH SarabunIT๙" w:cs="TH SarabunIT๙"/>
        </w:rPr>
        <w:t>30</w:t>
      </w:r>
      <w:r w:rsidR="00AC0FD6" w:rsidRPr="00135588">
        <w:rPr>
          <w:rFonts w:ascii="TH SarabunIT๙" w:hAnsi="TH SarabunIT๙" w:cs="TH SarabunIT๙"/>
          <w:cs/>
        </w:rPr>
        <w:t xml:space="preserve"> กรกฎาคม </w:t>
      </w:r>
      <w:r w:rsidRPr="00135588">
        <w:rPr>
          <w:rFonts w:ascii="TH SarabunIT๙" w:hAnsi="TH SarabunIT๙" w:cs="TH SarabunIT๙"/>
          <w:cs/>
        </w:rPr>
        <w:t>พ.ศ. 256</w:t>
      </w:r>
      <w:r w:rsidRPr="00135588">
        <w:rPr>
          <w:rFonts w:ascii="TH SarabunIT๙" w:hAnsi="TH SarabunIT๙" w:cs="TH SarabunIT๙"/>
        </w:rPr>
        <w:t>4</w:t>
      </w:r>
    </w:p>
    <w:p w14:paraId="49451583" w14:textId="5B071546" w:rsidR="00791385" w:rsidRPr="00176AC4" w:rsidRDefault="00D168BB" w:rsidP="00176AC4">
      <w:pPr>
        <w:pStyle w:val="Heading2"/>
        <w:tabs>
          <w:tab w:val="left" w:pos="1530"/>
        </w:tabs>
        <w:spacing w:line="380" w:lineRule="exact"/>
        <w:ind w:firstLine="851"/>
        <w:jc w:val="thaiDistribute"/>
        <w:rPr>
          <w:rFonts w:ascii="TH SarabunIT๙" w:hAnsi="TH SarabunIT๙" w:cs="TH SarabunIT๙"/>
        </w:rPr>
      </w:pPr>
      <w:r w:rsidRPr="00176AC4">
        <w:rPr>
          <w:rFonts w:ascii="TH SarabunIT๙" w:hAnsi="TH SarabunIT๙" w:cs="TH SarabunIT๙"/>
          <w:spacing w:val="-6"/>
          <w:cs/>
        </w:rPr>
        <w:t xml:space="preserve">ข้อ </w:t>
      </w:r>
      <w:r w:rsidR="00FA7824" w:rsidRPr="00176AC4">
        <w:rPr>
          <w:rFonts w:ascii="TH SarabunIT๙" w:hAnsi="TH SarabunIT๙" w:cs="TH SarabunIT๙"/>
          <w:spacing w:val="-6"/>
        </w:rPr>
        <w:t>2</w:t>
      </w:r>
      <w:r w:rsidR="00B46E8D" w:rsidRPr="00176AC4">
        <w:rPr>
          <w:rFonts w:ascii="TH SarabunIT๙" w:hAnsi="TH SarabunIT๙" w:cs="TH SarabunIT๙"/>
          <w:spacing w:val="-6"/>
          <w:cs/>
        </w:rPr>
        <w:tab/>
      </w:r>
      <w:r w:rsidR="00791385" w:rsidRPr="00176AC4">
        <w:rPr>
          <w:rFonts w:ascii="TH SarabunIT๙" w:hAnsi="TH SarabunIT๙" w:cs="TH SarabunIT๙"/>
          <w:spacing w:val="-6"/>
          <w:cs/>
        </w:rPr>
        <w:t>ให้ขยายกำหนดเวลาการยื่นรายการ</w:t>
      </w:r>
      <w:r w:rsidR="00AA5D08" w:rsidRPr="00176AC4">
        <w:rPr>
          <w:rFonts w:ascii="TH SarabunIT๙" w:hAnsi="TH SarabunIT๙" w:cs="TH SarabunIT๙" w:hint="cs"/>
          <w:spacing w:val="-6"/>
          <w:cs/>
        </w:rPr>
        <w:t xml:space="preserve"> </w:t>
      </w:r>
      <w:r w:rsidR="00791385" w:rsidRPr="00176AC4">
        <w:rPr>
          <w:rFonts w:ascii="TH SarabunIT๙" w:hAnsi="TH SarabunIT๙" w:cs="TH SarabunIT๙"/>
          <w:spacing w:val="-6"/>
          <w:cs/>
        </w:rPr>
        <w:t xml:space="preserve">การนำส่งภาษี และการชำระภาษี ตามมาตรา </w:t>
      </w:r>
      <w:r w:rsidR="00791385" w:rsidRPr="00176AC4">
        <w:rPr>
          <w:rFonts w:ascii="TH SarabunIT๙" w:hAnsi="TH SarabunIT๙" w:cs="TH SarabunIT๙"/>
          <w:spacing w:val="-6"/>
        </w:rPr>
        <w:t>3</w:t>
      </w:r>
      <w:r w:rsidR="00791385" w:rsidRPr="00176AC4">
        <w:rPr>
          <w:rFonts w:ascii="TH SarabunIT๙" w:hAnsi="TH SarabunIT๙" w:cs="TH SarabunIT๙"/>
          <w:spacing w:val="-6"/>
          <w:cs/>
        </w:rPr>
        <w:t xml:space="preserve"> เตรส</w:t>
      </w:r>
      <w:r w:rsidR="00791385" w:rsidRPr="00176AC4">
        <w:rPr>
          <w:rFonts w:ascii="TH SarabunIT๙" w:hAnsi="TH SarabunIT๙" w:cs="TH SarabunIT๙"/>
          <w:cs/>
        </w:rPr>
        <w:t xml:space="preserve"> </w:t>
      </w:r>
      <w:r w:rsidR="00791385" w:rsidRPr="00176AC4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176AC4">
        <w:rPr>
          <w:rFonts w:ascii="TH SarabunIT๙" w:hAnsi="TH SarabunIT๙" w:cs="TH SarabunIT๙"/>
          <w:spacing w:val="6"/>
        </w:rPr>
        <w:t xml:space="preserve">52 </w:t>
      </w:r>
      <w:r w:rsidR="00791385" w:rsidRPr="00176AC4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176AC4">
        <w:rPr>
          <w:rFonts w:ascii="TH SarabunIT๙" w:hAnsi="TH SarabunIT๙" w:cs="TH SarabunIT๙"/>
          <w:spacing w:val="6"/>
        </w:rPr>
        <w:t xml:space="preserve">59 </w:t>
      </w:r>
      <w:r w:rsidR="00791385" w:rsidRPr="00176AC4">
        <w:rPr>
          <w:rFonts w:ascii="TH SarabunIT๙" w:hAnsi="TH SarabunIT๙" w:cs="TH SarabunIT๙"/>
          <w:spacing w:val="6"/>
          <w:cs/>
        </w:rPr>
        <w:t xml:space="preserve">มาตรา 65 จัตวา มาตรา </w:t>
      </w:r>
      <w:r w:rsidR="00791385" w:rsidRPr="00176AC4">
        <w:rPr>
          <w:rFonts w:ascii="TH SarabunIT๙" w:hAnsi="TH SarabunIT๙" w:cs="TH SarabunIT๙"/>
          <w:spacing w:val="6"/>
        </w:rPr>
        <w:t xml:space="preserve">69 </w:t>
      </w:r>
      <w:r w:rsidR="00791385" w:rsidRPr="00176AC4">
        <w:rPr>
          <w:rFonts w:ascii="TH SarabunIT๙" w:hAnsi="TH SarabunIT๙" w:cs="TH SarabunIT๙"/>
          <w:spacing w:val="6"/>
          <w:cs/>
        </w:rPr>
        <w:t xml:space="preserve">ทวิ มาตรา </w:t>
      </w:r>
      <w:r w:rsidR="00791385" w:rsidRPr="00176AC4">
        <w:rPr>
          <w:rFonts w:ascii="TH SarabunIT๙" w:hAnsi="TH SarabunIT๙" w:cs="TH SarabunIT๙"/>
          <w:spacing w:val="6"/>
        </w:rPr>
        <w:t xml:space="preserve">70 </w:t>
      </w:r>
      <w:r w:rsidR="00791385" w:rsidRPr="00176AC4">
        <w:rPr>
          <w:rFonts w:ascii="TH SarabunIT๙" w:hAnsi="TH SarabunIT๙" w:cs="TH SarabunIT๙"/>
          <w:spacing w:val="6"/>
          <w:cs/>
        </w:rPr>
        <w:t xml:space="preserve">มาตรา </w:t>
      </w:r>
      <w:r w:rsidR="00791385" w:rsidRPr="00176AC4">
        <w:rPr>
          <w:rFonts w:ascii="TH SarabunIT๙" w:hAnsi="TH SarabunIT๙" w:cs="TH SarabunIT๙"/>
          <w:spacing w:val="6"/>
        </w:rPr>
        <w:t xml:space="preserve">70 </w:t>
      </w:r>
      <w:r w:rsidR="00791385" w:rsidRPr="00176AC4">
        <w:rPr>
          <w:rFonts w:ascii="TH SarabunIT๙" w:hAnsi="TH SarabunIT๙" w:cs="TH SarabunIT๙"/>
          <w:spacing w:val="6"/>
          <w:cs/>
        </w:rPr>
        <w:t xml:space="preserve">ทวิ มาตรา 83 </w:t>
      </w:r>
      <w:r w:rsidR="00791385" w:rsidRPr="00176AC4">
        <w:rPr>
          <w:rFonts w:ascii="TH SarabunIT๙" w:hAnsi="TH SarabunIT๙" w:cs="TH SarabunIT๙"/>
          <w:cs/>
        </w:rPr>
        <w:t xml:space="preserve">มาตรา </w:t>
      </w:r>
      <w:r w:rsidR="00791385" w:rsidRPr="00176AC4">
        <w:rPr>
          <w:rFonts w:ascii="TH SarabunIT๙" w:hAnsi="TH SarabunIT๙" w:cs="TH SarabunIT๙"/>
        </w:rPr>
        <w:t>83</w:t>
      </w:r>
      <w:r w:rsidR="00791385" w:rsidRPr="00176AC4">
        <w:rPr>
          <w:rFonts w:ascii="TH SarabunIT๙" w:hAnsi="TH SarabunIT๙" w:cs="TH SarabunIT๙"/>
          <w:cs/>
        </w:rPr>
        <w:t>/</w:t>
      </w:r>
      <w:r w:rsidR="00791385" w:rsidRPr="00176AC4">
        <w:rPr>
          <w:rFonts w:ascii="TH SarabunIT๙" w:hAnsi="TH SarabunIT๙" w:cs="TH SarabunIT๙"/>
        </w:rPr>
        <w:t xml:space="preserve">5 </w:t>
      </w:r>
      <w:r w:rsidR="00791385" w:rsidRPr="00176AC4">
        <w:rPr>
          <w:rFonts w:ascii="TH SarabunIT๙" w:hAnsi="TH SarabunIT๙" w:cs="TH SarabunIT๙"/>
          <w:cs/>
        </w:rPr>
        <w:t xml:space="preserve">มาตรา </w:t>
      </w:r>
      <w:r w:rsidR="00791385" w:rsidRPr="00176AC4">
        <w:rPr>
          <w:rFonts w:ascii="TH SarabunIT๙" w:hAnsi="TH SarabunIT๙" w:cs="TH SarabunIT๙"/>
        </w:rPr>
        <w:t>83</w:t>
      </w:r>
      <w:r w:rsidR="00791385" w:rsidRPr="00176AC4">
        <w:rPr>
          <w:rFonts w:ascii="TH SarabunIT๙" w:hAnsi="TH SarabunIT๙" w:cs="TH SarabunIT๙"/>
          <w:cs/>
        </w:rPr>
        <w:t>/</w:t>
      </w:r>
      <w:r w:rsidR="00791385" w:rsidRPr="00176AC4">
        <w:rPr>
          <w:rFonts w:ascii="TH SarabunIT๙" w:hAnsi="TH SarabunIT๙" w:cs="TH SarabunIT๙"/>
        </w:rPr>
        <w:t xml:space="preserve">6 </w:t>
      </w:r>
      <w:r w:rsidR="00791385" w:rsidRPr="00176AC4">
        <w:rPr>
          <w:rFonts w:ascii="TH SarabunIT๙" w:hAnsi="TH SarabunIT๙" w:cs="TH SarabunIT๙"/>
          <w:cs/>
        </w:rPr>
        <w:t xml:space="preserve">และมาตรา </w:t>
      </w:r>
      <w:r w:rsidR="00791385" w:rsidRPr="00176AC4">
        <w:rPr>
          <w:rFonts w:ascii="TH SarabunIT๙" w:hAnsi="TH SarabunIT๙" w:cs="TH SarabunIT๙"/>
        </w:rPr>
        <w:t>83</w:t>
      </w:r>
      <w:r w:rsidR="00791385" w:rsidRPr="00176AC4">
        <w:rPr>
          <w:rFonts w:ascii="TH SarabunIT๙" w:hAnsi="TH SarabunIT๙" w:cs="TH SarabunIT๙"/>
          <w:cs/>
        </w:rPr>
        <w:t>/</w:t>
      </w:r>
      <w:r w:rsidR="00791385" w:rsidRPr="00176AC4">
        <w:rPr>
          <w:rFonts w:ascii="TH SarabunIT๙" w:hAnsi="TH SarabunIT๙" w:cs="TH SarabunIT๙"/>
        </w:rPr>
        <w:t xml:space="preserve">7 </w:t>
      </w:r>
      <w:r w:rsidR="00791385" w:rsidRPr="00176AC4">
        <w:rPr>
          <w:rFonts w:ascii="TH SarabunIT๙" w:hAnsi="TH SarabunIT๙" w:cs="TH SarabunIT๙"/>
          <w:cs/>
        </w:rPr>
        <w:t xml:space="preserve">แห่งประมวลรัษฎากร ผ่านระบบเครือข่ายอินเทอร์เน็ต </w:t>
      </w:r>
      <w:r w:rsidR="00791385" w:rsidRPr="00176AC4">
        <w:rPr>
          <w:rFonts w:ascii="TH SarabunIT๙" w:hAnsi="TH SarabunIT๙" w:cs="TH SarabunIT๙"/>
          <w:spacing w:val="2"/>
          <w:cs/>
        </w:rPr>
        <w:t>สำหรับเดือน</w:t>
      </w:r>
      <w:r w:rsidR="00AC0FD6" w:rsidRPr="00176AC4">
        <w:rPr>
          <w:rFonts w:ascii="TH SarabunIT๙" w:hAnsi="TH SarabunIT๙" w:cs="TH SarabunIT๙"/>
          <w:spacing w:val="2"/>
          <w:cs/>
        </w:rPr>
        <w:t>กรกฎาคม</w:t>
      </w:r>
      <w:r w:rsidR="00791385" w:rsidRPr="00176AC4">
        <w:rPr>
          <w:rFonts w:ascii="TH SarabunIT๙" w:hAnsi="TH SarabunIT๙" w:cs="TH SarabunIT๙"/>
          <w:spacing w:val="2"/>
          <w:cs/>
        </w:rPr>
        <w:t xml:space="preserve"> พ.ศ. 2564 จากภายในวันที่ 15 </w:t>
      </w:r>
      <w:r w:rsidR="00AC0FD6" w:rsidRPr="00176AC4">
        <w:rPr>
          <w:rFonts w:ascii="TH SarabunIT๙" w:hAnsi="TH SarabunIT๙" w:cs="TH SarabunIT๙"/>
          <w:spacing w:val="2"/>
          <w:cs/>
        </w:rPr>
        <w:t>สิงหา</w:t>
      </w:r>
      <w:r w:rsidR="00791385" w:rsidRPr="00176AC4">
        <w:rPr>
          <w:rFonts w:ascii="TH SarabunIT๙" w:hAnsi="TH SarabunIT๙" w:cs="TH SarabunIT๙"/>
          <w:spacing w:val="2"/>
          <w:cs/>
        </w:rPr>
        <w:t>คม พ.ศ. 256</w:t>
      </w:r>
      <w:r w:rsidR="00791385" w:rsidRPr="00176AC4">
        <w:rPr>
          <w:rFonts w:ascii="TH SarabunIT๙" w:hAnsi="TH SarabunIT๙" w:cs="TH SarabunIT๙"/>
          <w:spacing w:val="2"/>
        </w:rPr>
        <w:t xml:space="preserve">4 </w:t>
      </w:r>
      <w:r w:rsidR="00791385" w:rsidRPr="00176AC4">
        <w:rPr>
          <w:rFonts w:ascii="TH SarabunIT๙" w:hAnsi="TH SarabunIT๙" w:cs="TH SarabunIT๙"/>
          <w:spacing w:val="2"/>
          <w:cs/>
        </w:rPr>
        <w:t xml:space="preserve">หรือภายในวันที่ </w:t>
      </w:r>
      <w:r w:rsidR="00791385" w:rsidRPr="00176AC4">
        <w:rPr>
          <w:rFonts w:ascii="TH SarabunIT๙" w:hAnsi="TH SarabunIT๙" w:cs="TH SarabunIT๙"/>
          <w:spacing w:val="2"/>
        </w:rPr>
        <w:t>23</w:t>
      </w:r>
      <w:r w:rsidR="00791385" w:rsidRPr="00176AC4">
        <w:rPr>
          <w:rFonts w:ascii="TH SarabunIT๙" w:hAnsi="TH SarabunIT๙" w:cs="TH SarabunIT๙"/>
          <w:spacing w:val="2"/>
          <w:cs/>
        </w:rPr>
        <w:t xml:space="preserve"> </w:t>
      </w:r>
      <w:r w:rsidR="00AC0FD6" w:rsidRPr="00176AC4">
        <w:rPr>
          <w:rFonts w:ascii="TH SarabunIT๙" w:hAnsi="TH SarabunIT๙" w:cs="TH SarabunIT๙"/>
          <w:spacing w:val="4"/>
          <w:cs/>
        </w:rPr>
        <w:t>สิงหา</w:t>
      </w:r>
      <w:r w:rsidR="00791385" w:rsidRPr="00176AC4">
        <w:rPr>
          <w:rFonts w:ascii="TH SarabunIT๙" w:hAnsi="TH SarabunIT๙" w:cs="TH SarabunIT๙"/>
          <w:spacing w:val="4"/>
          <w:cs/>
        </w:rPr>
        <w:t>คม พ.ศ. 256</w:t>
      </w:r>
      <w:r w:rsidR="00791385" w:rsidRPr="00176AC4">
        <w:rPr>
          <w:rFonts w:ascii="TH SarabunIT๙" w:hAnsi="TH SarabunIT๙" w:cs="TH SarabunIT๙"/>
          <w:spacing w:val="4"/>
        </w:rPr>
        <w:t xml:space="preserve">4 </w:t>
      </w:r>
      <w:r w:rsidR="00791385" w:rsidRPr="00176AC4">
        <w:rPr>
          <w:rFonts w:ascii="TH SarabunIT๙" w:hAnsi="TH SarabunIT๙" w:cs="TH SarabunIT๙"/>
          <w:spacing w:val="4"/>
          <w:cs/>
        </w:rPr>
        <w:t xml:space="preserve">แล้วแต่กรณี ตามที่ได้รับการขยายกำหนดเวลาตามประกาศกระทรวงการคลัง </w:t>
      </w:r>
      <w:r w:rsidR="00B46E8D" w:rsidRPr="00176AC4">
        <w:rPr>
          <w:rFonts w:ascii="TH SarabunIT๙" w:hAnsi="TH SarabunIT๙" w:cs="TH SarabunIT๙"/>
          <w:cs/>
        </w:rPr>
        <w:br/>
      </w:r>
      <w:r w:rsidR="00791385" w:rsidRPr="00176AC4">
        <w:rPr>
          <w:rFonts w:ascii="TH SarabunIT๙" w:hAnsi="TH SarabunIT๙" w:cs="TH SarabunIT๙"/>
          <w:spacing w:val="4"/>
          <w:cs/>
        </w:rPr>
        <w:t>เรื่อง การขยายกำหนดเวลาการยื่นแบบแสดงรายการและชำระภาษีผ่านระบบเครือข่ายอินเทอร์เน็ต</w:t>
      </w:r>
      <w:r w:rsidR="00791385" w:rsidRPr="00176AC4">
        <w:rPr>
          <w:rFonts w:ascii="TH SarabunIT๙" w:hAnsi="TH SarabunIT๙" w:cs="TH SarabunIT๙"/>
          <w:cs/>
        </w:rPr>
        <w:t xml:space="preserve"> (ฉบับที่ 3) ลงวันที่ 15 ธันวาคม พ.ศ. ๒๕๖3 ออกไปเป็นภายในวันที่ </w:t>
      </w:r>
      <w:r w:rsidR="00AA593B" w:rsidRPr="00176AC4">
        <w:rPr>
          <w:rFonts w:ascii="TH SarabunIT๙" w:hAnsi="TH SarabunIT๙" w:cs="TH SarabunIT๙"/>
          <w:cs/>
        </w:rPr>
        <w:t>31</w:t>
      </w:r>
      <w:r w:rsidR="00791385" w:rsidRPr="00176AC4">
        <w:rPr>
          <w:rFonts w:ascii="TH SarabunIT๙" w:hAnsi="TH SarabunIT๙" w:cs="TH SarabunIT๙"/>
          <w:cs/>
        </w:rPr>
        <w:t xml:space="preserve"> </w:t>
      </w:r>
      <w:r w:rsidR="00AC0FD6" w:rsidRPr="00176AC4">
        <w:rPr>
          <w:rFonts w:ascii="TH SarabunIT๙" w:hAnsi="TH SarabunIT๙" w:cs="TH SarabunIT๙"/>
          <w:cs/>
        </w:rPr>
        <w:t>สิงหา</w:t>
      </w:r>
      <w:r w:rsidR="00AA593B" w:rsidRPr="00176AC4">
        <w:rPr>
          <w:rFonts w:ascii="TH SarabunIT๙" w:hAnsi="TH SarabunIT๙" w:cs="TH SarabunIT๙"/>
          <w:cs/>
        </w:rPr>
        <w:t>คม</w:t>
      </w:r>
      <w:r w:rsidR="00791385" w:rsidRPr="00176AC4">
        <w:rPr>
          <w:rFonts w:ascii="TH SarabunIT๙" w:hAnsi="TH SarabunIT๙" w:cs="TH SarabunIT๙"/>
          <w:cs/>
        </w:rPr>
        <w:t xml:space="preserve"> พ.ศ. 256</w:t>
      </w:r>
      <w:r w:rsidR="00791385" w:rsidRPr="00176AC4">
        <w:rPr>
          <w:rFonts w:ascii="TH SarabunIT๙" w:hAnsi="TH SarabunIT๙" w:cs="TH SarabunIT๙"/>
        </w:rPr>
        <w:t>4</w:t>
      </w:r>
    </w:p>
    <w:p w14:paraId="30F19788" w14:textId="3F4F17D2" w:rsidR="0076480D" w:rsidRPr="00803A2E" w:rsidRDefault="0076480D" w:rsidP="0076480D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14:paraId="58519DD7" w14:textId="4E21370B" w:rsidR="0076480D" w:rsidRDefault="0076480D" w:rsidP="0076480D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14:paraId="18BA0102" w14:textId="77777777" w:rsidR="00176AC4" w:rsidRPr="00803A2E" w:rsidRDefault="00176AC4" w:rsidP="0076480D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14:paraId="1C1F4E5E" w14:textId="4FF24A55" w:rsidR="0076480D" w:rsidRPr="00803A2E" w:rsidRDefault="0076480D" w:rsidP="0076480D">
      <w:pPr>
        <w:jc w:val="right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t xml:space="preserve">/ ข้อ </w:t>
      </w:r>
      <w:r w:rsidRPr="00803A2E">
        <w:rPr>
          <w:rFonts w:ascii="TH SarabunIT๙" w:hAnsi="TH SarabunIT๙" w:cs="TH SarabunIT๙"/>
          <w:sz w:val="34"/>
          <w:szCs w:val="34"/>
        </w:rPr>
        <w:t xml:space="preserve">3 </w:t>
      </w:r>
      <w:r w:rsidRPr="00803A2E">
        <w:rPr>
          <w:rFonts w:ascii="TH SarabunIT๙" w:hAnsi="TH SarabunIT๙" w:cs="TH SarabunIT๙"/>
          <w:sz w:val="34"/>
          <w:szCs w:val="34"/>
          <w:cs/>
        </w:rPr>
        <w:t>…</w:t>
      </w:r>
    </w:p>
    <w:p w14:paraId="521680D4" w14:textId="76B3EB61" w:rsidR="0076480D" w:rsidRPr="00803A2E" w:rsidRDefault="0076480D" w:rsidP="0076480D">
      <w:pPr>
        <w:ind w:right="431"/>
        <w:jc w:val="center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lastRenderedPageBreak/>
        <w:t>-</w:t>
      </w:r>
      <w:r w:rsidR="00B46E8D" w:rsidRPr="00803A2E">
        <w:rPr>
          <w:rFonts w:ascii="TH SarabunIT๙" w:hAnsi="TH SarabunIT๙" w:cs="TH SarabunIT๙"/>
          <w:sz w:val="34"/>
          <w:szCs w:val="34"/>
          <w:cs/>
        </w:rPr>
        <w:t>๒</w:t>
      </w:r>
      <w:r w:rsidRPr="00803A2E">
        <w:rPr>
          <w:rFonts w:ascii="TH SarabunIT๙" w:hAnsi="TH SarabunIT๙" w:cs="TH SarabunIT๙"/>
          <w:sz w:val="34"/>
          <w:szCs w:val="34"/>
          <w:cs/>
        </w:rPr>
        <w:t>-</w:t>
      </w:r>
    </w:p>
    <w:p w14:paraId="798361FE" w14:textId="77777777" w:rsidR="0076480D" w:rsidRPr="00803A2E" w:rsidRDefault="0076480D" w:rsidP="0076480D">
      <w:pPr>
        <w:ind w:right="431"/>
        <w:jc w:val="center"/>
        <w:rPr>
          <w:rFonts w:ascii="TH SarabunIT๙" w:hAnsi="TH SarabunIT๙" w:cs="TH SarabunIT๙"/>
          <w:sz w:val="34"/>
          <w:szCs w:val="34"/>
        </w:rPr>
      </w:pPr>
    </w:p>
    <w:p w14:paraId="17407224" w14:textId="774917E0" w:rsidR="00F77ABF" w:rsidRPr="00803A2E" w:rsidRDefault="00F77ABF" w:rsidP="00AA5868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C65A9C" w:rsidRPr="00803A2E">
        <w:rPr>
          <w:rFonts w:ascii="TH SarabunIT๙" w:hAnsi="TH SarabunIT๙" w:cs="TH SarabunIT๙"/>
          <w:sz w:val="34"/>
          <w:szCs w:val="34"/>
          <w:cs/>
        </w:rPr>
        <w:t>๓</w:t>
      </w:r>
      <w:r w:rsidR="0079199E" w:rsidRPr="00803A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03A2E">
        <w:rPr>
          <w:rFonts w:ascii="TH SarabunIT๙" w:hAnsi="TH SarabunIT๙" w:cs="TH SarabunIT๙"/>
          <w:sz w:val="34"/>
          <w:szCs w:val="34"/>
          <w:cs/>
        </w:rPr>
        <w:t xml:space="preserve"> แบบแสดงรายการภาษีที่ผู้มีหน้าที่เสียภาษีหรือนำส่งภาษีได้รับการขยายกำหนดเวลาการยื่นรายการและชำระภาษีอากรหรือนำส่งภาษี มีดังนี้</w:t>
      </w:r>
    </w:p>
    <w:p w14:paraId="1E677FC9" w14:textId="6BEF76F2" w:rsidR="00F77ABF" w:rsidRPr="00803A2E" w:rsidRDefault="00D84DBD" w:rsidP="00880DCD">
      <w:pPr>
        <w:ind w:firstLine="1418"/>
        <w:rPr>
          <w:rFonts w:ascii="TH SarabunIT๙" w:hAnsi="TH SarabunIT๙" w:cs="TH SarabunIT๙"/>
          <w:spacing w:val="-6"/>
          <w:sz w:val="34"/>
          <w:szCs w:val="34"/>
        </w:rPr>
      </w:pPr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>(</w:t>
      </w:r>
      <w:r w:rsidR="00C65A9C" w:rsidRPr="00803A2E">
        <w:rPr>
          <w:rFonts w:ascii="TH SarabunIT๙" w:hAnsi="TH SarabunIT๙" w:cs="TH SarabunIT๙"/>
          <w:spacing w:val="-6"/>
          <w:sz w:val="34"/>
          <w:szCs w:val="34"/>
          <w:cs/>
        </w:rPr>
        <w:t>๑</w:t>
      </w:r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B46E8D" w:rsidRPr="00803A2E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F77ABF"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ภาษีเงินได้หัก ณ ที่จ่าย ตามแบบ ภ.ง.ด.๑ </w:t>
      </w:r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ภ.ง.ด.๒ </w:t>
      </w:r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ภ.ง.ด.๓ </w:t>
      </w:r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ภ.ง.ด.๕๓ </w:t>
      </w:r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77ABF" w:rsidRPr="00803A2E">
        <w:rPr>
          <w:rFonts w:ascii="TH SarabunIT๙" w:hAnsi="TH SarabunIT๙" w:cs="TH SarabunIT๙"/>
          <w:spacing w:val="-6"/>
          <w:sz w:val="34"/>
          <w:szCs w:val="34"/>
          <w:cs/>
        </w:rPr>
        <w:t>ภ.ง.ด.๕๔</w:t>
      </w:r>
    </w:p>
    <w:p w14:paraId="7BCE5303" w14:textId="54C98D94" w:rsidR="00023AFB" w:rsidRPr="00803A2E" w:rsidRDefault="00D84DBD" w:rsidP="00880DCD">
      <w:pPr>
        <w:ind w:firstLine="1418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t>(</w:t>
      </w:r>
      <w:r w:rsidR="00C65A9C" w:rsidRPr="00803A2E">
        <w:rPr>
          <w:rFonts w:ascii="TH SarabunIT๙" w:hAnsi="TH SarabunIT๙" w:cs="TH SarabunIT๙"/>
          <w:sz w:val="34"/>
          <w:szCs w:val="34"/>
          <w:cs/>
        </w:rPr>
        <w:t>๒</w:t>
      </w:r>
      <w:r w:rsidRPr="00803A2E">
        <w:rPr>
          <w:rFonts w:ascii="TH SarabunIT๙" w:hAnsi="TH SarabunIT๙" w:cs="TH SarabunIT๙"/>
          <w:sz w:val="34"/>
          <w:szCs w:val="34"/>
          <w:cs/>
        </w:rPr>
        <w:t>)</w:t>
      </w:r>
      <w:r w:rsidR="00B46E8D" w:rsidRPr="00803A2E">
        <w:rPr>
          <w:rFonts w:ascii="TH SarabunIT๙" w:hAnsi="TH SarabunIT๙" w:cs="TH SarabunIT๙"/>
          <w:sz w:val="34"/>
          <w:szCs w:val="34"/>
          <w:cs/>
        </w:rPr>
        <w:t> </w:t>
      </w:r>
      <w:r w:rsidR="00F77ABF" w:rsidRPr="00803A2E">
        <w:rPr>
          <w:rFonts w:ascii="TH SarabunIT๙" w:hAnsi="TH SarabunIT๙" w:cs="TH SarabunIT๙"/>
          <w:sz w:val="34"/>
          <w:szCs w:val="34"/>
          <w:cs/>
        </w:rPr>
        <w:t>ภาษีมูลค่าเพิ่ม ตามแบบ ภ.พ.๓๐ และ ภ.พ.๓๖</w:t>
      </w:r>
    </w:p>
    <w:p w14:paraId="5E419669" w14:textId="26CB973E" w:rsidR="00F77ABF" w:rsidRPr="00803A2E" w:rsidRDefault="00F77ABF" w:rsidP="00AA5868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BDDE5FA" w14:textId="77777777" w:rsidR="00352932" w:rsidRPr="00803A2E" w:rsidRDefault="00352932" w:rsidP="00883079">
      <w:pPr>
        <w:spacing w:after="240" w:line="380" w:lineRule="exact"/>
        <w:rPr>
          <w:rFonts w:ascii="TH SarabunIT๙" w:hAnsi="TH SarabunIT๙" w:cs="TH SarabunIT๙"/>
          <w:sz w:val="34"/>
          <w:szCs w:val="34"/>
        </w:rPr>
      </w:pPr>
    </w:p>
    <w:p w14:paraId="5ACC6EED" w14:textId="627C6C34" w:rsidR="00F77ABF" w:rsidRPr="00803A2E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351025">
        <w:rPr>
          <w:rFonts w:ascii="TH SarabunIT๙" w:hAnsi="TH SarabunIT๙" w:cs="TH SarabunIT๙" w:hint="cs"/>
          <w:sz w:val="34"/>
          <w:szCs w:val="34"/>
          <w:cs/>
        </w:rPr>
        <w:t>14 พฤษภาคม</w:t>
      </w:r>
      <w:r w:rsidR="009623D1" w:rsidRPr="00803A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168BB" w:rsidRPr="00803A2E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="00D461C1" w:rsidRPr="00803A2E">
        <w:rPr>
          <w:rFonts w:ascii="TH SarabunIT๙" w:hAnsi="TH SarabunIT๙" w:cs="TH SarabunIT๙"/>
          <w:sz w:val="34"/>
          <w:szCs w:val="34"/>
          <w:cs/>
        </w:rPr>
        <w:t>๔</w:t>
      </w:r>
    </w:p>
    <w:p w14:paraId="6FC86265" w14:textId="77777777" w:rsidR="00F77ABF" w:rsidRPr="00803A2E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14:paraId="733C7948" w14:textId="77777777" w:rsidR="00352932" w:rsidRPr="00803A2E" w:rsidRDefault="00352932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</w:p>
    <w:p w14:paraId="68D01571" w14:textId="70B5138B" w:rsidR="00880DCD" w:rsidRPr="00803A2E" w:rsidRDefault="003021A6" w:rsidP="003021A6">
      <w:pPr>
        <w:spacing w:line="380" w:lineRule="exact"/>
        <w:ind w:left="368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</w:t>
      </w:r>
      <w:r w:rsidR="00351025" w:rsidRPr="00803A2E">
        <w:rPr>
          <w:rFonts w:ascii="TH SarabunIT๙" w:hAnsi="TH SarabunIT๙" w:cs="TH SarabunIT๙"/>
          <w:sz w:val="34"/>
          <w:szCs w:val="34"/>
          <w:cs/>
        </w:rPr>
        <w:t>อาคม เติมพิทยาไพสิฐ</w:t>
      </w:r>
    </w:p>
    <w:p w14:paraId="60320DB0" w14:textId="0A383DBA" w:rsidR="00F77ABF" w:rsidRPr="00803A2E" w:rsidRDefault="00F77ABF" w:rsidP="005A5C90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t>(</w:t>
      </w:r>
      <w:r w:rsidR="00807753" w:rsidRPr="00803A2E">
        <w:rPr>
          <w:rFonts w:ascii="TH SarabunIT๙" w:hAnsi="TH SarabunIT๙" w:cs="TH SarabunIT๙"/>
          <w:sz w:val="34"/>
          <w:szCs w:val="34"/>
          <w:cs/>
        </w:rPr>
        <w:t>นาย</w:t>
      </w:r>
      <w:r w:rsidR="00832592" w:rsidRPr="00803A2E">
        <w:rPr>
          <w:rFonts w:ascii="TH SarabunIT๙" w:hAnsi="TH SarabunIT๙" w:cs="TH SarabunIT๙"/>
          <w:sz w:val="34"/>
          <w:szCs w:val="34"/>
          <w:cs/>
        </w:rPr>
        <w:t>อาคม</w:t>
      </w:r>
      <w:r w:rsidR="00880DCD" w:rsidRPr="00803A2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32592" w:rsidRPr="00803A2E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  <w:r w:rsidRPr="00803A2E">
        <w:rPr>
          <w:rFonts w:ascii="TH SarabunIT๙" w:hAnsi="TH SarabunIT๙" w:cs="TH SarabunIT๙"/>
          <w:sz w:val="34"/>
          <w:szCs w:val="34"/>
          <w:cs/>
        </w:rPr>
        <w:t>)</w:t>
      </w:r>
    </w:p>
    <w:p w14:paraId="792189D3" w14:textId="46556C41" w:rsidR="005F76FC" w:rsidRPr="00803A2E" w:rsidRDefault="00F77ABF" w:rsidP="00C35453">
      <w:pPr>
        <w:spacing w:line="380" w:lineRule="exact"/>
        <w:ind w:left="3686"/>
        <w:jc w:val="center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sectPr w:rsidR="005F76FC" w:rsidRPr="00803A2E" w:rsidSect="00D444A9">
      <w:headerReference w:type="even" r:id="rId11"/>
      <w:headerReference w:type="default" r:id="rId12"/>
      <w:pgSz w:w="11907" w:h="16840" w:code="9"/>
      <w:pgMar w:top="1701" w:right="1418" w:bottom="1134" w:left="1418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53C8B" w14:textId="77777777" w:rsidR="00BD29CD" w:rsidRDefault="00BD29CD">
      <w:r>
        <w:separator/>
      </w:r>
    </w:p>
  </w:endnote>
  <w:endnote w:type="continuationSeparator" w:id="0">
    <w:p w14:paraId="30B72F52" w14:textId="77777777" w:rsidR="00BD29CD" w:rsidRDefault="00BD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7639A" w14:textId="77777777" w:rsidR="00BD29CD" w:rsidRDefault="00BD29CD">
      <w:r>
        <w:separator/>
      </w:r>
    </w:p>
  </w:footnote>
  <w:footnote w:type="continuationSeparator" w:id="0">
    <w:p w14:paraId="73DE8585" w14:textId="77777777" w:rsidR="00BD29CD" w:rsidRDefault="00BD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42C7" w14:textId="77777777"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1C3A7CED" w14:textId="77777777"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E97B3" w14:textId="77777777" w:rsidR="009159F9" w:rsidRPr="009159F9" w:rsidRDefault="009159F9">
    <w:pPr>
      <w:pStyle w:val="Header"/>
      <w:jc w:val="center"/>
      <w:rPr>
        <w:rFonts w:ascii="TH SarabunIT๙" w:hAnsi="TH SarabunIT๙" w:cs="TH SarabunIT๙"/>
        <w:sz w:val="34"/>
        <w:szCs w:val="34"/>
      </w:rPr>
    </w:pPr>
  </w:p>
  <w:p w14:paraId="252EBABF" w14:textId="77777777" w:rsidR="00903E88" w:rsidRPr="00682A4F" w:rsidRDefault="00903E88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DCA7E3D"/>
    <w:multiLevelType w:val="hybridMultilevel"/>
    <w:tmpl w:val="AF04C38E"/>
    <w:lvl w:ilvl="0" w:tplc="1144D6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6A6D"/>
    <w:rsid w:val="0000706E"/>
    <w:rsid w:val="0001388B"/>
    <w:rsid w:val="00014250"/>
    <w:rsid w:val="00016137"/>
    <w:rsid w:val="00017F25"/>
    <w:rsid w:val="00023AFB"/>
    <w:rsid w:val="000245CA"/>
    <w:rsid w:val="0002782F"/>
    <w:rsid w:val="000356FB"/>
    <w:rsid w:val="00042693"/>
    <w:rsid w:val="00044AE8"/>
    <w:rsid w:val="00050FA2"/>
    <w:rsid w:val="00051530"/>
    <w:rsid w:val="00064EE7"/>
    <w:rsid w:val="00066DB9"/>
    <w:rsid w:val="00070CDC"/>
    <w:rsid w:val="000757A0"/>
    <w:rsid w:val="00081454"/>
    <w:rsid w:val="00082275"/>
    <w:rsid w:val="0008277B"/>
    <w:rsid w:val="00085403"/>
    <w:rsid w:val="000931B0"/>
    <w:rsid w:val="00095FD5"/>
    <w:rsid w:val="000A39C1"/>
    <w:rsid w:val="000A6F36"/>
    <w:rsid w:val="000B16D5"/>
    <w:rsid w:val="000B3298"/>
    <w:rsid w:val="000B4907"/>
    <w:rsid w:val="000B567C"/>
    <w:rsid w:val="000B5FFF"/>
    <w:rsid w:val="000C0F82"/>
    <w:rsid w:val="000C13BD"/>
    <w:rsid w:val="000C73CD"/>
    <w:rsid w:val="000C7BC7"/>
    <w:rsid w:val="000D27BE"/>
    <w:rsid w:val="000D63AF"/>
    <w:rsid w:val="000D73E7"/>
    <w:rsid w:val="000E30E8"/>
    <w:rsid w:val="000E419E"/>
    <w:rsid w:val="000E6917"/>
    <w:rsid w:val="000F02ED"/>
    <w:rsid w:val="000F4E31"/>
    <w:rsid w:val="00101B53"/>
    <w:rsid w:val="00113F25"/>
    <w:rsid w:val="001232FD"/>
    <w:rsid w:val="001248F5"/>
    <w:rsid w:val="0013037E"/>
    <w:rsid w:val="00131F7A"/>
    <w:rsid w:val="00132885"/>
    <w:rsid w:val="00135588"/>
    <w:rsid w:val="00135E97"/>
    <w:rsid w:val="0014253D"/>
    <w:rsid w:val="00147A46"/>
    <w:rsid w:val="00147E1C"/>
    <w:rsid w:val="00154564"/>
    <w:rsid w:val="00157AC4"/>
    <w:rsid w:val="00165806"/>
    <w:rsid w:val="001709FD"/>
    <w:rsid w:val="00171E36"/>
    <w:rsid w:val="0017355B"/>
    <w:rsid w:val="00173CD7"/>
    <w:rsid w:val="00176AC4"/>
    <w:rsid w:val="00176C11"/>
    <w:rsid w:val="00182E1E"/>
    <w:rsid w:val="001A55BE"/>
    <w:rsid w:val="001A60B4"/>
    <w:rsid w:val="001B0422"/>
    <w:rsid w:val="001B070E"/>
    <w:rsid w:val="001B0FCD"/>
    <w:rsid w:val="001B4CC8"/>
    <w:rsid w:val="001D1925"/>
    <w:rsid w:val="001D6C05"/>
    <w:rsid w:val="001D7750"/>
    <w:rsid w:val="001E13ED"/>
    <w:rsid w:val="001E3CB9"/>
    <w:rsid w:val="001F0AAF"/>
    <w:rsid w:val="001F0BCB"/>
    <w:rsid w:val="001F1000"/>
    <w:rsid w:val="001F2E2C"/>
    <w:rsid w:val="002009BB"/>
    <w:rsid w:val="0020229D"/>
    <w:rsid w:val="002033D7"/>
    <w:rsid w:val="00211A32"/>
    <w:rsid w:val="00211E84"/>
    <w:rsid w:val="00212B71"/>
    <w:rsid w:val="00214CB0"/>
    <w:rsid w:val="00215FBC"/>
    <w:rsid w:val="00217F06"/>
    <w:rsid w:val="00231E05"/>
    <w:rsid w:val="00233C01"/>
    <w:rsid w:val="00255D4E"/>
    <w:rsid w:val="0025649D"/>
    <w:rsid w:val="0025673C"/>
    <w:rsid w:val="002625A2"/>
    <w:rsid w:val="002649EE"/>
    <w:rsid w:val="00264D5B"/>
    <w:rsid w:val="002723C2"/>
    <w:rsid w:val="00273925"/>
    <w:rsid w:val="002839A9"/>
    <w:rsid w:val="00285E92"/>
    <w:rsid w:val="0029198D"/>
    <w:rsid w:val="002A44E6"/>
    <w:rsid w:val="002B20CE"/>
    <w:rsid w:val="002B5978"/>
    <w:rsid w:val="002B609F"/>
    <w:rsid w:val="002B7975"/>
    <w:rsid w:val="002C68BF"/>
    <w:rsid w:val="002C7981"/>
    <w:rsid w:val="002E1281"/>
    <w:rsid w:val="002E7915"/>
    <w:rsid w:val="002F76D9"/>
    <w:rsid w:val="003021A6"/>
    <w:rsid w:val="003058BB"/>
    <w:rsid w:val="00323340"/>
    <w:rsid w:val="00325C7F"/>
    <w:rsid w:val="003309A9"/>
    <w:rsid w:val="003317C8"/>
    <w:rsid w:val="00332303"/>
    <w:rsid w:val="00332AE3"/>
    <w:rsid w:val="00340052"/>
    <w:rsid w:val="00344049"/>
    <w:rsid w:val="00344190"/>
    <w:rsid w:val="00344C03"/>
    <w:rsid w:val="003454A5"/>
    <w:rsid w:val="00345ED1"/>
    <w:rsid w:val="00351025"/>
    <w:rsid w:val="00351B2A"/>
    <w:rsid w:val="00352932"/>
    <w:rsid w:val="00353DFC"/>
    <w:rsid w:val="0036460E"/>
    <w:rsid w:val="00372E49"/>
    <w:rsid w:val="0037322A"/>
    <w:rsid w:val="003823D4"/>
    <w:rsid w:val="003917E3"/>
    <w:rsid w:val="00392EDE"/>
    <w:rsid w:val="003959FB"/>
    <w:rsid w:val="00396944"/>
    <w:rsid w:val="003A06FC"/>
    <w:rsid w:val="003A3E7A"/>
    <w:rsid w:val="003A61D7"/>
    <w:rsid w:val="003B243E"/>
    <w:rsid w:val="003B6324"/>
    <w:rsid w:val="003B654A"/>
    <w:rsid w:val="003C3F04"/>
    <w:rsid w:val="003C44D9"/>
    <w:rsid w:val="003C6157"/>
    <w:rsid w:val="003D030C"/>
    <w:rsid w:val="003E363B"/>
    <w:rsid w:val="003E3872"/>
    <w:rsid w:val="003E446A"/>
    <w:rsid w:val="003E6E03"/>
    <w:rsid w:val="003E7F8F"/>
    <w:rsid w:val="003F4D76"/>
    <w:rsid w:val="003F4FE2"/>
    <w:rsid w:val="004002AE"/>
    <w:rsid w:val="00400958"/>
    <w:rsid w:val="00404F7A"/>
    <w:rsid w:val="00407AD6"/>
    <w:rsid w:val="00410552"/>
    <w:rsid w:val="0041342A"/>
    <w:rsid w:val="00421288"/>
    <w:rsid w:val="00421644"/>
    <w:rsid w:val="004248B6"/>
    <w:rsid w:val="00426306"/>
    <w:rsid w:val="00430605"/>
    <w:rsid w:val="00432D1B"/>
    <w:rsid w:val="00441667"/>
    <w:rsid w:val="0044375E"/>
    <w:rsid w:val="00452C18"/>
    <w:rsid w:val="00453793"/>
    <w:rsid w:val="004552BC"/>
    <w:rsid w:val="00481199"/>
    <w:rsid w:val="00481FF0"/>
    <w:rsid w:val="004820C0"/>
    <w:rsid w:val="00490086"/>
    <w:rsid w:val="00490882"/>
    <w:rsid w:val="004912A4"/>
    <w:rsid w:val="00491CF6"/>
    <w:rsid w:val="00492211"/>
    <w:rsid w:val="004A42CB"/>
    <w:rsid w:val="004A5741"/>
    <w:rsid w:val="004B3B3F"/>
    <w:rsid w:val="004B57D1"/>
    <w:rsid w:val="004B7B25"/>
    <w:rsid w:val="004D4303"/>
    <w:rsid w:val="004E3439"/>
    <w:rsid w:val="004E52B3"/>
    <w:rsid w:val="004F0A43"/>
    <w:rsid w:val="004F2C2A"/>
    <w:rsid w:val="004F3A31"/>
    <w:rsid w:val="00502996"/>
    <w:rsid w:val="00503139"/>
    <w:rsid w:val="00513685"/>
    <w:rsid w:val="00516463"/>
    <w:rsid w:val="00516584"/>
    <w:rsid w:val="0053656A"/>
    <w:rsid w:val="005378BA"/>
    <w:rsid w:val="0054070E"/>
    <w:rsid w:val="00541AE3"/>
    <w:rsid w:val="00545A5F"/>
    <w:rsid w:val="00546E87"/>
    <w:rsid w:val="00551882"/>
    <w:rsid w:val="005523CD"/>
    <w:rsid w:val="00564CE8"/>
    <w:rsid w:val="0056548D"/>
    <w:rsid w:val="00567957"/>
    <w:rsid w:val="00573480"/>
    <w:rsid w:val="0057388A"/>
    <w:rsid w:val="00576814"/>
    <w:rsid w:val="00576E13"/>
    <w:rsid w:val="00580EC9"/>
    <w:rsid w:val="00581FCF"/>
    <w:rsid w:val="0058394E"/>
    <w:rsid w:val="0058687C"/>
    <w:rsid w:val="00593B1F"/>
    <w:rsid w:val="00597094"/>
    <w:rsid w:val="005975A0"/>
    <w:rsid w:val="005A1B99"/>
    <w:rsid w:val="005A5C90"/>
    <w:rsid w:val="005A7F86"/>
    <w:rsid w:val="005B0AE0"/>
    <w:rsid w:val="005B16B2"/>
    <w:rsid w:val="005C2E43"/>
    <w:rsid w:val="005C6C0B"/>
    <w:rsid w:val="005C7B96"/>
    <w:rsid w:val="005D35C8"/>
    <w:rsid w:val="005E1691"/>
    <w:rsid w:val="005E3ABA"/>
    <w:rsid w:val="005E7005"/>
    <w:rsid w:val="005F2091"/>
    <w:rsid w:val="005F40AF"/>
    <w:rsid w:val="005F473F"/>
    <w:rsid w:val="005F67A4"/>
    <w:rsid w:val="005F7125"/>
    <w:rsid w:val="005F76FC"/>
    <w:rsid w:val="00600C9D"/>
    <w:rsid w:val="00603387"/>
    <w:rsid w:val="00603F14"/>
    <w:rsid w:val="00613262"/>
    <w:rsid w:val="00616440"/>
    <w:rsid w:val="00616AB8"/>
    <w:rsid w:val="00617C6E"/>
    <w:rsid w:val="0062760C"/>
    <w:rsid w:val="00627DFA"/>
    <w:rsid w:val="006439C2"/>
    <w:rsid w:val="00645A15"/>
    <w:rsid w:val="00651D0B"/>
    <w:rsid w:val="006524EC"/>
    <w:rsid w:val="00654F34"/>
    <w:rsid w:val="00661EEC"/>
    <w:rsid w:val="006626DF"/>
    <w:rsid w:val="00662A20"/>
    <w:rsid w:val="00666696"/>
    <w:rsid w:val="006670F0"/>
    <w:rsid w:val="00671919"/>
    <w:rsid w:val="00672FE0"/>
    <w:rsid w:val="00674B77"/>
    <w:rsid w:val="00682A4F"/>
    <w:rsid w:val="00683F03"/>
    <w:rsid w:val="0069094C"/>
    <w:rsid w:val="00691CB9"/>
    <w:rsid w:val="00692B44"/>
    <w:rsid w:val="006953BE"/>
    <w:rsid w:val="00697A41"/>
    <w:rsid w:val="006A0F28"/>
    <w:rsid w:val="006A279E"/>
    <w:rsid w:val="006A6ECA"/>
    <w:rsid w:val="006B0602"/>
    <w:rsid w:val="006B0C61"/>
    <w:rsid w:val="006B10C7"/>
    <w:rsid w:val="006B745E"/>
    <w:rsid w:val="006C07C7"/>
    <w:rsid w:val="006E73D6"/>
    <w:rsid w:val="006F53AD"/>
    <w:rsid w:val="006F6AFD"/>
    <w:rsid w:val="00702C9F"/>
    <w:rsid w:val="00703C50"/>
    <w:rsid w:val="0070793F"/>
    <w:rsid w:val="00711375"/>
    <w:rsid w:val="0071175E"/>
    <w:rsid w:val="00711EC2"/>
    <w:rsid w:val="00717A59"/>
    <w:rsid w:val="00721913"/>
    <w:rsid w:val="007246EB"/>
    <w:rsid w:val="007265A4"/>
    <w:rsid w:val="00726739"/>
    <w:rsid w:val="00727DA6"/>
    <w:rsid w:val="00732D16"/>
    <w:rsid w:val="007332EE"/>
    <w:rsid w:val="0073435F"/>
    <w:rsid w:val="007363E7"/>
    <w:rsid w:val="0074083C"/>
    <w:rsid w:val="00744185"/>
    <w:rsid w:val="00744513"/>
    <w:rsid w:val="007458E0"/>
    <w:rsid w:val="00751462"/>
    <w:rsid w:val="00753FB3"/>
    <w:rsid w:val="00757CA6"/>
    <w:rsid w:val="0076480D"/>
    <w:rsid w:val="00770F05"/>
    <w:rsid w:val="00786F81"/>
    <w:rsid w:val="00787636"/>
    <w:rsid w:val="00791385"/>
    <w:rsid w:val="0079199E"/>
    <w:rsid w:val="00795299"/>
    <w:rsid w:val="007A79CE"/>
    <w:rsid w:val="007B243A"/>
    <w:rsid w:val="007B26BF"/>
    <w:rsid w:val="007B2984"/>
    <w:rsid w:val="007C2192"/>
    <w:rsid w:val="007D09FF"/>
    <w:rsid w:val="007D665B"/>
    <w:rsid w:val="007D6A04"/>
    <w:rsid w:val="007E0574"/>
    <w:rsid w:val="007E0DF6"/>
    <w:rsid w:val="007E1CBD"/>
    <w:rsid w:val="007E6A74"/>
    <w:rsid w:val="007F0F7A"/>
    <w:rsid w:val="007F2A9D"/>
    <w:rsid w:val="007F3957"/>
    <w:rsid w:val="00803A2E"/>
    <w:rsid w:val="008042D8"/>
    <w:rsid w:val="00804AF5"/>
    <w:rsid w:val="00807753"/>
    <w:rsid w:val="0081268C"/>
    <w:rsid w:val="00817D9D"/>
    <w:rsid w:val="00820E9A"/>
    <w:rsid w:val="0082658B"/>
    <w:rsid w:val="00826FB0"/>
    <w:rsid w:val="00832592"/>
    <w:rsid w:val="00836A20"/>
    <w:rsid w:val="00840C53"/>
    <w:rsid w:val="00842CA4"/>
    <w:rsid w:val="00843E09"/>
    <w:rsid w:val="0085275D"/>
    <w:rsid w:val="00855718"/>
    <w:rsid w:val="0087001A"/>
    <w:rsid w:val="0087314D"/>
    <w:rsid w:val="00880DCD"/>
    <w:rsid w:val="00883079"/>
    <w:rsid w:val="008836E4"/>
    <w:rsid w:val="008866CE"/>
    <w:rsid w:val="00890427"/>
    <w:rsid w:val="0089111C"/>
    <w:rsid w:val="00892848"/>
    <w:rsid w:val="00894C89"/>
    <w:rsid w:val="00896A7C"/>
    <w:rsid w:val="008972D1"/>
    <w:rsid w:val="008A2396"/>
    <w:rsid w:val="008A532F"/>
    <w:rsid w:val="008A7471"/>
    <w:rsid w:val="008B20AC"/>
    <w:rsid w:val="008B2B84"/>
    <w:rsid w:val="008B5233"/>
    <w:rsid w:val="008C729F"/>
    <w:rsid w:val="008D1245"/>
    <w:rsid w:val="008D74D8"/>
    <w:rsid w:val="008E6AF8"/>
    <w:rsid w:val="008F05C0"/>
    <w:rsid w:val="008F49AE"/>
    <w:rsid w:val="008F75F7"/>
    <w:rsid w:val="00901D4F"/>
    <w:rsid w:val="00902D44"/>
    <w:rsid w:val="00903E88"/>
    <w:rsid w:val="009159F9"/>
    <w:rsid w:val="00915D95"/>
    <w:rsid w:val="0091621E"/>
    <w:rsid w:val="00924F67"/>
    <w:rsid w:val="0093159D"/>
    <w:rsid w:val="00934302"/>
    <w:rsid w:val="009368D2"/>
    <w:rsid w:val="009445B2"/>
    <w:rsid w:val="009515A6"/>
    <w:rsid w:val="009542C4"/>
    <w:rsid w:val="0095703D"/>
    <w:rsid w:val="009623D1"/>
    <w:rsid w:val="00966FC2"/>
    <w:rsid w:val="0096748E"/>
    <w:rsid w:val="00973179"/>
    <w:rsid w:val="00976E61"/>
    <w:rsid w:val="009815EF"/>
    <w:rsid w:val="00982B9F"/>
    <w:rsid w:val="009918D1"/>
    <w:rsid w:val="00995A07"/>
    <w:rsid w:val="00995B40"/>
    <w:rsid w:val="009B3D04"/>
    <w:rsid w:val="009D247F"/>
    <w:rsid w:val="009D5F9D"/>
    <w:rsid w:val="009E053B"/>
    <w:rsid w:val="009E3BF8"/>
    <w:rsid w:val="009F154A"/>
    <w:rsid w:val="009F7A85"/>
    <w:rsid w:val="00A009A7"/>
    <w:rsid w:val="00A02F7A"/>
    <w:rsid w:val="00A03899"/>
    <w:rsid w:val="00A038A7"/>
    <w:rsid w:val="00A10FED"/>
    <w:rsid w:val="00A16394"/>
    <w:rsid w:val="00A17950"/>
    <w:rsid w:val="00A26168"/>
    <w:rsid w:val="00A26663"/>
    <w:rsid w:val="00A26AC3"/>
    <w:rsid w:val="00A27A47"/>
    <w:rsid w:val="00A307C4"/>
    <w:rsid w:val="00A319AB"/>
    <w:rsid w:val="00A33BFA"/>
    <w:rsid w:val="00A3414A"/>
    <w:rsid w:val="00A366A0"/>
    <w:rsid w:val="00A419DB"/>
    <w:rsid w:val="00A53A03"/>
    <w:rsid w:val="00A54A0A"/>
    <w:rsid w:val="00A6403F"/>
    <w:rsid w:val="00A670B6"/>
    <w:rsid w:val="00A94D9C"/>
    <w:rsid w:val="00AA5868"/>
    <w:rsid w:val="00AA593B"/>
    <w:rsid w:val="00AA5D08"/>
    <w:rsid w:val="00AA6558"/>
    <w:rsid w:val="00AA736C"/>
    <w:rsid w:val="00AA77C1"/>
    <w:rsid w:val="00AB1B35"/>
    <w:rsid w:val="00AB34DF"/>
    <w:rsid w:val="00AC0FD6"/>
    <w:rsid w:val="00AC4F3F"/>
    <w:rsid w:val="00AD092A"/>
    <w:rsid w:val="00AD2794"/>
    <w:rsid w:val="00AD4AB8"/>
    <w:rsid w:val="00AF38AB"/>
    <w:rsid w:val="00AF3E7D"/>
    <w:rsid w:val="00B01404"/>
    <w:rsid w:val="00B03133"/>
    <w:rsid w:val="00B04953"/>
    <w:rsid w:val="00B04EE4"/>
    <w:rsid w:val="00B064A0"/>
    <w:rsid w:val="00B10657"/>
    <w:rsid w:val="00B11F3B"/>
    <w:rsid w:val="00B13D9F"/>
    <w:rsid w:val="00B16D43"/>
    <w:rsid w:val="00B27883"/>
    <w:rsid w:val="00B35C1D"/>
    <w:rsid w:val="00B41EB5"/>
    <w:rsid w:val="00B446BB"/>
    <w:rsid w:val="00B46E8D"/>
    <w:rsid w:val="00B50EB0"/>
    <w:rsid w:val="00B61A37"/>
    <w:rsid w:val="00B64587"/>
    <w:rsid w:val="00B64938"/>
    <w:rsid w:val="00B705FB"/>
    <w:rsid w:val="00B74BC3"/>
    <w:rsid w:val="00B769E4"/>
    <w:rsid w:val="00B920A9"/>
    <w:rsid w:val="00B93945"/>
    <w:rsid w:val="00BA525B"/>
    <w:rsid w:val="00BA5577"/>
    <w:rsid w:val="00BA6918"/>
    <w:rsid w:val="00BA747B"/>
    <w:rsid w:val="00BA7BC8"/>
    <w:rsid w:val="00BB1FAB"/>
    <w:rsid w:val="00BB5D6B"/>
    <w:rsid w:val="00BD29CD"/>
    <w:rsid w:val="00BE5818"/>
    <w:rsid w:val="00BF330D"/>
    <w:rsid w:val="00BF6E8C"/>
    <w:rsid w:val="00C05ED4"/>
    <w:rsid w:val="00C06D4F"/>
    <w:rsid w:val="00C13E70"/>
    <w:rsid w:val="00C23E48"/>
    <w:rsid w:val="00C256D2"/>
    <w:rsid w:val="00C25784"/>
    <w:rsid w:val="00C30585"/>
    <w:rsid w:val="00C322FA"/>
    <w:rsid w:val="00C35453"/>
    <w:rsid w:val="00C53F30"/>
    <w:rsid w:val="00C54125"/>
    <w:rsid w:val="00C54BFF"/>
    <w:rsid w:val="00C5535D"/>
    <w:rsid w:val="00C60CD5"/>
    <w:rsid w:val="00C65A9C"/>
    <w:rsid w:val="00C65E11"/>
    <w:rsid w:val="00C7051D"/>
    <w:rsid w:val="00C719B9"/>
    <w:rsid w:val="00C83F13"/>
    <w:rsid w:val="00C87C80"/>
    <w:rsid w:val="00C9391C"/>
    <w:rsid w:val="00C97B07"/>
    <w:rsid w:val="00CA1AFA"/>
    <w:rsid w:val="00CB0501"/>
    <w:rsid w:val="00CB5168"/>
    <w:rsid w:val="00CB74A4"/>
    <w:rsid w:val="00CC1568"/>
    <w:rsid w:val="00CC22B6"/>
    <w:rsid w:val="00CC429A"/>
    <w:rsid w:val="00CC77A2"/>
    <w:rsid w:val="00CD62A1"/>
    <w:rsid w:val="00CE1C02"/>
    <w:rsid w:val="00CF4B75"/>
    <w:rsid w:val="00D111F6"/>
    <w:rsid w:val="00D11D48"/>
    <w:rsid w:val="00D13AED"/>
    <w:rsid w:val="00D16156"/>
    <w:rsid w:val="00D168BB"/>
    <w:rsid w:val="00D246BA"/>
    <w:rsid w:val="00D339A0"/>
    <w:rsid w:val="00D350BE"/>
    <w:rsid w:val="00D3549F"/>
    <w:rsid w:val="00D36F20"/>
    <w:rsid w:val="00D3749C"/>
    <w:rsid w:val="00D377EA"/>
    <w:rsid w:val="00D37EAE"/>
    <w:rsid w:val="00D444A9"/>
    <w:rsid w:val="00D4450F"/>
    <w:rsid w:val="00D4552A"/>
    <w:rsid w:val="00D461C1"/>
    <w:rsid w:val="00D50730"/>
    <w:rsid w:val="00D603B9"/>
    <w:rsid w:val="00D6188C"/>
    <w:rsid w:val="00D70ED1"/>
    <w:rsid w:val="00D72CB4"/>
    <w:rsid w:val="00D82B81"/>
    <w:rsid w:val="00D84DBD"/>
    <w:rsid w:val="00D85AB8"/>
    <w:rsid w:val="00D91FFD"/>
    <w:rsid w:val="00D94480"/>
    <w:rsid w:val="00DB5656"/>
    <w:rsid w:val="00DD1845"/>
    <w:rsid w:val="00DD6430"/>
    <w:rsid w:val="00DE2A54"/>
    <w:rsid w:val="00DE42DC"/>
    <w:rsid w:val="00DF45A0"/>
    <w:rsid w:val="00DF6562"/>
    <w:rsid w:val="00E0018A"/>
    <w:rsid w:val="00E01C99"/>
    <w:rsid w:val="00E077D9"/>
    <w:rsid w:val="00E11471"/>
    <w:rsid w:val="00E2133F"/>
    <w:rsid w:val="00E2414E"/>
    <w:rsid w:val="00E246F9"/>
    <w:rsid w:val="00E27B74"/>
    <w:rsid w:val="00E31901"/>
    <w:rsid w:val="00E34980"/>
    <w:rsid w:val="00E355A5"/>
    <w:rsid w:val="00E43F5F"/>
    <w:rsid w:val="00E47045"/>
    <w:rsid w:val="00E64DE4"/>
    <w:rsid w:val="00E81D97"/>
    <w:rsid w:val="00E84E05"/>
    <w:rsid w:val="00E8793E"/>
    <w:rsid w:val="00E94E43"/>
    <w:rsid w:val="00E957E8"/>
    <w:rsid w:val="00EA0DE0"/>
    <w:rsid w:val="00EA153D"/>
    <w:rsid w:val="00EA3052"/>
    <w:rsid w:val="00EB538F"/>
    <w:rsid w:val="00EB7652"/>
    <w:rsid w:val="00EC00DF"/>
    <w:rsid w:val="00EC11C9"/>
    <w:rsid w:val="00EC48FC"/>
    <w:rsid w:val="00EC62DF"/>
    <w:rsid w:val="00ED26EE"/>
    <w:rsid w:val="00ED746E"/>
    <w:rsid w:val="00ED7D98"/>
    <w:rsid w:val="00ED7F4B"/>
    <w:rsid w:val="00F048A3"/>
    <w:rsid w:val="00F07C70"/>
    <w:rsid w:val="00F10C03"/>
    <w:rsid w:val="00F1318C"/>
    <w:rsid w:val="00F1754F"/>
    <w:rsid w:val="00F21591"/>
    <w:rsid w:val="00F21E3E"/>
    <w:rsid w:val="00F25552"/>
    <w:rsid w:val="00F26B2A"/>
    <w:rsid w:val="00F32F0C"/>
    <w:rsid w:val="00F357AD"/>
    <w:rsid w:val="00F46E09"/>
    <w:rsid w:val="00F6246E"/>
    <w:rsid w:val="00F63737"/>
    <w:rsid w:val="00F66BFF"/>
    <w:rsid w:val="00F66D9A"/>
    <w:rsid w:val="00F71A0C"/>
    <w:rsid w:val="00F72C3A"/>
    <w:rsid w:val="00F73B2D"/>
    <w:rsid w:val="00F74BFB"/>
    <w:rsid w:val="00F77ABF"/>
    <w:rsid w:val="00F80895"/>
    <w:rsid w:val="00F819E9"/>
    <w:rsid w:val="00F822C1"/>
    <w:rsid w:val="00F83B0B"/>
    <w:rsid w:val="00F84679"/>
    <w:rsid w:val="00F93167"/>
    <w:rsid w:val="00F93ABA"/>
    <w:rsid w:val="00F9564F"/>
    <w:rsid w:val="00F96525"/>
    <w:rsid w:val="00F96E7F"/>
    <w:rsid w:val="00F9772A"/>
    <w:rsid w:val="00FA31DD"/>
    <w:rsid w:val="00FA5DD9"/>
    <w:rsid w:val="00FA7824"/>
    <w:rsid w:val="00FB07A0"/>
    <w:rsid w:val="00FB2BC5"/>
    <w:rsid w:val="00FB5EE9"/>
    <w:rsid w:val="00FB7D2D"/>
    <w:rsid w:val="00FC2290"/>
    <w:rsid w:val="00FD39A7"/>
    <w:rsid w:val="00FD7122"/>
    <w:rsid w:val="00FE7F84"/>
    <w:rsid w:val="00FF203C"/>
    <w:rsid w:val="00FF3C91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F6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AC4F3F"/>
    <w:pPr>
      <w:keepNext/>
      <w:ind w:right="-51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  <w:style w:type="table" w:styleId="TableGrid">
    <w:name w:val="Table Grid"/>
    <w:basedOn w:val="TableNormal"/>
    <w:uiPriority w:val="59"/>
    <w:rsid w:val="00E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0DCD"/>
    <w:rPr>
      <w:rFonts w:ascii="Angsana New" w:hAnsi="Angsana New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AC4F3F"/>
    <w:pPr>
      <w:keepNext/>
      <w:ind w:right="-51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0245CA"/>
    <w:rPr>
      <w:rFonts w:cs="Cordia New"/>
      <w:sz w:val="36"/>
      <w:szCs w:val="42"/>
    </w:rPr>
  </w:style>
  <w:style w:type="table" w:styleId="TableGrid">
    <w:name w:val="Table Grid"/>
    <w:basedOn w:val="TableNormal"/>
    <w:uiPriority w:val="59"/>
    <w:rsid w:val="00E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0DCD"/>
    <w:rPr>
      <w:rFonts w:ascii="Angsan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6628-9506-46F5-9F11-AAFE9B7B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6</cp:revision>
  <cp:lastPrinted>2021-05-13T01:57:00Z</cp:lastPrinted>
  <dcterms:created xsi:type="dcterms:W3CDTF">2021-05-17T06:19:00Z</dcterms:created>
  <dcterms:modified xsi:type="dcterms:W3CDTF">2021-05-17T06:23:00Z</dcterms:modified>
  <cp:category>044758</cp:category>
</cp:coreProperties>
</file>