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49E6" w14:textId="77777777" w:rsidR="009E6784" w:rsidRDefault="009E6784" w:rsidP="00F12568">
      <w:pPr>
        <w:spacing w:after="0" w:line="240" w:lineRule="auto"/>
        <w:rPr>
          <w:rFonts w:ascii="TH SarabunIT๙" w:hAnsi="TH SarabunIT๙" w:cs="TH SarabunIT๙" w:hint="cs"/>
          <w:sz w:val="34"/>
          <w:szCs w:val="34"/>
          <w:cs/>
        </w:rPr>
      </w:pPr>
    </w:p>
    <w:p w14:paraId="0C9E0CF3" w14:textId="01093F59" w:rsidR="009E6784" w:rsidRPr="009E6784" w:rsidRDefault="00932313" w:rsidP="00932313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drawing>
          <wp:inline distT="0" distB="0" distL="0" distR="0" wp14:anchorId="549FBEF8" wp14:editId="3D664C63">
            <wp:extent cx="1000125" cy="1095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8179" w14:textId="1B404FCD" w:rsidR="009E6784" w:rsidRP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9E6784">
        <w:rPr>
          <w:rFonts w:ascii="TH SarabunIT๙" w:hAnsi="TH SarabunIT๙" w:cs="TH SarabunIT๙"/>
          <w:sz w:val="48"/>
          <w:szCs w:val="48"/>
          <w:cs/>
        </w:rPr>
        <w:t>ประกาศกระทรวงการคลัง</w:t>
      </w:r>
    </w:p>
    <w:p w14:paraId="526AC577" w14:textId="5E13B2E0" w:rsidR="009E6784" w:rsidRDefault="000C5BFD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C5BFD">
        <w:rPr>
          <w:rFonts w:ascii="TH SarabunIT๙" w:hAnsi="TH SarabunIT๙" w:cs="TH SarabunIT๙"/>
          <w:sz w:val="34"/>
          <w:szCs w:val="34"/>
          <w:cs/>
        </w:rPr>
        <w:t>เรื่อง  การขยายกำหนดเวลาการยื่นแบบแสดงรายการและชำระภาษีผ่านระบบเครือข่ายอินเทอร์เน็ต</w:t>
      </w:r>
    </w:p>
    <w:p w14:paraId="65263D25" w14:textId="69B46C62"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(ฉบับที่</w:t>
      </w:r>
      <w:r w:rsidR="00DA1605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95362C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</w:p>
    <w:p w14:paraId="0704A942" w14:textId="796E4A49" w:rsidR="009E6784" w:rsidRPr="009E6784" w:rsidRDefault="0067272B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8A34" wp14:editId="18037E55">
                <wp:simplePos x="0" y="0"/>
                <wp:positionH relativeFrom="column">
                  <wp:posOffset>2205355</wp:posOffset>
                </wp:positionH>
                <wp:positionV relativeFrom="paragraph">
                  <wp:posOffset>111668</wp:posOffset>
                </wp:positionV>
                <wp:extent cx="13239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5="http://schemas.microsoft.com/office/word/2012/wordml">
            <w:pict>
              <v:line w14:anchorId="4136DFF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8.8pt" to="277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8B6ABB">
        <w:rPr>
          <w:rFonts w:ascii="TH SarabunIT๙" w:hAnsi="TH SarabunIT๙" w:cs="TH SarabunIT๙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E05E" wp14:editId="1724D7F8">
                <wp:simplePos x="0" y="0"/>
                <wp:positionH relativeFrom="column">
                  <wp:posOffset>2205355</wp:posOffset>
                </wp:positionH>
                <wp:positionV relativeFrom="paragraph">
                  <wp:posOffset>117107</wp:posOffset>
                </wp:positionV>
                <wp:extent cx="13239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5="http://schemas.microsoft.com/office/word/2012/wordml">
            <w:pict>
              <v:line w14:anchorId="13DC0D3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65pt,9.2pt" to="277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8DE0345" w14:textId="03BEE982" w:rsidR="009E6784" w:rsidRPr="008F0756" w:rsidRDefault="009E6784" w:rsidP="00F12568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892C9C" w:rsidRPr="008758C2">
        <w:rPr>
          <w:rFonts w:ascii="TH SarabunIT๙" w:hAnsi="TH SarabunIT๙" w:cs="TH SarabunIT๙"/>
          <w:sz w:val="34"/>
          <w:szCs w:val="34"/>
          <w:cs/>
        </w:rPr>
        <w:t>โดยที่คณะรัฐมนตรีได้มีมติเมื่อวันที่ ๓ สิงหาคม ๒๕๖๔ เห็นชอบมาตรการบรรเทาผลกระทบของประชาชนในการติดต่อราชการเพื่อขออนุญาตกับหน่วยงานของรัฐจากสถานการณ์การแพร่ระบาดของโรคติดเชื้อ</w:t>
      </w:r>
      <w:proofErr w:type="spellStart"/>
      <w:r w:rsidR="00892C9C" w:rsidRPr="008758C2">
        <w:rPr>
          <w:rFonts w:ascii="TH SarabunIT๙" w:hAnsi="TH SarabunIT๙" w:cs="TH SarabunIT๙"/>
          <w:sz w:val="34"/>
          <w:szCs w:val="34"/>
          <w:cs/>
        </w:rPr>
        <w:t>ไวรัส</w:t>
      </w:r>
      <w:proofErr w:type="spellEnd"/>
      <w:r w:rsidR="00892C9C" w:rsidRPr="008758C2">
        <w:rPr>
          <w:rFonts w:ascii="TH SarabunIT๙" w:hAnsi="TH SarabunIT๙" w:cs="TH SarabunIT๙"/>
          <w:sz w:val="34"/>
          <w:szCs w:val="34"/>
          <w:cs/>
        </w:rPr>
        <w:t>โคโรนา ๒๐๑๙ โดยให้หน่วยงานของรัฐที่มีอำนาจหน้าที่ในการรับชำระภาษีหรือ</w:t>
      </w:r>
      <w:r w:rsidR="00892C9C">
        <w:rPr>
          <w:rFonts w:ascii="TH SarabunIT๙" w:hAnsi="TH SarabunIT๙" w:cs="TH SarabunIT๙"/>
          <w:sz w:val="34"/>
          <w:szCs w:val="34"/>
        </w:rPr>
        <w:br/>
      </w:r>
      <w:r w:rsidR="00892C9C" w:rsidRPr="007F3643">
        <w:rPr>
          <w:rFonts w:ascii="TH SarabunIT๙" w:hAnsi="TH SarabunIT๙" w:cs="TH SarabunIT๙"/>
          <w:spacing w:val="-2"/>
          <w:sz w:val="34"/>
          <w:szCs w:val="34"/>
          <w:cs/>
        </w:rPr>
        <w:t>เงินอื่นใดที่บุคคลต้องชำระ พิจารณาขยายระ</w:t>
      </w:r>
      <w:r w:rsidR="00BD059A">
        <w:rPr>
          <w:rFonts w:ascii="TH SarabunIT๙" w:hAnsi="TH SarabunIT๙" w:cs="TH SarabunIT๙" w:hint="cs"/>
          <w:spacing w:val="-2"/>
          <w:sz w:val="34"/>
          <w:szCs w:val="34"/>
          <w:cs/>
        </w:rPr>
        <w:t>ยะ</w:t>
      </w:r>
      <w:r w:rsidR="00892C9C" w:rsidRPr="007F3643">
        <w:rPr>
          <w:rFonts w:ascii="TH SarabunIT๙" w:hAnsi="TH SarabunIT๙" w:cs="TH SarabunIT๙"/>
          <w:spacing w:val="-2"/>
          <w:sz w:val="34"/>
          <w:szCs w:val="34"/>
          <w:cs/>
        </w:rPr>
        <w:t>เวลาการชำระภาษีหรือ</w:t>
      </w:r>
      <w:r w:rsidR="00BD059A">
        <w:rPr>
          <w:rFonts w:ascii="TH SarabunIT๙" w:hAnsi="TH SarabunIT๙" w:cs="TH SarabunIT๙"/>
          <w:spacing w:val="-2"/>
          <w:sz w:val="34"/>
          <w:szCs w:val="34"/>
          <w:cs/>
        </w:rPr>
        <w:t>เงินอื่นใดเพื่อบรรเทา</w:t>
      </w:r>
      <w:r w:rsidR="00BD059A">
        <w:rPr>
          <w:rFonts w:ascii="TH SarabunIT๙" w:hAnsi="TH SarabunIT๙" w:cs="TH SarabunIT๙"/>
          <w:spacing w:val="-2"/>
          <w:sz w:val="34"/>
          <w:szCs w:val="34"/>
          <w:cs/>
        </w:rPr>
        <w:br/>
        <w:t>ความเดือด</w:t>
      </w:r>
      <w:r w:rsidR="00892C9C" w:rsidRPr="007F3643">
        <w:rPr>
          <w:rFonts w:ascii="TH SarabunIT๙" w:hAnsi="TH SarabunIT๙" w:cs="TH SarabunIT๙"/>
          <w:spacing w:val="-2"/>
          <w:sz w:val="34"/>
          <w:szCs w:val="34"/>
          <w:cs/>
        </w:rPr>
        <w:t>ร้อน</w:t>
      </w:r>
      <w:r w:rsidR="00892C9C" w:rsidRPr="008758C2">
        <w:rPr>
          <w:rFonts w:ascii="TH SarabunIT๙" w:hAnsi="TH SarabunIT๙" w:cs="TH SarabunIT๙"/>
          <w:sz w:val="34"/>
          <w:szCs w:val="34"/>
          <w:cs/>
        </w:rPr>
        <w:t>ที่ได้รับผลกระทบทางเศรษฐกิจ</w:t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 xml:space="preserve"> รัฐมนตรีว่าการ</w:t>
      </w:r>
      <w:r w:rsidR="000C5BFD" w:rsidRPr="000C5BF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กระทรวงการคลัง จึงอาศัยอำนาจตามมาตรา ๓ </w:t>
      </w:r>
      <w:proofErr w:type="spellStart"/>
      <w:r w:rsidR="000C5BFD" w:rsidRPr="000C5BFD">
        <w:rPr>
          <w:rFonts w:ascii="TH SarabunIT๙" w:hAnsi="TH SarabunIT๙" w:cs="TH SarabunIT๙"/>
          <w:spacing w:val="-2"/>
          <w:sz w:val="34"/>
          <w:szCs w:val="34"/>
          <w:cs/>
        </w:rPr>
        <w:t>อัฏฐ</w:t>
      </w:r>
      <w:proofErr w:type="spellEnd"/>
      <w:r w:rsidR="000C5BFD" w:rsidRPr="000C5BFD">
        <w:rPr>
          <w:rFonts w:ascii="TH SarabunIT๙" w:hAnsi="TH SarabunIT๙" w:cs="TH SarabunIT๙"/>
          <w:spacing w:val="-2"/>
          <w:sz w:val="34"/>
          <w:szCs w:val="34"/>
          <w:cs/>
        </w:rPr>
        <w:t xml:space="preserve"> วรรคสอง แห่งประมวลรัษฎากร ขยายกำหนดเวลา</w:t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 xml:space="preserve">การยื่นรายการ การนำส่ง </w:t>
      </w:r>
      <w:r w:rsidR="00BD059A">
        <w:rPr>
          <w:rFonts w:ascii="TH SarabunIT๙" w:hAnsi="TH SarabunIT๙" w:cs="TH SarabunIT๙"/>
          <w:sz w:val="34"/>
          <w:szCs w:val="34"/>
          <w:cs/>
        </w:rPr>
        <w:br/>
      </w:r>
      <w:r w:rsidR="000C5BFD" w:rsidRPr="00BD059A">
        <w:rPr>
          <w:rFonts w:ascii="TH SarabunIT๙" w:hAnsi="TH SarabunIT๙" w:cs="TH SarabunIT๙"/>
          <w:spacing w:val="-6"/>
          <w:sz w:val="34"/>
          <w:szCs w:val="34"/>
          <w:cs/>
        </w:rPr>
        <w:t>หรือการชำระภาษีอากรตามประมวลรัษฎากร เฉพาะกรณีการยื่นผ่านระบบเครือข่ายอินเทอร์เน็ต ดังต่อไปนี้</w:t>
      </w:r>
    </w:p>
    <w:p w14:paraId="21A03E01" w14:textId="1DA2FF0F" w:rsidR="002B375A" w:rsidRDefault="009E6784" w:rsidP="00B06316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="00D82745">
        <w:rPr>
          <w:rFonts w:ascii="TH SarabunIT๙" w:hAnsi="TH SarabunIT๙" w:cs="TH SarabunIT๙" w:hint="cs"/>
          <w:sz w:val="34"/>
          <w:szCs w:val="34"/>
          <w:cs/>
        </w:rPr>
        <w:t xml:space="preserve">ข้อ </w:t>
      </w:r>
      <w:r w:rsidRPr="009E6784">
        <w:rPr>
          <w:rFonts w:ascii="TH SarabunIT๙" w:hAnsi="TH SarabunIT๙" w:cs="TH SarabunIT๙"/>
          <w:sz w:val="34"/>
          <w:szCs w:val="34"/>
          <w:cs/>
        </w:rPr>
        <w:t>1</w:t>
      </w:r>
      <w:r>
        <w:rPr>
          <w:rFonts w:ascii="TH SarabunIT๙" w:hAnsi="TH SarabunIT๙" w:cs="TH SarabunIT๙"/>
          <w:sz w:val="34"/>
          <w:szCs w:val="34"/>
        </w:rPr>
        <w:tab/>
      </w:r>
      <w:r w:rsidR="003E6CB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C5BFD" w:rsidRPr="000C5BFD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 การนำส่งภาษี และการชำระภาษี ตามมาตรา 3 เตรส</w:t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 xml:space="preserve"> มาตรา 52 มาตรา 59 มาตรา 65 จัตวา มาตรา 69 ทวิ มาตรา 70 มาตรา 70 ทวิ มาตรา 83 </w:t>
      </w:r>
      <w:r w:rsidR="000C5BFD">
        <w:rPr>
          <w:rFonts w:ascii="TH SarabunIT๙" w:hAnsi="TH SarabunIT๙" w:cs="TH SarabunIT๙"/>
          <w:sz w:val="34"/>
          <w:szCs w:val="34"/>
          <w:cs/>
        </w:rPr>
        <w:br/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 xml:space="preserve">มาตรา 83/5 มาตรา 83/6 มาตรา 83/7 และตามมาตรา 91/10 แห่งประมวลรัษฎากร </w:t>
      </w:r>
      <w:r w:rsidR="00273858" w:rsidRPr="000C5BFD">
        <w:rPr>
          <w:rFonts w:ascii="TH SarabunIT๙" w:hAnsi="TH SarabunIT๙" w:cs="TH SarabunIT๙"/>
          <w:sz w:val="34"/>
          <w:szCs w:val="34"/>
          <w:cs/>
        </w:rPr>
        <w:t>สำหรับ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>ที่จะต้อง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ยื่นรายการ การนำส่งภาษี และการชำระภาษี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ตาม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>ประกาศกระทรวงการคลัง เรื่อง การขยายกำหนดเวลาการยื่นแบบแสดงรายการและชำระภาษีผ่าน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ระบบเครือข่ายอินเทอร์เน็ต (ฉบับที่ 3) ลงวันที่ 15 ธันวาคม พ.ศ. ๒๕๖3</w:t>
      </w:r>
      <w:r w:rsidR="00230680" w:rsidRPr="002306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สำหรับ</w:t>
      </w:r>
      <w:r w:rsidR="00273858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เดือนสิงหาคม พ.ศ. 2564</w:t>
      </w:r>
      <w:r w:rsidR="0027385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3FB0" w:rsidRPr="00FB3FB0">
        <w:rPr>
          <w:rFonts w:ascii="TH SarabunIT๙" w:hAnsi="TH SarabunIT๙" w:cs="TH SarabunIT๙" w:hint="cs"/>
          <w:spacing w:val="-8"/>
          <w:sz w:val="34"/>
          <w:szCs w:val="34"/>
          <w:cs/>
        </w:rPr>
        <w:t>ซึ่งจะต้องยื่น</w:t>
      </w:r>
      <w:r w:rsidR="000C5BFD" w:rsidRPr="00FB3FB0">
        <w:rPr>
          <w:rFonts w:ascii="TH SarabunIT๙" w:hAnsi="TH SarabunIT๙" w:cs="TH SarabunIT๙"/>
          <w:spacing w:val="-8"/>
          <w:sz w:val="34"/>
          <w:szCs w:val="34"/>
          <w:cs/>
        </w:rPr>
        <w:t>ภายในวันที่ 15 กันยายน พ.ศ. 2564 หรือภายในวันที่ 23 กันยายน พ.ศ. 2564 แล้วแต่กรณี</w:t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 xml:space="preserve"> ออกไปเป็นภายในวันที่</w:t>
      </w:r>
      <w:r w:rsid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0C5BFD" w:rsidRPr="000C5BFD">
        <w:rPr>
          <w:rFonts w:ascii="TH SarabunIT๙" w:hAnsi="TH SarabunIT๙" w:cs="TH SarabunIT๙"/>
          <w:sz w:val="34"/>
          <w:szCs w:val="34"/>
          <w:cs/>
        </w:rPr>
        <w:t>30 กันยายน พ.ศ. 2564</w:t>
      </w:r>
    </w:p>
    <w:p w14:paraId="19283F02" w14:textId="440C7388" w:rsidR="000C5BFD" w:rsidRPr="00DF7AFC" w:rsidRDefault="000C5BFD" w:rsidP="000C5BFD">
      <w:pPr>
        <w:tabs>
          <w:tab w:val="left" w:pos="90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0C5BFD">
        <w:rPr>
          <w:rFonts w:ascii="TH SarabunIT๙" w:hAnsi="TH SarabunIT๙" w:cs="TH SarabunIT๙"/>
          <w:sz w:val="34"/>
          <w:szCs w:val="34"/>
          <w:cs/>
        </w:rPr>
        <w:t>ทั้งนี้ ไม่รวมถึงการยื่นแบบแสดงรายการและชำระภาษีธุรกิจเฉพาะ สำหรับการขาย</w:t>
      </w:r>
      <w:r w:rsidRPr="005628E0">
        <w:rPr>
          <w:rFonts w:ascii="TH SarabunIT๙" w:hAnsi="TH SarabunIT๙" w:cs="TH SarabunIT๙"/>
          <w:sz w:val="34"/>
          <w:szCs w:val="34"/>
          <w:cs/>
        </w:rPr>
        <w:t xml:space="preserve">อสังหาริมทรัพย์เป็นทางค้าหรือหากำไร ไม่ว่าอสังหาริมทรัพย์นั้นจะได้มาโดยวิธีใดก็ตาม </w:t>
      </w:r>
      <w:r w:rsidR="005628E0">
        <w:rPr>
          <w:rFonts w:ascii="TH SarabunIT๙" w:hAnsi="TH SarabunIT๙" w:cs="TH SarabunIT๙"/>
          <w:sz w:val="34"/>
          <w:szCs w:val="34"/>
          <w:cs/>
        </w:rPr>
        <w:br/>
      </w:r>
      <w:r w:rsidRPr="005628E0">
        <w:rPr>
          <w:rFonts w:ascii="TH SarabunIT๙" w:hAnsi="TH SarabunIT๙" w:cs="TH SarabunIT๙"/>
          <w:sz w:val="34"/>
          <w:szCs w:val="34"/>
          <w:cs/>
        </w:rPr>
        <w:t>ตามมาตรา 91/2 (6)</w:t>
      </w:r>
      <w:r w:rsidRPr="000C5BFD">
        <w:rPr>
          <w:rFonts w:ascii="TH SarabunIT๙" w:hAnsi="TH SarabunIT๙" w:cs="TH SarabunIT๙"/>
          <w:sz w:val="34"/>
          <w:szCs w:val="34"/>
          <w:cs/>
        </w:rPr>
        <w:t xml:space="preserve"> แห่งประมวลรัษฎากร</w:t>
      </w:r>
    </w:p>
    <w:p w14:paraId="61D9286D" w14:textId="282C1AA0" w:rsidR="00606023" w:rsidRDefault="00E60A83" w:rsidP="000C5BFD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06023">
        <w:rPr>
          <w:rFonts w:ascii="TH SarabunIT๙" w:hAnsi="TH SarabunIT๙" w:cs="TH SarabunIT๙" w:hint="cs"/>
          <w:sz w:val="34"/>
          <w:szCs w:val="34"/>
          <w:cs/>
        </w:rPr>
        <w:t>ข้อ 2</w:t>
      </w:r>
      <w:r w:rsidR="00606023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60602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 w:rsidRPr="000C5BFD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 การนำส่งภาษี และการชำระภาษี ตามมาตรา 3 เตรส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มาตรา 52 มาตรา 59 มาตรา 65 จัตวา มาตรา 69 ทวิ มาตรา 70 มาตรา 70 ทวิ มาตรา 83 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>มาตรา 83/5 มาตรา 83/6 มาตรา 83/7 และตามมาตรา 91/10 แห่งประมวลรัษฎากร สำหรับ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>ที่จะต้อง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ยื่นรายการ การนำส่งภาษี และการชำระภาษี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ตาม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>ประกาศกระทรวงการคลัง เรื่อง การขยายกำหนดเวลาการยื่นแบบแสดงรายการและชำระภาษีผ่าน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ระบบเครือข่ายอินเทอร์เน็ต (ฉบับที่ 3) ลงวันที่ 15 ธันวาคม พ.ศ. ๒๕๖3</w:t>
      </w:r>
      <w:r w:rsidR="00230680" w:rsidRPr="002306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สำหรับ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เดือน</w:t>
      </w:r>
      <w:r w:rsidR="00230680">
        <w:rPr>
          <w:rFonts w:ascii="TH SarabunIT๙" w:hAnsi="TH SarabunIT๙" w:cs="TH SarabunIT๙" w:hint="cs"/>
          <w:spacing w:val="-8"/>
          <w:sz w:val="34"/>
          <w:szCs w:val="34"/>
          <w:cs/>
        </w:rPr>
        <w:t>กันยายน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พ.ศ. 2564</w:t>
      </w:r>
      <w:r w:rsid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3FB0" w:rsidRPr="00FB3FB0">
        <w:rPr>
          <w:rFonts w:ascii="TH SarabunIT๙" w:hAnsi="TH SarabunIT๙" w:cs="TH SarabunIT๙"/>
          <w:spacing w:val="-6"/>
          <w:sz w:val="34"/>
          <w:szCs w:val="34"/>
          <w:cs/>
        </w:rPr>
        <w:t>ซึ่งจะต้องยื่น</w:t>
      </w:r>
      <w:r w:rsidR="00230680" w:rsidRPr="00FB3FB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ภายในวันที่ 15 </w:t>
      </w:r>
      <w:r w:rsidR="00230680" w:rsidRPr="00FB3FB0">
        <w:rPr>
          <w:rFonts w:ascii="TH SarabunIT๙" w:hAnsi="TH SarabunIT๙" w:cs="TH SarabunIT๙" w:hint="cs"/>
          <w:spacing w:val="-6"/>
          <w:sz w:val="34"/>
          <w:szCs w:val="34"/>
          <w:cs/>
        </w:rPr>
        <w:t>ตุลาคม</w:t>
      </w:r>
      <w:r w:rsidR="00230680" w:rsidRPr="00FB3FB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2564 หรือภายในวันที่ 23 </w:t>
      </w:r>
      <w:r w:rsidR="00230680" w:rsidRPr="00FB3FB0">
        <w:rPr>
          <w:rFonts w:ascii="TH SarabunIT๙" w:hAnsi="TH SarabunIT๙" w:cs="TH SarabunIT๙" w:hint="cs"/>
          <w:spacing w:val="-6"/>
          <w:sz w:val="34"/>
          <w:szCs w:val="34"/>
          <w:cs/>
        </w:rPr>
        <w:t>ตุลาคม</w:t>
      </w:r>
      <w:r w:rsidR="00230680" w:rsidRPr="00FB3FB0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2564 แล้วแต่กรณี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ออกไปเป็นภายในวันที่</w:t>
      </w:r>
      <w:r w:rsidR="00230680">
        <w:rPr>
          <w:rFonts w:ascii="TH SarabunIT๙" w:hAnsi="TH SarabunIT๙" w:cs="TH SarabunIT๙" w:hint="cs"/>
          <w:sz w:val="34"/>
          <w:szCs w:val="34"/>
          <w:cs/>
        </w:rPr>
        <w:t xml:space="preserve"> 29 ตุลาคม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พ.ศ. 2564</w:t>
      </w:r>
    </w:p>
    <w:p w14:paraId="2606DFE3" w14:textId="7264CA85" w:rsidR="00E53D3A" w:rsidRPr="00606023" w:rsidRDefault="00E53D3A" w:rsidP="00E53D3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503C8EE7" w14:textId="791EEC61" w:rsidR="00E60A83" w:rsidRDefault="000C5BFD" w:rsidP="000C5BFD">
      <w:pPr>
        <w:tabs>
          <w:tab w:val="left" w:pos="900"/>
          <w:tab w:val="left" w:pos="126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 ทั้งนี้ ...</w:t>
      </w:r>
    </w:p>
    <w:p w14:paraId="04A9F270" w14:textId="67B666C6" w:rsidR="00E60A83" w:rsidRDefault="000C5BFD" w:rsidP="000C5BFD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lastRenderedPageBreak/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0C5BFD">
        <w:rPr>
          <w:rFonts w:ascii="TH SarabunIT๙" w:hAnsi="TH SarabunIT๙" w:cs="TH SarabunIT๙"/>
          <w:sz w:val="34"/>
          <w:szCs w:val="34"/>
          <w:cs/>
        </w:rPr>
        <w:t>ทั้งนี้ ไม่รวมถึงการยื่นแบบแสดงรายการและชำระภาษีธุรกิจเฉพาะ สำหรับการขายอสังหาริมทรัพย์เป็นทางค้าหรือหากำไร ไม่ว่าอสังหาริมทรัพย์นั้นจะได้มาโดยวิธีใดก็ตาม ตามมาตรา 91/2 (6) แห่งประมวลรัษฎากร</w:t>
      </w:r>
    </w:p>
    <w:p w14:paraId="3C919754" w14:textId="28527873" w:rsidR="000C5BFD" w:rsidRDefault="000C5BFD" w:rsidP="000C5BFD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ข้อ 3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230680" w:rsidRPr="000C5BFD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 การนำส่งภาษี และการชำระภาษี ตามมาตรา 3 เตรส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มาตรา 52 มาตรา 59 มาตรา 65 จัตวา มาตรา 69 ทวิ มาตรา 70 มาตรา 70 ทวิ มาตรา 83 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>มาตรา 83/5 มาตรา 83/6 มาตรา 83/7 และตามมาตรา 91/10 แห่งประมวลรัษฎากร สำหรับ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>ที่จะต้อง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ยื่นรายการ การนำส่งภาษี และการชำระภาษี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230680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>
        <w:rPr>
          <w:rFonts w:ascii="TH SarabunIT๙" w:hAnsi="TH SarabunIT๙" w:cs="TH SarabunIT๙"/>
          <w:sz w:val="34"/>
          <w:szCs w:val="34"/>
          <w:cs/>
        </w:rPr>
        <w:br/>
      </w:r>
      <w:r w:rsidR="00230680" w:rsidRPr="00230680">
        <w:rPr>
          <w:rFonts w:ascii="TH SarabunIT๙" w:hAnsi="TH SarabunIT๙" w:cs="TH SarabunIT๙"/>
          <w:sz w:val="34"/>
          <w:szCs w:val="34"/>
          <w:cs/>
        </w:rPr>
        <w:t>ตาม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>ประกาศกระทรวงการคลัง เรื่อง การขยายกำหนดเวลาการยื่นแบบแสดงรายการและชำระภาษีผ่าน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ระบบเครือข่ายอินเทอร์เน็ต (ฉบับที่ 3) ลงวันที่ 15 ธันวาคม พ.ศ. ๒๕๖3</w:t>
      </w:r>
      <w:r w:rsidR="00230680" w:rsidRPr="00230680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สำหรับ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>เดือน</w:t>
      </w:r>
      <w:r w:rsidR="00230680">
        <w:rPr>
          <w:rFonts w:ascii="TH SarabunIT๙" w:hAnsi="TH SarabunIT๙" w:cs="TH SarabunIT๙" w:hint="cs"/>
          <w:spacing w:val="-8"/>
          <w:sz w:val="34"/>
          <w:szCs w:val="34"/>
          <w:cs/>
        </w:rPr>
        <w:t>ตุลาคม</w:t>
      </w:r>
      <w:r w:rsidR="00230680" w:rsidRPr="00230680">
        <w:rPr>
          <w:rFonts w:ascii="TH SarabunIT๙" w:hAnsi="TH SarabunIT๙" w:cs="TH SarabunIT๙"/>
          <w:spacing w:val="-8"/>
          <w:sz w:val="34"/>
          <w:szCs w:val="34"/>
          <w:cs/>
        </w:rPr>
        <w:t xml:space="preserve"> พ.ศ. 2564</w:t>
      </w:r>
      <w:r w:rsid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B3FB0">
        <w:rPr>
          <w:rFonts w:ascii="TH SarabunIT๙" w:hAnsi="TH SarabunIT๙" w:cs="TH SarabunIT๙" w:hint="cs"/>
          <w:sz w:val="34"/>
          <w:szCs w:val="34"/>
          <w:cs/>
        </w:rPr>
        <w:t>ซึ่งจะต้องยื่น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ภายในวันที่ 15 </w:t>
      </w:r>
      <w:r w:rsidR="008860A5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พ.ศ. 2564 หรือภายในวันที่ 23 </w:t>
      </w:r>
      <w:r w:rsidR="008860A5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พ.ศ. 2564 แล้วแต่กรณี ออกไปเป็นภายในวันที่</w:t>
      </w:r>
      <w:r w:rsid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30 </w:t>
      </w:r>
      <w:r w:rsidR="00786BD1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230680" w:rsidRPr="000C5BFD">
        <w:rPr>
          <w:rFonts w:ascii="TH SarabunIT๙" w:hAnsi="TH SarabunIT๙" w:cs="TH SarabunIT๙"/>
          <w:sz w:val="34"/>
          <w:szCs w:val="34"/>
          <w:cs/>
        </w:rPr>
        <w:t xml:space="preserve"> พ.ศ. 2564</w:t>
      </w:r>
    </w:p>
    <w:p w14:paraId="127FFBC6" w14:textId="5346FDA6" w:rsidR="000C5BFD" w:rsidRDefault="000C5BFD" w:rsidP="000C5BFD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0C5BFD">
        <w:rPr>
          <w:rFonts w:ascii="TH SarabunIT๙" w:hAnsi="TH SarabunIT๙" w:cs="TH SarabunIT๙"/>
          <w:sz w:val="34"/>
          <w:szCs w:val="34"/>
          <w:cs/>
        </w:rPr>
        <w:t xml:space="preserve">ทั้งนี้ ไม่รวมถึงการยื่นแบบแสดงรายการและชำระภาษีธุรกิจเฉพาะ สำหรับการขายอสังหาริมทรัพย์เป็นทางค้าหรือหากำไร ไม่ว่าอสังหาริมทรัพย์นั้นจะได้มาโดยวิธีใดก็ตาม </w:t>
      </w:r>
      <w:r w:rsidR="005628E0">
        <w:rPr>
          <w:rFonts w:ascii="TH SarabunIT๙" w:hAnsi="TH SarabunIT๙" w:cs="TH SarabunIT๙"/>
          <w:sz w:val="34"/>
          <w:szCs w:val="34"/>
          <w:cs/>
        </w:rPr>
        <w:br/>
      </w:r>
      <w:r w:rsidRPr="000C5BFD">
        <w:rPr>
          <w:rFonts w:ascii="TH SarabunIT๙" w:hAnsi="TH SarabunIT๙" w:cs="TH SarabunIT๙"/>
          <w:sz w:val="34"/>
          <w:szCs w:val="34"/>
          <w:cs/>
        </w:rPr>
        <w:t>ตามมาตรา 91/2 (6) แห่งประมวลรัษฎากร</w:t>
      </w:r>
    </w:p>
    <w:p w14:paraId="2F8DE687" w14:textId="6830B4D2" w:rsidR="000C5BFD" w:rsidRDefault="000C5BFD" w:rsidP="000C5BFD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0C5BFD">
        <w:rPr>
          <w:rFonts w:ascii="TH SarabunIT๙" w:hAnsi="TH SarabunIT๙" w:cs="TH SarabunIT๙"/>
          <w:sz w:val="34"/>
          <w:szCs w:val="34"/>
          <w:cs/>
        </w:rPr>
        <w:t>ข้อ 4</w:t>
      </w:r>
      <w:r w:rsidRPr="000C5BFD">
        <w:rPr>
          <w:rFonts w:ascii="TH SarabunIT๙" w:hAnsi="TH SarabunIT๙" w:cs="TH SarabunIT๙"/>
          <w:sz w:val="34"/>
          <w:szCs w:val="34"/>
          <w:cs/>
        </w:rPr>
        <w:tab/>
      </w:r>
      <w:r w:rsidR="008860A5" w:rsidRPr="000C5BFD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 การนำส่งภาษี และการชำระภาษี ตามมาตรา 3 เตรส</w:t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 xml:space="preserve"> มาตรา 52 มาตรา 59 มาตรา 65 จัตวา มาตรา 69 ทวิ มาตรา 70 มาตรา 70 ทวิ มาตรา 83 </w:t>
      </w:r>
      <w:r w:rsidR="008860A5">
        <w:rPr>
          <w:rFonts w:ascii="TH SarabunIT๙" w:hAnsi="TH SarabunIT๙" w:cs="TH SarabunIT๙"/>
          <w:sz w:val="34"/>
          <w:szCs w:val="34"/>
          <w:cs/>
        </w:rPr>
        <w:br/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>มาตรา 83/5 มาตรา 83/6 มาตรา 83/7 และตามมาตรา 91/10 แห่งประมวลรัษฎากร สำหรับ</w:t>
      </w:r>
      <w:r w:rsidR="008860A5">
        <w:rPr>
          <w:rFonts w:ascii="TH SarabunIT๙" w:hAnsi="TH SarabunIT๙" w:cs="TH SarabunIT๙"/>
          <w:sz w:val="34"/>
          <w:szCs w:val="34"/>
          <w:cs/>
        </w:rPr>
        <w:br/>
      </w:r>
      <w:r w:rsidR="008860A5">
        <w:rPr>
          <w:rFonts w:ascii="TH SarabunIT๙" w:hAnsi="TH SarabunIT๙" w:cs="TH SarabunIT๙" w:hint="cs"/>
          <w:sz w:val="34"/>
          <w:szCs w:val="34"/>
          <w:cs/>
        </w:rPr>
        <w:t>กรณี</w:t>
      </w:r>
      <w:r w:rsidR="008860A5" w:rsidRPr="00230680">
        <w:rPr>
          <w:rFonts w:ascii="TH SarabunIT๙" w:hAnsi="TH SarabunIT๙" w:cs="TH SarabunIT๙" w:hint="cs"/>
          <w:sz w:val="34"/>
          <w:szCs w:val="34"/>
          <w:cs/>
        </w:rPr>
        <w:t>ที่จะต้อง</w:t>
      </w:r>
      <w:r w:rsidR="008860A5" w:rsidRPr="00230680">
        <w:rPr>
          <w:rFonts w:ascii="TH SarabunIT๙" w:hAnsi="TH SarabunIT๙" w:cs="TH SarabunIT๙"/>
          <w:sz w:val="34"/>
          <w:szCs w:val="34"/>
          <w:cs/>
        </w:rPr>
        <w:t>ยื่นรายการ การนำส่งภาษี และการชำระภาษี</w:t>
      </w:r>
      <w:r w:rsidR="008860A5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60A5" w:rsidRPr="00230680">
        <w:rPr>
          <w:rFonts w:ascii="TH SarabunIT๙" w:hAnsi="TH SarabunIT๙" w:cs="TH SarabunIT๙"/>
          <w:sz w:val="34"/>
          <w:szCs w:val="34"/>
          <w:cs/>
        </w:rPr>
        <w:t>ผ่านระบบเครือข่ายอินเทอร์เน็ต</w:t>
      </w:r>
      <w:r w:rsidR="008860A5" w:rsidRPr="0023068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60A5">
        <w:rPr>
          <w:rFonts w:ascii="TH SarabunIT๙" w:hAnsi="TH SarabunIT๙" w:cs="TH SarabunIT๙"/>
          <w:sz w:val="34"/>
          <w:szCs w:val="34"/>
          <w:cs/>
        </w:rPr>
        <w:br/>
      </w:r>
      <w:r w:rsidR="008860A5" w:rsidRPr="00230680">
        <w:rPr>
          <w:rFonts w:ascii="TH SarabunIT๙" w:hAnsi="TH SarabunIT๙" w:cs="TH SarabunIT๙"/>
          <w:sz w:val="34"/>
          <w:szCs w:val="34"/>
          <w:cs/>
        </w:rPr>
        <w:t>ตาม</w:t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>ประกาศกระทรวงการคลัง เรื่อง การขยายกำหนดเวลาการยื่นแบบแสดงรายการและชำระภาษีผ่าน</w:t>
      </w:r>
      <w:r w:rsidR="008860A5" w:rsidRPr="008860A5">
        <w:rPr>
          <w:rFonts w:ascii="TH SarabunIT๙" w:hAnsi="TH SarabunIT๙" w:cs="TH SarabunIT๙"/>
          <w:sz w:val="34"/>
          <w:szCs w:val="34"/>
          <w:cs/>
        </w:rPr>
        <w:t>ระบบเครือข่ายอินเทอร์เน็ต (ฉบับที่ 3) ลงวันที่ 15 ธันวาคม พ.ศ. ๒๕๖3</w:t>
      </w:r>
      <w:r w:rsidR="008860A5" w:rsidRPr="008860A5">
        <w:rPr>
          <w:rFonts w:ascii="TH SarabunIT๙" w:hAnsi="TH SarabunIT๙" w:cs="TH SarabunIT๙" w:hint="cs"/>
          <w:sz w:val="34"/>
          <w:szCs w:val="34"/>
          <w:cs/>
        </w:rPr>
        <w:t xml:space="preserve"> สำหรับ</w:t>
      </w:r>
      <w:r w:rsidR="008860A5" w:rsidRPr="008860A5">
        <w:rPr>
          <w:rFonts w:ascii="TH SarabunIT๙" w:hAnsi="TH SarabunIT๙" w:cs="TH SarabunIT๙"/>
          <w:sz w:val="34"/>
          <w:szCs w:val="34"/>
          <w:cs/>
        </w:rPr>
        <w:t>เดือน</w:t>
      </w:r>
      <w:r w:rsidR="008860A5" w:rsidRPr="008860A5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8860A5" w:rsidRPr="008860A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8860A5" w:rsidRPr="008860A5">
        <w:rPr>
          <w:rFonts w:ascii="TH SarabunIT๙" w:hAnsi="TH SarabunIT๙" w:cs="TH SarabunIT๙"/>
          <w:spacing w:val="-6"/>
          <w:sz w:val="34"/>
          <w:szCs w:val="34"/>
          <w:cs/>
        </w:rPr>
        <w:t>พ.ศ. 2564</w:t>
      </w:r>
      <w:r w:rsidR="008860A5" w:rsidRPr="008860A5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FB3FB0">
        <w:rPr>
          <w:rFonts w:ascii="TH SarabunIT๙" w:hAnsi="TH SarabunIT๙" w:cs="TH SarabunIT๙" w:hint="cs"/>
          <w:spacing w:val="-6"/>
          <w:sz w:val="34"/>
          <w:szCs w:val="34"/>
          <w:cs/>
        </w:rPr>
        <w:t>ซึ่งจะต้องยื่น</w:t>
      </w:r>
      <w:r w:rsidR="008860A5" w:rsidRPr="008860A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ภายในวันที่ 15 </w:t>
      </w:r>
      <w:r w:rsidR="008860A5" w:rsidRPr="008860A5">
        <w:rPr>
          <w:rFonts w:ascii="TH SarabunIT๙" w:hAnsi="TH SarabunIT๙" w:cs="TH SarabunIT๙" w:hint="cs"/>
          <w:spacing w:val="-6"/>
          <w:sz w:val="34"/>
          <w:szCs w:val="34"/>
          <w:cs/>
        </w:rPr>
        <w:t>ธันวาคม</w:t>
      </w:r>
      <w:r w:rsidR="008860A5" w:rsidRPr="008860A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2564 หรือภายในวันที่ 23 </w:t>
      </w:r>
      <w:r w:rsidR="008860A5" w:rsidRPr="008860A5">
        <w:rPr>
          <w:rFonts w:ascii="TH SarabunIT๙" w:hAnsi="TH SarabunIT๙" w:cs="TH SarabunIT๙" w:hint="cs"/>
          <w:spacing w:val="-6"/>
          <w:sz w:val="34"/>
          <w:szCs w:val="34"/>
          <w:cs/>
        </w:rPr>
        <w:t>ธันวาคม</w:t>
      </w:r>
      <w:r w:rsidR="008860A5" w:rsidRPr="008860A5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 2564 แล้วแต่กรณี</w:t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 xml:space="preserve"> ออกไปเป็นภายในวันที่</w:t>
      </w:r>
      <w:r w:rsidR="008860A5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 xml:space="preserve">30 </w:t>
      </w:r>
      <w:r w:rsidR="008860A5">
        <w:rPr>
          <w:rFonts w:ascii="TH SarabunIT๙" w:hAnsi="TH SarabunIT๙" w:cs="TH SarabunIT๙" w:hint="cs"/>
          <w:sz w:val="34"/>
          <w:szCs w:val="34"/>
          <w:cs/>
        </w:rPr>
        <w:t>ธันวาคม</w:t>
      </w:r>
      <w:r w:rsidR="008860A5" w:rsidRPr="000C5BFD">
        <w:rPr>
          <w:rFonts w:ascii="TH SarabunIT๙" w:hAnsi="TH SarabunIT๙" w:cs="TH SarabunIT๙"/>
          <w:sz w:val="34"/>
          <w:szCs w:val="34"/>
          <w:cs/>
        </w:rPr>
        <w:t xml:space="preserve"> พ.ศ. 2564</w:t>
      </w:r>
    </w:p>
    <w:p w14:paraId="3EA5FDC0" w14:textId="657DAF35" w:rsidR="000C5BFD" w:rsidRDefault="000C5BFD" w:rsidP="000C5BFD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0C5BFD">
        <w:rPr>
          <w:rFonts w:ascii="TH SarabunIT๙" w:hAnsi="TH SarabunIT๙" w:cs="TH SarabunIT๙"/>
          <w:sz w:val="34"/>
          <w:szCs w:val="34"/>
          <w:cs/>
        </w:rPr>
        <w:t xml:space="preserve">ทั้งนี้ ไม่รวมถึงการยื่นแบบแสดงรายการและชำระภาษีธุรกิจเฉพาะ สำหรับการขายอสังหาริมทรัพย์เป็นทางค้าหรือหากำไร ไม่ว่าอสังหาริมทรัพย์นั้นจะได้มาโดยวิธีใดก็ตาม </w:t>
      </w:r>
      <w:r w:rsidR="005628E0">
        <w:rPr>
          <w:rFonts w:ascii="TH SarabunIT๙" w:hAnsi="TH SarabunIT๙" w:cs="TH SarabunIT๙"/>
          <w:sz w:val="34"/>
          <w:szCs w:val="34"/>
          <w:cs/>
        </w:rPr>
        <w:br/>
      </w:r>
      <w:r w:rsidRPr="000C5BFD">
        <w:rPr>
          <w:rFonts w:ascii="TH SarabunIT๙" w:hAnsi="TH SarabunIT๙" w:cs="TH SarabunIT๙"/>
          <w:sz w:val="34"/>
          <w:szCs w:val="34"/>
          <w:cs/>
        </w:rPr>
        <w:t>ตามมาตรา 91/2 (6) แห่งประมวลรัษฎากร</w:t>
      </w:r>
    </w:p>
    <w:p w14:paraId="6BAF6187" w14:textId="1FC22FBC" w:rsidR="000C5BFD" w:rsidRPr="00803A2E" w:rsidRDefault="000C5BFD" w:rsidP="000C5BFD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>
        <w:rPr>
          <w:rFonts w:ascii="TH SarabunIT๙" w:hAnsi="TH SarabunIT๙" w:cs="TH SarabunIT๙" w:hint="cs"/>
          <w:sz w:val="34"/>
          <w:szCs w:val="34"/>
          <w:cs/>
        </w:rPr>
        <w:t>5</w:t>
      </w:r>
      <w:r w:rsidRPr="00803A2E">
        <w:rPr>
          <w:rFonts w:ascii="TH SarabunIT๙" w:hAnsi="TH SarabunIT๙" w:cs="TH SarabunIT๙"/>
          <w:sz w:val="34"/>
          <w:szCs w:val="34"/>
          <w:cs/>
        </w:rPr>
        <w:t xml:space="preserve">  </w:t>
      </w:r>
      <w:r w:rsidRPr="007045BA">
        <w:rPr>
          <w:rFonts w:ascii="TH SarabunIT๙" w:hAnsi="TH SarabunIT๙" w:cs="TH SarabunIT๙"/>
          <w:spacing w:val="-8"/>
          <w:sz w:val="34"/>
          <w:szCs w:val="34"/>
          <w:cs/>
        </w:rPr>
        <w:t>แบบแสดงรายการภาษีที่ผู้มีหน้าที่เสียภาษีหรือนำส่งภาษีได้รับการขยายกำหนดเวลา มีดังนี้</w:t>
      </w:r>
    </w:p>
    <w:p w14:paraId="423D649D" w14:textId="50F64183" w:rsidR="000C5BFD" w:rsidRPr="00803A2E" w:rsidRDefault="000C5BFD" w:rsidP="000C5BFD">
      <w:pPr>
        <w:spacing w:after="0"/>
        <w:ind w:firstLine="1418"/>
        <w:rPr>
          <w:rFonts w:ascii="TH SarabunIT๙" w:hAnsi="TH SarabunIT๙" w:cs="TH SarabunIT๙"/>
          <w:spacing w:val="-6"/>
          <w:sz w:val="34"/>
          <w:szCs w:val="34"/>
        </w:rPr>
      </w:pPr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(๑) ภาษีเงินได้หัก ณ ที่จ่าย ตามแบบ </w:t>
      </w:r>
      <w:proofErr w:type="spellStart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.๑ </w:t>
      </w:r>
      <w:proofErr w:type="spellStart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.๒ </w:t>
      </w:r>
      <w:proofErr w:type="spellStart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.๓ </w:t>
      </w:r>
      <w:proofErr w:type="spellStart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.๕๓ </w:t>
      </w:r>
      <w:proofErr w:type="spellStart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Pr="00803A2E">
        <w:rPr>
          <w:rFonts w:ascii="TH SarabunIT๙" w:hAnsi="TH SarabunIT๙" w:cs="TH SarabunIT๙"/>
          <w:spacing w:val="-6"/>
          <w:sz w:val="34"/>
          <w:szCs w:val="34"/>
          <w:cs/>
        </w:rPr>
        <w:t>.๕๔</w:t>
      </w:r>
    </w:p>
    <w:p w14:paraId="4849BC84" w14:textId="77777777" w:rsidR="000C5BFD" w:rsidRDefault="000C5BFD" w:rsidP="000C5BFD">
      <w:pPr>
        <w:spacing w:after="0"/>
        <w:ind w:firstLine="1418"/>
        <w:rPr>
          <w:rFonts w:ascii="TH SarabunIT๙" w:hAnsi="TH SarabunIT๙" w:cs="TH SarabunIT๙"/>
          <w:sz w:val="34"/>
          <w:szCs w:val="34"/>
        </w:rPr>
      </w:pPr>
      <w:r w:rsidRPr="00803A2E">
        <w:rPr>
          <w:rFonts w:ascii="TH SarabunIT๙" w:hAnsi="TH SarabunIT๙" w:cs="TH SarabunIT๙"/>
          <w:sz w:val="34"/>
          <w:szCs w:val="34"/>
          <w:cs/>
        </w:rPr>
        <w:t xml:space="preserve">(๒) ภาษีมูลค่าเพิ่ม ตามแบบ </w:t>
      </w:r>
      <w:proofErr w:type="spellStart"/>
      <w:r w:rsidRPr="00803A2E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803A2E">
        <w:rPr>
          <w:rFonts w:ascii="TH SarabunIT๙" w:hAnsi="TH SarabunIT๙" w:cs="TH SarabunIT๙"/>
          <w:sz w:val="34"/>
          <w:szCs w:val="34"/>
          <w:cs/>
        </w:rPr>
        <w:t xml:space="preserve">.๓๐ และ </w:t>
      </w:r>
      <w:proofErr w:type="spellStart"/>
      <w:r w:rsidRPr="00803A2E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Pr="00803A2E">
        <w:rPr>
          <w:rFonts w:ascii="TH SarabunIT๙" w:hAnsi="TH SarabunIT๙" w:cs="TH SarabunIT๙"/>
          <w:sz w:val="34"/>
          <w:szCs w:val="34"/>
          <w:cs/>
        </w:rPr>
        <w:t>.๓๖</w:t>
      </w:r>
    </w:p>
    <w:p w14:paraId="66F13E32" w14:textId="4FEBDFBA" w:rsidR="009322D1" w:rsidRDefault="000C5BFD" w:rsidP="009322D1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ind w:left="518" w:firstLine="90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 xml:space="preserve">(3)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ภาษีธุรกิจเฉพาะ ตามแบบ 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ภ.ธ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/>
          <w:sz w:val="34"/>
          <w:szCs w:val="34"/>
        </w:rPr>
        <w:t>40</w:t>
      </w:r>
    </w:p>
    <w:p w14:paraId="5FFA6483" w14:textId="77777777" w:rsidR="009322D1" w:rsidRPr="00D82745" w:rsidRDefault="009322D1" w:rsidP="007678FA">
      <w:pPr>
        <w:tabs>
          <w:tab w:val="left" w:pos="900"/>
          <w:tab w:val="left" w:pos="1260"/>
          <w:tab w:val="left" w:pos="1560"/>
          <w:tab w:val="left" w:pos="18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14:paraId="06C677ED" w14:textId="7CEC2A2A" w:rsidR="009E6784" w:rsidRPr="009E6784" w:rsidRDefault="009E6784" w:rsidP="000C3643">
      <w:pPr>
        <w:tabs>
          <w:tab w:val="left" w:pos="900"/>
          <w:tab w:val="left" w:pos="1260"/>
          <w:tab w:val="left" w:pos="1800"/>
          <w:tab w:val="left" w:pos="3600"/>
          <w:tab w:val="left" w:pos="612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0C3643">
        <w:rPr>
          <w:rFonts w:ascii="TH SarabunIT๙" w:hAnsi="TH SarabunIT๙" w:cs="TH SarabunIT๙"/>
          <w:sz w:val="34"/>
          <w:szCs w:val="34"/>
          <w:cs/>
        </w:rPr>
        <w:tab/>
        <w:t>ประกาศ  ณ  วันที่</w:t>
      </w:r>
      <w:r w:rsidR="00DA1605" w:rsidRPr="00DA1605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5362C">
        <w:rPr>
          <w:rFonts w:ascii="TH SarabunIT๙" w:hAnsi="TH SarabunIT๙" w:cs="TH SarabunIT๙" w:hint="cs"/>
          <w:sz w:val="34"/>
          <w:szCs w:val="34"/>
          <w:cs/>
        </w:rPr>
        <w:t xml:space="preserve"> 23  สิงหาคม</w:t>
      </w:r>
      <w:r w:rsidR="00DA1605"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9E6784">
        <w:rPr>
          <w:rFonts w:ascii="TH SarabunIT๙" w:hAnsi="TH SarabunIT๙" w:cs="TH SarabunIT๙"/>
          <w:sz w:val="34"/>
          <w:szCs w:val="34"/>
          <w:cs/>
        </w:rPr>
        <w:t>พ.ศ.  ๒๕6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06F36C49" w14:textId="77777777" w:rsidR="009E6784" w:rsidRP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438DCDF0" w14:textId="77777777" w:rsidR="009E6784" w:rsidRP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14:paraId="32224A7A" w14:textId="0D0E1D81" w:rsidR="009E6784" w:rsidRP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95362C">
        <w:rPr>
          <w:rFonts w:ascii="TH SarabunIT๙" w:hAnsi="TH SarabunIT๙" w:cs="TH SarabunIT๙"/>
          <w:sz w:val="34"/>
          <w:szCs w:val="34"/>
        </w:rPr>
        <w:tab/>
      </w:r>
      <w:r w:rsidR="0095362C">
        <w:rPr>
          <w:rFonts w:ascii="TH SarabunIT๙" w:hAnsi="TH SarabunIT๙" w:cs="TH SarabunIT๙"/>
          <w:sz w:val="34"/>
          <w:szCs w:val="34"/>
        </w:rPr>
        <w:tab/>
      </w:r>
      <w:r w:rsidR="0095362C">
        <w:rPr>
          <w:rFonts w:ascii="TH SarabunIT๙" w:hAnsi="TH SarabunIT๙" w:cs="TH SarabunIT๙"/>
          <w:sz w:val="34"/>
          <w:szCs w:val="34"/>
        </w:rPr>
        <w:tab/>
      </w:r>
      <w:r w:rsidR="0095362C">
        <w:rPr>
          <w:rFonts w:ascii="TH SarabunIT๙" w:hAnsi="TH SarabunIT๙" w:cs="TH SarabunIT๙"/>
          <w:sz w:val="34"/>
          <w:szCs w:val="34"/>
        </w:rPr>
        <w:tab/>
      </w:r>
      <w:r w:rsidR="0095362C">
        <w:rPr>
          <w:rFonts w:ascii="TH SarabunIT๙" w:hAnsi="TH SarabunIT๙" w:cs="TH SarabunIT๙"/>
          <w:sz w:val="34"/>
          <w:szCs w:val="34"/>
        </w:rPr>
        <w:tab/>
      </w:r>
      <w:r w:rsidR="0095362C">
        <w:rPr>
          <w:rFonts w:ascii="TH SarabunIT๙" w:hAnsi="TH SarabunIT๙" w:cs="TH SarabunIT๙"/>
          <w:sz w:val="34"/>
          <w:szCs w:val="34"/>
        </w:rPr>
        <w:tab/>
        <w:t xml:space="preserve">        </w:t>
      </w:r>
      <w:bookmarkStart w:id="0" w:name="_GoBack"/>
      <w:bookmarkEnd w:id="0"/>
      <w:r w:rsidR="0095362C">
        <w:rPr>
          <w:rFonts w:ascii="TH SarabunIT๙" w:hAnsi="TH SarabunIT๙" w:cs="TH SarabunIT๙" w:hint="cs"/>
          <w:sz w:val="34"/>
          <w:szCs w:val="34"/>
          <w:cs/>
        </w:rPr>
        <w:t xml:space="preserve">อาคม </w:t>
      </w:r>
      <w:r w:rsidR="0095362C"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</w:p>
    <w:p w14:paraId="688FFF70" w14:textId="03E29E8F" w:rsidR="00954431" w:rsidRDefault="009E6784" w:rsidP="00F90672">
      <w:pPr>
        <w:tabs>
          <w:tab w:val="left" w:pos="4678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Pr="009E6784">
        <w:rPr>
          <w:rFonts w:ascii="TH SarabunIT๙" w:hAnsi="TH SarabunIT๙" w:cs="TH SarabunIT๙"/>
          <w:sz w:val="34"/>
          <w:szCs w:val="34"/>
          <w:cs/>
        </w:rPr>
        <w:t>(นาย</w:t>
      </w:r>
      <w:r w:rsidR="00F90672">
        <w:rPr>
          <w:rFonts w:ascii="TH SarabunIT๙" w:hAnsi="TH SarabunIT๙" w:cs="TH SarabunIT๙" w:hint="cs"/>
          <w:sz w:val="34"/>
          <w:szCs w:val="34"/>
          <w:cs/>
        </w:rPr>
        <w:t>อาคม</w:t>
      </w:r>
      <w:r w:rsidR="00954431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F90672" w:rsidRPr="00F90672">
        <w:rPr>
          <w:rFonts w:ascii="TH SarabunIT๙" w:hAnsi="TH SarabunIT๙" w:cs="TH SarabunIT๙"/>
          <w:sz w:val="34"/>
          <w:szCs w:val="34"/>
          <w:cs/>
        </w:rPr>
        <w:t>เติมพิทยาไพสิฐ</w:t>
      </w:r>
      <w:r w:rsidRPr="009E6784">
        <w:rPr>
          <w:rFonts w:ascii="TH SarabunIT๙" w:hAnsi="TH SarabunIT๙" w:cs="TH SarabunIT๙"/>
          <w:sz w:val="34"/>
          <w:szCs w:val="34"/>
          <w:cs/>
        </w:rPr>
        <w:t>)</w:t>
      </w:r>
    </w:p>
    <w:p w14:paraId="774752B6" w14:textId="77777777" w:rsidR="00954431" w:rsidRDefault="00954431" w:rsidP="00954431">
      <w:pPr>
        <w:tabs>
          <w:tab w:val="left" w:pos="4500"/>
          <w:tab w:val="left" w:pos="48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  <w:r w:rsidR="009E6784" w:rsidRPr="009E6784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sectPr w:rsidR="00954431" w:rsidSect="00D82745">
      <w:headerReference w:type="default" r:id="rId9"/>
      <w:pgSz w:w="11906" w:h="16838" w:code="9"/>
      <w:pgMar w:top="902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F6D6A" w14:textId="77777777" w:rsidR="00A37F3C" w:rsidRDefault="00A37F3C" w:rsidP="00803596">
      <w:pPr>
        <w:spacing w:after="0" w:line="240" w:lineRule="auto"/>
      </w:pPr>
      <w:r>
        <w:separator/>
      </w:r>
    </w:p>
  </w:endnote>
  <w:endnote w:type="continuationSeparator" w:id="0">
    <w:p w14:paraId="436C4F5B" w14:textId="77777777" w:rsidR="00A37F3C" w:rsidRDefault="00A37F3C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7F49A" w14:textId="77777777" w:rsidR="00A37F3C" w:rsidRDefault="00A37F3C" w:rsidP="00803596">
      <w:pPr>
        <w:spacing w:after="0" w:line="240" w:lineRule="auto"/>
      </w:pPr>
      <w:r>
        <w:separator/>
      </w:r>
    </w:p>
  </w:footnote>
  <w:footnote w:type="continuationSeparator" w:id="0">
    <w:p w14:paraId="48116490" w14:textId="77777777" w:rsidR="00A37F3C" w:rsidRDefault="00A37F3C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A922CB0" w14:textId="77777777" w:rsidR="00803596" w:rsidRPr="00803596" w:rsidRDefault="00803596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035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035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035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5362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8035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4C92B49" w14:textId="77777777"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062AD"/>
    <w:rsid w:val="00033F93"/>
    <w:rsid w:val="000344A6"/>
    <w:rsid w:val="00083EDC"/>
    <w:rsid w:val="000C3643"/>
    <w:rsid w:val="000C5BFD"/>
    <w:rsid w:val="000C68E0"/>
    <w:rsid w:val="000D3FE1"/>
    <w:rsid w:val="00131036"/>
    <w:rsid w:val="00140082"/>
    <w:rsid w:val="00141C28"/>
    <w:rsid w:val="00166737"/>
    <w:rsid w:val="00225BB4"/>
    <w:rsid w:val="00230680"/>
    <w:rsid w:val="00273858"/>
    <w:rsid w:val="002A5372"/>
    <w:rsid w:val="002B375A"/>
    <w:rsid w:val="002B744D"/>
    <w:rsid w:val="002C562E"/>
    <w:rsid w:val="00363DAF"/>
    <w:rsid w:val="003653F3"/>
    <w:rsid w:val="003E6CB1"/>
    <w:rsid w:val="004269D7"/>
    <w:rsid w:val="004373ED"/>
    <w:rsid w:val="00480896"/>
    <w:rsid w:val="004E5204"/>
    <w:rsid w:val="004F5EA2"/>
    <w:rsid w:val="005329FE"/>
    <w:rsid w:val="005628E0"/>
    <w:rsid w:val="00565B98"/>
    <w:rsid w:val="005B5138"/>
    <w:rsid w:val="00604AF9"/>
    <w:rsid w:val="00606023"/>
    <w:rsid w:val="0060718C"/>
    <w:rsid w:val="00626756"/>
    <w:rsid w:val="00626B2D"/>
    <w:rsid w:val="006329A1"/>
    <w:rsid w:val="0067272B"/>
    <w:rsid w:val="00697E61"/>
    <w:rsid w:val="006A1A4B"/>
    <w:rsid w:val="006C05E7"/>
    <w:rsid w:val="006C395B"/>
    <w:rsid w:val="006F1537"/>
    <w:rsid w:val="006F30C9"/>
    <w:rsid w:val="007005F6"/>
    <w:rsid w:val="007045BA"/>
    <w:rsid w:val="00765527"/>
    <w:rsid w:val="007678FA"/>
    <w:rsid w:val="00786BD1"/>
    <w:rsid w:val="00791DB2"/>
    <w:rsid w:val="007A1031"/>
    <w:rsid w:val="007C7401"/>
    <w:rsid w:val="007D3D95"/>
    <w:rsid w:val="00803596"/>
    <w:rsid w:val="0085792D"/>
    <w:rsid w:val="008860A5"/>
    <w:rsid w:val="00890C56"/>
    <w:rsid w:val="00892C9C"/>
    <w:rsid w:val="008B6ABB"/>
    <w:rsid w:val="008F0756"/>
    <w:rsid w:val="008F371E"/>
    <w:rsid w:val="009322D1"/>
    <w:rsid w:val="00932313"/>
    <w:rsid w:val="009379CD"/>
    <w:rsid w:val="0095362C"/>
    <w:rsid w:val="00954431"/>
    <w:rsid w:val="0097436C"/>
    <w:rsid w:val="009D4058"/>
    <w:rsid w:val="009E6784"/>
    <w:rsid w:val="00A03201"/>
    <w:rsid w:val="00A23159"/>
    <w:rsid w:val="00A37F3C"/>
    <w:rsid w:val="00A80F18"/>
    <w:rsid w:val="00A97251"/>
    <w:rsid w:val="00B06283"/>
    <w:rsid w:val="00B06316"/>
    <w:rsid w:val="00B45764"/>
    <w:rsid w:val="00B46711"/>
    <w:rsid w:val="00B65BCE"/>
    <w:rsid w:val="00B7619F"/>
    <w:rsid w:val="00BD059A"/>
    <w:rsid w:val="00C03D54"/>
    <w:rsid w:val="00C07125"/>
    <w:rsid w:val="00C106CF"/>
    <w:rsid w:val="00C567C6"/>
    <w:rsid w:val="00C94F97"/>
    <w:rsid w:val="00CE5690"/>
    <w:rsid w:val="00D071CD"/>
    <w:rsid w:val="00D3326A"/>
    <w:rsid w:val="00D4084E"/>
    <w:rsid w:val="00D5344A"/>
    <w:rsid w:val="00D82745"/>
    <w:rsid w:val="00DA1605"/>
    <w:rsid w:val="00DD77C9"/>
    <w:rsid w:val="00DE3BE5"/>
    <w:rsid w:val="00DF7AFC"/>
    <w:rsid w:val="00E171C2"/>
    <w:rsid w:val="00E53D3A"/>
    <w:rsid w:val="00E60A83"/>
    <w:rsid w:val="00E8068C"/>
    <w:rsid w:val="00E85827"/>
    <w:rsid w:val="00E935F3"/>
    <w:rsid w:val="00F12568"/>
    <w:rsid w:val="00F90672"/>
    <w:rsid w:val="00FB3FB0"/>
    <w:rsid w:val="00FC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9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E935F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935F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3801-5754-4C1B-B010-E635961B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ศรีสุดา อ่อนสุขแก้ว</cp:lastModifiedBy>
  <cp:revision>3</cp:revision>
  <cp:lastPrinted>2021-08-16T02:23:00Z</cp:lastPrinted>
  <dcterms:created xsi:type="dcterms:W3CDTF">2021-08-24T06:03:00Z</dcterms:created>
  <dcterms:modified xsi:type="dcterms:W3CDTF">2021-08-24T06:04:00Z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2021-08-15T08:55:25Z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8045030f-42fa-4081-8906-d656a13425e0</vt:lpwstr>
  </property>
  <property fmtid="{D5CDD505-2E9C-101B-9397-08002B2CF9AE}" pid="8" name="MSIP_Label_ea60d57e-af5b-4752-ac57-3e4f28ca11dc_ContentBits">
    <vt:lpwstr>0</vt:lpwstr>
  </property>
</Properties>
</file>