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20D0" w14:textId="77777777" w:rsidR="00345754" w:rsidRPr="00551E52" w:rsidRDefault="00345754" w:rsidP="003457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551E52">
        <w:rPr>
          <w:rFonts w:ascii="TH SarabunPSK" w:hAnsi="TH SarabunPSK" w:cs="TH SarabunPSK"/>
          <w:sz w:val="48"/>
          <w:szCs w:val="48"/>
          <w:cs/>
        </w:rPr>
        <w:t>พระราชบัญญัติ</w:t>
      </w:r>
    </w:p>
    <w:p w14:paraId="5E23C266" w14:textId="77777777" w:rsidR="00345754" w:rsidRDefault="00345754" w:rsidP="003457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แก้ไขเพิ่มเติมประมวลรัษฎากร</w:t>
      </w:r>
      <w:r>
        <w:rPr>
          <w:rFonts w:ascii="TH SarabunPSK" w:hAnsi="TH SarabunPSK" w:cs="TH SarabunPSK"/>
          <w:sz w:val="34"/>
          <w:szCs w:val="34"/>
        </w:rPr>
        <w:t xml:space="preserve"> (</w:t>
      </w:r>
      <w:r>
        <w:rPr>
          <w:rFonts w:ascii="TH SarabunPSK" w:hAnsi="TH SarabunPSK" w:cs="TH SarabunPSK"/>
          <w:sz w:val="34"/>
          <w:szCs w:val="34"/>
          <w:cs/>
        </w:rPr>
        <w:t>ฉบับที่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๕๓</w:t>
      </w:r>
      <w:r>
        <w:rPr>
          <w:rFonts w:ascii="TH SarabunPSK" w:hAnsi="TH SarabunPSK" w:cs="TH SarabunPSK"/>
          <w:sz w:val="34"/>
          <w:szCs w:val="34"/>
        </w:rPr>
        <w:t>)</w:t>
      </w:r>
    </w:p>
    <w:p w14:paraId="1CE5A031" w14:textId="77777777" w:rsidR="00345754" w:rsidRDefault="00345754" w:rsidP="003457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พ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  <w:cs/>
        </w:rPr>
        <w:t>ศ</w:t>
      </w:r>
      <w:r>
        <w:rPr>
          <w:rFonts w:ascii="TH SarabunPSK" w:hAnsi="TH SarabunPSK" w:cs="TH SarabunPSK"/>
          <w:sz w:val="34"/>
          <w:szCs w:val="34"/>
        </w:rPr>
        <w:t xml:space="preserve">. </w:t>
      </w:r>
      <w:r>
        <w:rPr>
          <w:rFonts w:ascii="TH SarabunPSK" w:hAnsi="TH SarabunPSK" w:cs="TH SarabunPSK"/>
          <w:sz w:val="34"/>
          <w:szCs w:val="34"/>
          <w:cs/>
        </w:rPr>
        <w:t>๒๕๖๔</w:t>
      </w:r>
    </w:p>
    <w:p w14:paraId="303F492D" w14:textId="77777777" w:rsidR="00345754" w:rsidRDefault="007522EA" w:rsidP="003457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A2B72" wp14:editId="5BE18616">
                <wp:simplePos x="0" y="0"/>
                <wp:positionH relativeFrom="column">
                  <wp:posOffset>2020900</wp:posOffset>
                </wp:positionH>
                <wp:positionV relativeFrom="paragraph">
                  <wp:posOffset>183419</wp:posOffset>
                </wp:positionV>
                <wp:extent cx="1675119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B782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14.45pt" to="291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" strokecolor="black [3040]"/>
            </w:pict>
          </mc:Fallback>
        </mc:AlternateContent>
      </w:r>
    </w:p>
    <w:p w14:paraId="06E700DE" w14:textId="77777777" w:rsidR="00345754" w:rsidRDefault="00345754" w:rsidP="003457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พระบาทสมเด็จพระ</w:t>
      </w:r>
      <w:proofErr w:type="spellStart"/>
      <w:r>
        <w:rPr>
          <w:rFonts w:ascii="TH SarabunPSK" w:hAnsi="TH SarabunPSK" w:cs="TH SarabunPSK"/>
          <w:sz w:val="48"/>
          <w:szCs w:val="48"/>
          <w:cs/>
        </w:rPr>
        <w:t>ปร</w:t>
      </w:r>
      <w:proofErr w:type="spellEnd"/>
      <w:r>
        <w:rPr>
          <w:rFonts w:ascii="TH SarabunPSK" w:hAnsi="TH SarabunPSK" w:cs="TH SarabunPSK"/>
          <w:sz w:val="48"/>
          <w:szCs w:val="48"/>
          <w:cs/>
        </w:rPr>
        <w:t>เมนทรรามาธิบดีศรีสินทรมหาวชิราลงกรณ</w:t>
      </w:r>
    </w:p>
    <w:p w14:paraId="6718FCFE" w14:textId="77777777" w:rsidR="00345754" w:rsidRDefault="00345754" w:rsidP="0034575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พระว</w:t>
      </w:r>
      <w:proofErr w:type="spellStart"/>
      <w:r>
        <w:rPr>
          <w:rFonts w:ascii="TH SarabunPSK" w:hAnsi="TH SarabunPSK" w:cs="TH SarabunPSK"/>
          <w:sz w:val="48"/>
          <w:szCs w:val="48"/>
          <w:cs/>
        </w:rPr>
        <w:t>ชิร</w:t>
      </w:r>
      <w:proofErr w:type="spellEnd"/>
      <w:r>
        <w:rPr>
          <w:rFonts w:ascii="TH SarabunPSK" w:hAnsi="TH SarabunPSK" w:cs="TH SarabunPSK"/>
          <w:sz w:val="48"/>
          <w:szCs w:val="48"/>
          <w:cs/>
        </w:rPr>
        <w:t>เกล้าเจ้าอยู่หัว</w:t>
      </w:r>
    </w:p>
    <w:p w14:paraId="44AE8CE4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ให้ไว้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ณ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วันที่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๙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กุมภาพันธ์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พ</w:t>
      </w:r>
      <w:r w:rsidRPr="007522EA">
        <w:rPr>
          <w:rFonts w:ascii="TH SarabunPSK" w:hAnsi="TH SarabunPSK" w:cs="TH SarabunPSK"/>
          <w:sz w:val="34"/>
          <w:szCs w:val="34"/>
        </w:rPr>
        <w:t>.</w:t>
      </w:r>
      <w:r w:rsidRPr="007522EA">
        <w:rPr>
          <w:rFonts w:ascii="TH SarabunPSK" w:hAnsi="TH SarabunPSK" w:cs="TH SarabunPSK"/>
          <w:sz w:val="34"/>
          <w:szCs w:val="34"/>
          <w:cs/>
        </w:rPr>
        <w:t>ศ</w:t>
      </w:r>
      <w:r w:rsidRPr="007522EA">
        <w:rPr>
          <w:rFonts w:ascii="TH SarabunPSK" w:hAnsi="TH SarabunPSK" w:cs="TH SarabunPSK"/>
          <w:sz w:val="34"/>
          <w:szCs w:val="34"/>
        </w:rPr>
        <w:t xml:space="preserve">. </w:t>
      </w:r>
      <w:r w:rsidRPr="007522EA">
        <w:rPr>
          <w:rFonts w:ascii="TH SarabunPSK" w:hAnsi="TH SarabunPSK" w:cs="TH SarabunPSK"/>
          <w:sz w:val="34"/>
          <w:szCs w:val="34"/>
          <w:cs/>
        </w:rPr>
        <w:t>๒๕๖๔</w:t>
      </w:r>
    </w:p>
    <w:p w14:paraId="775FE0E4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เป็นปีที่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๖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ในรัชกาลปัจจุบัน</w:t>
      </w:r>
    </w:p>
    <w:p w14:paraId="34437168" w14:textId="77777777" w:rsidR="00B027E7" w:rsidRDefault="00B027E7" w:rsidP="00B027E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1A626FE3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พระบาทสมเด็จพระ</w:t>
      </w:r>
      <w:proofErr w:type="spellStart"/>
      <w:r w:rsidRPr="007522EA">
        <w:rPr>
          <w:rFonts w:ascii="TH SarabunPSK" w:hAnsi="TH SarabunPSK" w:cs="TH SarabunPSK"/>
          <w:sz w:val="34"/>
          <w:szCs w:val="34"/>
          <w:cs/>
        </w:rPr>
        <w:t>ปร</w:t>
      </w:r>
      <w:proofErr w:type="spellEnd"/>
      <w:r w:rsidRPr="007522EA">
        <w:rPr>
          <w:rFonts w:ascii="TH SarabunPSK" w:hAnsi="TH SarabunPSK" w:cs="TH SarabunPSK"/>
          <w:sz w:val="34"/>
          <w:szCs w:val="34"/>
          <w:cs/>
        </w:rPr>
        <w:t>เมนทรรามาธิบดีศรีสินทรมหาวชิราลงกรณ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พระว</w:t>
      </w:r>
      <w:proofErr w:type="spellStart"/>
      <w:r w:rsidRPr="007522EA">
        <w:rPr>
          <w:rFonts w:ascii="TH SarabunPSK" w:hAnsi="TH SarabunPSK" w:cs="TH SarabunPSK"/>
          <w:sz w:val="34"/>
          <w:szCs w:val="34"/>
          <w:cs/>
        </w:rPr>
        <w:t>ชิร</w:t>
      </w:r>
      <w:proofErr w:type="spellEnd"/>
      <w:r w:rsidRPr="007522EA">
        <w:rPr>
          <w:rFonts w:ascii="TH SarabunPSK" w:hAnsi="TH SarabunPSK" w:cs="TH SarabunPSK"/>
          <w:sz w:val="34"/>
          <w:szCs w:val="34"/>
          <w:cs/>
        </w:rPr>
        <w:t>เกล้าเจ้าอยู่หัว</w:t>
      </w:r>
      <w:r w:rsidR="00B027E7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มีพระบรมราชโองการโปรดเกล้าฯ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ให้ประกาศว่า</w:t>
      </w:r>
    </w:p>
    <w:p w14:paraId="4D6B076B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โดยที่เป็นการสมควรแก้ไขเพิ่มเติมประมวลรัษฎากร</w:t>
      </w:r>
    </w:p>
    <w:p w14:paraId="1E08774E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จึงทรงพระกรุณาโปรดเกล้าฯ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ให้ตราพระราชบัญญัติขึ้นไว้โดยค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แนะน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และยินยอม</w:t>
      </w:r>
      <w:r w:rsidR="00B027E7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ของรัฐสภา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45D5A03C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พระราชบัญญัตินี้เรียกว่า</w:t>
      </w:r>
      <w:r w:rsidRPr="007522EA">
        <w:rPr>
          <w:rFonts w:ascii="TH SarabunPSK" w:hAnsi="TH SarabunPSK" w:cs="TH SarabunPSK"/>
          <w:sz w:val="34"/>
          <w:szCs w:val="34"/>
        </w:rPr>
        <w:t xml:space="preserve"> “</w:t>
      </w:r>
      <w:r w:rsidRPr="007522EA">
        <w:rPr>
          <w:rFonts w:ascii="TH SarabunPSK" w:hAnsi="TH SarabunPSK" w:cs="TH SarabunPSK"/>
          <w:sz w:val="34"/>
          <w:szCs w:val="34"/>
          <w:cs/>
        </w:rPr>
        <w:t>พระราชบัญญัติแก้ไขเพิ่มเติมประมวลรัษฎากร</w:t>
      </w:r>
      <w:r w:rsidR="00B027E7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</w:rPr>
        <w:t>(</w:t>
      </w:r>
      <w:r w:rsidRPr="007522EA">
        <w:rPr>
          <w:rFonts w:ascii="TH SarabunPSK" w:hAnsi="TH SarabunPSK" w:cs="TH SarabunPSK"/>
          <w:sz w:val="34"/>
          <w:szCs w:val="34"/>
          <w:cs/>
        </w:rPr>
        <w:t>ฉบับที่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๕๓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พ</w:t>
      </w:r>
      <w:r w:rsidRPr="007522EA">
        <w:rPr>
          <w:rFonts w:ascii="TH SarabunPSK" w:hAnsi="TH SarabunPSK" w:cs="TH SarabunPSK"/>
          <w:sz w:val="34"/>
          <w:szCs w:val="34"/>
        </w:rPr>
        <w:t>.</w:t>
      </w:r>
      <w:r w:rsidRPr="007522EA">
        <w:rPr>
          <w:rFonts w:ascii="TH SarabunPSK" w:hAnsi="TH SarabunPSK" w:cs="TH SarabunPSK"/>
          <w:sz w:val="34"/>
          <w:szCs w:val="34"/>
          <w:cs/>
        </w:rPr>
        <w:t>ศ</w:t>
      </w:r>
      <w:r w:rsidRPr="007522EA">
        <w:rPr>
          <w:rFonts w:ascii="TH SarabunPSK" w:hAnsi="TH SarabunPSK" w:cs="TH SarabunPSK"/>
          <w:sz w:val="34"/>
          <w:szCs w:val="34"/>
        </w:rPr>
        <w:t xml:space="preserve">. </w:t>
      </w:r>
      <w:r w:rsidRPr="007522EA">
        <w:rPr>
          <w:rFonts w:ascii="TH SarabunPSK" w:hAnsi="TH SarabunPSK" w:cs="TH SarabunPSK"/>
          <w:sz w:val="34"/>
          <w:szCs w:val="34"/>
          <w:cs/>
        </w:rPr>
        <w:t>๒๕๖๔</w:t>
      </w:r>
      <w:r w:rsidRPr="007522EA">
        <w:rPr>
          <w:rFonts w:ascii="TH SarabunPSK" w:hAnsi="TH SarabunPSK" w:cs="TH SarabunPSK"/>
          <w:sz w:val="34"/>
          <w:szCs w:val="34"/>
        </w:rPr>
        <w:t>”</w:t>
      </w:r>
    </w:p>
    <w:p w14:paraId="2F7100C7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๒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7522EA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Pr="007522EA">
        <w:rPr>
          <w:rFonts w:ascii="TH SarabunPSK" w:hAnsi="TH SarabunPSK" w:cs="TH SarabunPSK"/>
          <w:sz w:val="34"/>
          <w:szCs w:val="34"/>
          <w:cs/>
        </w:rPr>
        <w:t>บกษา</w:t>
      </w:r>
      <w:r w:rsidR="00B027E7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เป็นต้นไป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เว้นแต่บทบัญญัติที่มีผลแก้ไขเปลี่ยนแปลงการเสียหรือการน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ส่งภาษีมูลค่าเพิ่ม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ตามมาตรา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๔</w:t>
      </w:r>
      <w:r w:rsidR="00B027E7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๕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๖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๗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๘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และมาตรา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๑๐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ให้ใช้บังคับส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หรับรายรับหรือการจ่ายเงิน</w:t>
      </w:r>
      <w:r w:rsidR="00B027E7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ตั้งแต่วันที่หนึ่งของเดือนที่เจ็ดถัดจากเดือนที่ประกาศในราชกิจจา</w:t>
      </w:r>
      <w:proofErr w:type="spellStart"/>
      <w:r w:rsidRPr="007522EA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Pr="007522EA">
        <w:rPr>
          <w:rFonts w:ascii="TH SarabunPSK" w:hAnsi="TH SarabunPSK" w:cs="TH SarabunPSK"/>
          <w:sz w:val="34"/>
          <w:szCs w:val="34"/>
          <w:cs/>
        </w:rPr>
        <w:t>บกษาเป็นต้นไป</w:t>
      </w:r>
    </w:p>
    <w:p w14:paraId="1D37AA1D" w14:textId="77777777" w:rsidR="00B027E7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๓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ให้ยกเลิกความในมาตรา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๓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โสฬส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ซึ่งแก้ไขเพิ่มเติม</w:t>
      </w:r>
      <w:r w:rsidR="00B027E7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โดยพระราชบัญญัติแก้ไขเพิ่มเติมประมวลรัษฎากร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ฉบับที่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๔๘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พ</w:t>
      </w:r>
      <w:r w:rsidRPr="007522EA">
        <w:rPr>
          <w:rFonts w:ascii="TH SarabunPSK" w:hAnsi="TH SarabunPSK" w:cs="TH SarabunPSK"/>
          <w:sz w:val="34"/>
          <w:szCs w:val="34"/>
        </w:rPr>
        <w:t>.</w:t>
      </w:r>
      <w:r w:rsidRPr="007522EA">
        <w:rPr>
          <w:rFonts w:ascii="TH SarabunPSK" w:hAnsi="TH SarabunPSK" w:cs="TH SarabunPSK"/>
          <w:sz w:val="34"/>
          <w:szCs w:val="34"/>
          <w:cs/>
        </w:rPr>
        <w:t>ศ</w:t>
      </w:r>
      <w:r w:rsidRPr="007522EA">
        <w:rPr>
          <w:rFonts w:ascii="TH SarabunPSK" w:hAnsi="TH SarabunPSK" w:cs="TH SarabunPSK"/>
          <w:sz w:val="34"/>
          <w:szCs w:val="34"/>
        </w:rPr>
        <w:t xml:space="preserve">. </w:t>
      </w:r>
      <w:r w:rsidRPr="007522EA">
        <w:rPr>
          <w:rFonts w:ascii="TH SarabunPSK" w:hAnsi="TH SarabunPSK" w:cs="TH SarabunPSK"/>
          <w:sz w:val="34"/>
          <w:szCs w:val="34"/>
          <w:cs/>
        </w:rPr>
        <w:t>๒๕๖๒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และให้ใช้</w:t>
      </w:r>
      <w:r w:rsidR="00B027E7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ความต่อไปนี้แทน</w:t>
      </w:r>
    </w:p>
    <w:p w14:paraId="7B85C983" w14:textId="77777777" w:rsidR="00345754" w:rsidRPr="007522EA" w:rsidRDefault="00B027E7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</w:rPr>
        <w:tab/>
      </w:r>
      <w:r w:rsidR="00345754" w:rsidRPr="007522EA">
        <w:rPr>
          <w:rFonts w:ascii="TH SarabunPSK" w:hAnsi="TH SarabunPSK" w:cs="TH SarabunPSK"/>
          <w:sz w:val="34"/>
          <w:szCs w:val="34"/>
        </w:rPr>
        <w:t>“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๓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โสฬส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บรรดาหมายเรียก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หนังสือแจ้งให้เสียภาษีอากร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แบบ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ใบก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กับภาษี</w:t>
      </w:r>
      <w:r>
        <w:rPr>
          <w:rFonts w:ascii="TH SarabunPSK" w:hAnsi="TH SarabunPSK" w:cs="TH SarabunPSK" w:hint="cs"/>
          <w:sz w:val="34"/>
          <w:szCs w:val="34"/>
          <w:cs/>
        </w:rPr>
        <w:br/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รายงาน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เอกสารหลักฐานหรือหนังสืออื่นใด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ที่ต้องมี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จัดท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หรือใช้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ตามที่บัญญัติในประมวลรัษฎากร</w:t>
      </w:r>
      <w:r>
        <w:rPr>
          <w:rFonts w:ascii="TH SarabunPSK" w:hAnsi="TH SarabunPSK" w:cs="TH SarabunPSK" w:hint="cs"/>
          <w:sz w:val="34"/>
          <w:szCs w:val="34"/>
          <w:cs/>
        </w:rPr>
        <w:br/>
      </w:r>
      <w:r w:rsidR="00345754" w:rsidRPr="00B027E7">
        <w:rPr>
          <w:rFonts w:ascii="TH SarabunPSK" w:hAnsi="TH SarabunPSK" w:cs="TH SarabunPSK"/>
          <w:spacing w:val="-10"/>
          <w:sz w:val="34"/>
          <w:szCs w:val="34"/>
          <w:cs/>
        </w:rPr>
        <w:t>และบรรดาเอกสารหลักฐานหรือหนังสือที่กรมสรรพากรต้องใช้ในการติดต่อกับผู้เสียภาษีอากรหรือบุคคลใด</w:t>
      </w:r>
      <w:r>
        <w:rPr>
          <w:rFonts w:ascii="TH SarabunPSK" w:hAnsi="TH SarabunPSK" w:cs="TH SarabunPSK"/>
          <w:spacing w:val="-10"/>
          <w:sz w:val="34"/>
          <w:szCs w:val="34"/>
        </w:rPr>
        <w:br/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หรือที่ผู้เสียภาษีอากรหรือบุคคลใดต้องใช้ในการติดต่อกับกรมสรรพากร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อาจกระท</w:t>
      </w:r>
      <w:r w:rsidR="00551E52">
        <w:rPr>
          <w:rFonts w:ascii="TH SarabunPSK" w:hAnsi="TH SarabunPSK" w:cs="TH SarabunPSK" w:hint="cs"/>
          <w:sz w:val="34"/>
          <w:szCs w:val="34"/>
          <w:cs/>
        </w:rPr>
        <w:t>ำ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ด้วยกระบวนการ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ทางอิเล็กทรอนิกส์ก็ได้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ทั้งนี้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ให้เป็นไปตามหลักเกณฑ์และวิธีการที่ก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หนดในกฎกระทรวง</w:t>
      </w:r>
    </w:p>
    <w:p w14:paraId="05B7B2F1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กฎกระทรวงตามวรรคหนึ่งให้ก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หนดหลักเกณฑ์และวิธีการเกี่ยวกับการจัดท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การส่ง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การรับ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ตลอดจนการเก็บรักษาที่เกี่ยวข้องไว้ด้วย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ซึ่งต้องสอดคล้องกับหลักเกณฑ์ตามกฎหมายว่าด้วยธุรกรรม</w:t>
      </w:r>
      <w:r w:rsidR="00B027E7">
        <w:rPr>
          <w:rFonts w:ascii="TH SarabunPSK" w:hAnsi="TH SarabunPSK" w:cs="TH SarabunPSK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ทางอิเล็กทรอนิกส์</w:t>
      </w:r>
      <w:r w:rsidRPr="007522EA">
        <w:rPr>
          <w:rFonts w:ascii="TH SarabunPSK" w:hAnsi="TH SarabunPSK" w:cs="TH SarabunPSK"/>
          <w:sz w:val="34"/>
          <w:szCs w:val="34"/>
        </w:rPr>
        <w:t>”</w:t>
      </w:r>
    </w:p>
    <w:p w14:paraId="73588D3B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ให้ยกเลิกความใน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๙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ของมาตรา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๗๗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ซึ่งแก้ไขเพิ่มเติม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โดยพระราชบัญญัติแก้ไขเพิ่มเติมประมวลรัษฎากร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ฉบับที่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๓๐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พ</w:t>
      </w:r>
      <w:r w:rsidRPr="007522EA">
        <w:rPr>
          <w:rFonts w:ascii="TH SarabunPSK" w:hAnsi="TH SarabunPSK" w:cs="TH SarabunPSK"/>
          <w:sz w:val="34"/>
          <w:szCs w:val="34"/>
        </w:rPr>
        <w:t>.</w:t>
      </w:r>
      <w:r w:rsidRPr="007522EA">
        <w:rPr>
          <w:rFonts w:ascii="TH SarabunPSK" w:hAnsi="TH SarabunPSK" w:cs="TH SarabunPSK"/>
          <w:sz w:val="34"/>
          <w:szCs w:val="34"/>
          <w:cs/>
        </w:rPr>
        <w:t>ศ</w:t>
      </w:r>
      <w:r w:rsidRPr="007522EA">
        <w:rPr>
          <w:rFonts w:ascii="TH SarabunPSK" w:hAnsi="TH SarabunPSK" w:cs="TH SarabunPSK"/>
          <w:sz w:val="34"/>
          <w:szCs w:val="34"/>
        </w:rPr>
        <w:t xml:space="preserve">. </w:t>
      </w:r>
      <w:r w:rsidRPr="007522EA">
        <w:rPr>
          <w:rFonts w:ascii="TH SarabunPSK" w:hAnsi="TH SarabunPSK" w:cs="TH SarabunPSK"/>
          <w:sz w:val="34"/>
          <w:szCs w:val="34"/>
          <w:cs/>
        </w:rPr>
        <w:t>๒๕๓๔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และให้ใช้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ความต่อไปนี้แทน</w:t>
      </w:r>
    </w:p>
    <w:p w14:paraId="272F0DCA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lastRenderedPageBreak/>
        <w:t>“(</w:t>
      </w:r>
      <w:r w:rsidRPr="007522EA">
        <w:rPr>
          <w:rFonts w:ascii="TH SarabunPSK" w:hAnsi="TH SarabunPSK" w:cs="TH SarabunPSK"/>
          <w:sz w:val="34"/>
          <w:szCs w:val="34"/>
          <w:cs/>
        </w:rPr>
        <w:t>๙</w:t>
      </w:r>
      <w:r w:rsidRPr="007522EA">
        <w:rPr>
          <w:rFonts w:ascii="TH SarabunPSK" w:hAnsi="TH SarabunPSK" w:cs="TH SarabunPSK"/>
          <w:sz w:val="34"/>
          <w:szCs w:val="34"/>
        </w:rPr>
        <w:t>) “</w:t>
      </w:r>
      <w:r w:rsidRPr="007522EA">
        <w:rPr>
          <w:rFonts w:ascii="TH SarabunPSK" w:hAnsi="TH SarabunPSK" w:cs="TH SarabunPSK"/>
          <w:sz w:val="34"/>
          <w:szCs w:val="34"/>
          <w:cs/>
        </w:rPr>
        <w:t>สินค้า</w:t>
      </w:r>
      <w:r w:rsidRPr="007522EA">
        <w:rPr>
          <w:rFonts w:ascii="TH SarabunPSK" w:hAnsi="TH SarabunPSK" w:cs="TH SarabunPSK"/>
          <w:sz w:val="34"/>
          <w:szCs w:val="34"/>
        </w:rPr>
        <w:t xml:space="preserve">” </w:t>
      </w:r>
      <w:r w:rsidRPr="007522EA">
        <w:rPr>
          <w:rFonts w:ascii="TH SarabunPSK" w:hAnsi="TH SarabunPSK" w:cs="TH SarabunPSK"/>
          <w:sz w:val="34"/>
          <w:szCs w:val="34"/>
          <w:cs/>
        </w:rPr>
        <w:t>หมายความว่า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ทรัพย์สินที่มีรูปร่างและไม่มีรูปร่างที่อาจมีราคาและถือเอาได้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ไม่ว่าจะมีไว้เพื่อขาย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เพื่อใช้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หรือเพื่อการใด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ๆ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และให้หมายความรวมถึงสิ่งของทุกชนิดที่น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เข้า</w:t>
      </w:r>
      <w:r w:rsidR="00B027E7">
        <w:rPr>
          <w:rFonts w:ascii="TH SarabunPSK" w:hAnsi="TH SarabunPSK" w:cs="TH SarabunPSK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แต่ทั้งนี้ไม่รวมถึงทรัพย์สินที่ไม่มีรูปร่างที่ส่งมอบโดยผ่านทางเครือข่ายอินเทอร์เน็ตหรือเครือข่าย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ทางอิเล็กทรอนิกส์อื่นใด</w:t>
      </w:r>
      <w:r w:rsidRPr="007522EA">
        <w:rPr>
          <w:rFonts w:ascii="TH SarabunPSK" w:hAnsi="TH SarabunPSK" w:cs="TH SarabunPSK"/>
          <w:sz w:val="34"/>
          <w:szCs w:val="34"/>
        </w:rPr>
        <w:t>”</w:t>
      </w:r>
    </w:p>
    <w:p w14:paraId="5330D3E0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๕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ให้เพิ่มความต่อไปนี้เป็น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๑๐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และ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๑๐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๒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ของมาตรา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๗๗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</w:p>
    <w:p w14:paraId="133D1BE2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>“(</w:t>
      </w:r>
      <w:r w:rsidRPr="007522EA">
        <w:rPr>
          <w:rFonts w:ascii="TH SarabunPSK" w:hAnsi="TH SarabunPSK" w:cs="TH SarabunPSK"/>
          <w:sz w:val="34"/>
          <w:szCs w:val="34"/>
          <w:cs/>
        </w:rPr>
        <w:t>๑๐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Pr="007522EA">
        <w:rPr>
          <w:rFonts w:ascii="TH SarabunPSK" w:hAnsi="TH SarabunPSK" w:cs="TH SarabunPSK"/>
          <w:sz w:val="34"/>
          <w:szCs w:val="34"/>
        </w:rPr>
        <w:t>) “</w:t>
      </w:r>
      <w:r w:rsidRPr="007522EA">
        <w:rPr>
          <w:rFonts w:ascii="TH SarabunPSK" w:hAnsi="TH SarabunPSK" w:cs="TH SarabunPSK"/>
          <w:sz w:val="34"/>
          <w:szCs w:val="34"/>
          <w:cs/>
        </w:rPr>
        <w:t>บริการทางอิเล็กทรอนิกส์</w:t>
      </w:r>
      <w:r w:rsidRPr="007522EA">
        <w:rPr>
          <w:rFonts w:ascii="TH SarabunPSK" w:hAnsi="TH SarabunPSK" w:cs="TH SarabunPSK"/>
          <w:sz w:val="34"/>
          <w:szCs w:val="34"/>
        </w:rPr>
        <w:t xml:space="preserve">” </w:t>
      </w:r>
      <w:r w:rsidRPr="007522EA">
        <w:rPr>
          <w:rFonts w:ascii="TH SarabunPSK" w:hAnsi="TH SarabunPSK" w:cs="TH SarabunPSK"/>
          <w:sz w:val="34"/>
          <w:szCs w:val="34"/>
          <w:cs/>
        </w:rPr>
        <w:t>หมายความว่า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บริการซึ่งรวมถึงทรัพย์สินที่ไม่มีรูปร่าง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ที่ส่งมอบโดยผ่านทางเครือข่ายอินเทอร์เน็ตหรือเครือข่ายทางอิเล็กทรอนิกส์อื่นใด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ซึ่งลักษณะของบริการ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เป็นไปโดยอัตโนมัติในสาระส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คัญ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โดยบริการดังกล่าวไม่สามารถกระท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ได้หากปราศจากเทคโนโลยี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สารสนเทศ</w:t>
      </w:r>
    </w:p>
    <w:p w14:paraId="2A6368F9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>(</w:t>
      </w:r>
      <w:r w:rsidRPr="007522EA">
        <w:rPr>
          <w:rFonts w:ascii="TH SarabunPSK" w:hAnsi="TH SarabunPSK" w:cs="TH SarabunPSK"/>
          <w:sz w:val="34"/>
          <w:szCs w:val="34"/>
          <w:cs/>
        </w:rPr>
        <w:t>๑๐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๒</w:t>
      </w:r>
      <w:r w:rsidRPr="007522EA">
        <w:rPr>
          <w:rFonts w:ascii="TH SarabunPSK" w:hAnsi="TH SarabunPSK" w:cs="TH SarabunPSK"/>
          <w:sz w:val="34"/>
          <w:szCs w:val="34"/>
        </w:rPr>
        <w:t>) “</w:t>
      </w:r>
      <w:r w:rsidRPr="007522EA">
        <w:rPr>
          <w:rFonts w:ascii="TH SarabunPSK" w:hAnsi="TH SarabunPSK" w:cs="TH SarabunPSK"/>
          <w:sz w:val="34"/>
          <w:szCs w:val="34"/>
          <w:cs/>
        </w:rPr>
        <w:t>อิเล็กทรอนิกส์แพลตฟอร์ม</w:t>
      </w:r>
      <w:r w:rsidRPr="007522EA">
        <w:rPr>
          <w:rFonts w:ascii="TH SarabunPSK" w:hAnsi="TH SarabunPSK" w:cs="TH SarabunPSK"/>
          <w:sz w:val="34"/>
          <w:szCs w:val="34"/>
        </w:rPr>
        <w:t xml:space="preserve">” </w:t>
      </w:r>
      <w:r w:rsidRPr="007522EA">
        <w:rPr>
          <w:rFonts w:ascii="TH SarabunPSK" w:hAnsi="TH SarabunPSK" w:cs="TH SarabunPSK"/>
          <w:sz w:val="34"/>
          <w:szCs w:val="34"/>
          <w:cs/>
        </w:rPr>
        <w:t>หมายความว่า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ตลาด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ช่องทาง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หรือกระบวนการอื่นใด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ที่ผู้ให้บริการหลายรายใช้ในการให้บริการทางอิเล็กทรอนิกส์แก่ผู้รับบริการ</w:t>
      </w:r>
      <w:r w:rsidRPr="007522EA">
        <w:rPr>
          <w:rFonts w:ascii="TH SarabunPSK" w:hAnsi="TH SarabunPSK" w:cs="TH SarabunPSK"/>
          <w:sz w:val="34"/>
          <w:szCs w:val="34"/>
        </w:rPr>
        <w:t>”</w:t>
      </w:r>
    </w:p>
    <w:p w14:paraId="42BED0F4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๖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ให้เพิ่มความต่อไปนี้เป็นวรรคสองและวรรคสาม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ของมาตรา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๘๒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๑๓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</w:p>
    <w:p w14:paraId="2D62F8D5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>“</w:t>
      </w:r>
      <w:r w:rsidRPr="007522EA">
        <w:rPr>
          <w:rFonts w:ascii="TH SarabunPSK" w:hAnsi="TH SarabunPSK" w:cs="TH SarabunPSK"/>
          <w:sz w:val="34"/>
          <w:szCs w:val="34"/>
          <w:cs/>
        </w:rPr>
        <w:t>ความในวรรคหนึ่งมิให้ใช้บังคับกับกรณีผู้ประกอบการที่ได้ให้บริการทางอิเล็กทรอนิกส์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จากต่างประเทศและได้มีการใช้บริการนั้นในราชอาณาจักรโดยผู้ใช้ซึ่งมิใช่ผู้ประกอบการจดทะเบียน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ในกรณีเช่นว่านี้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ให้ผู้ประกอบการที่ได้ให้บริการทางอิเล็กทรอนิกส์นั้นมีหน้าที่เสียภาษีมูลค่าเพิ่ม</w:t>
      </w:r>
      <w:r w:rsidR="00B027E7">
        <w:rPr>
          <w:rFonts w:ascii="TH SarabunPSK" w:hAnsi="TH SarabunPSK" w:cs="TH SarabunPSK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โดยค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นวณจากภาษีขาย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โดยไม่ให้หักภาษีซื้อ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ทั้งนี้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ให้ผู้ประกอบการดังกล่าวยื่นแบบแสดงรายการภาษี</w:t>
      </w:r>
    </w:p>
    <w:p w14:paraId="48F0D533" w14:textId="77777777" w:rsidR="00345754" w:rsidRPr="007522EA" w:rsidRDefault="00345754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และช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ระภาษีตามมาตรา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๘๓</w:t>
      </w:r>
    </w:p>
    <w:p w14:paraId="5A2FECDA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ในกรณีผู้ประกอบการตามวรรคสอง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ได้ให้บริการทางอิเล็กทรอนิกส์ผ่านอิเล็กทรอนิกส์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แพลตฟอร์ม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โดยมีกระบวนการต่อเนื่องตั้งแต่การน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เสนอการให้บริการ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การช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ระค่าบริการ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การส่งมอบ</w:t>
      </w:r>
      <w:r w:rsidR="00B027E7">
        <w:rPr>
          <w:rFonts w:ascii="TH SarabunPSK" w:hAnsi="TH SarabunPSK" w:cs="TH SarabunPSK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บริการ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และการอื่นใดตามที่อธิบดีประกาศก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หนด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ให้ผู้ประกอบการอิเล็กทรอนิกส์แพลตฟอร์ม</w:t>
      </w:r>
      <w:r w:rsidR="00B027E7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มีหน้าที่เสียภาษีมูลค่าเพิ่มแทนผู้ประกอบการที่ได้ให้บริการทางอิเล็กทรอนิกส์ทุกรายรวมกัน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โดยไม่ต้อง</w:t>
      </w:r>
    </w:p>
    <w:p w14:paraId="7B9E538A" w14:textId="77777777" w:rsidR="00345754" w:rsidRPr="007522EA" w:rsidRDefault="00345754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แยกรายละเอียดการให้บริการส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หรับผู้ประกอบการแต่ละราย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และให้ผู้ประกอบการอิเล็กทรอนิกส์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แพลตฟอร์มมีหน้าที่และความรับผิดเช่นเดียวกับผู้ประกอบการ</w:t>
      </w:r>
      <w:r w:rsidRPr="007522EA">
        <w:rPr>
          <w:rFonts w:ascii="TH SarabunPSK" w:hAnsi="TH SarabunPSK" w:cs="TH SarabunPSK"/>
          <w:sz w:val="34"/>
          <w:szCs w:val="34"/>
        </w:rPr>
        <w:t>”</w:t>
      </w:r>
    </w:p>
    <w:p w14:paraId="53C06D02" w14:textId="46702E59" w:rsidR="00B027E7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4"/>
          <w:szCs w:val="34"/>
          <w:cs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๗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ให้ยกเลิกความใน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๒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ของวรรคหนึ่ง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ของมาตรา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๘๓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๖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ฉบับที่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๓๐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พ</w:t>
      </w:r>
      <w:r w:rsidRPr="007522EA">
        <w:rPr>
          <w:rFonts w:ascii="TH SarabunPSK" w:hAnsi="TH SarabunPSK" w:cs="TH SarabunPSK"/>
          <w:sz w:val="34"/>
          <w:szCs w:val="34"/>
        </w:rPr>
        <w:t>.</w:t>
      </w:r>
      <w:r w:rsidRPr="007522EA">
        <w:rPr>
          <w:rFonts w:ascii="TH SarabunPSK" w:hAnsi="TH SarabunPSK" w:cs="TH SarabunPSK"/>
          <w:sz w:val="34"/>
          <w:szCs w:val="34"/>
          <w:cs/>
        </w:rPr>
        <w:t>ศ</w:t>
      </w:r>
      <w:r w:rsidRPr="007522EA">
        <w:rPr>
          <w:rFonts w:ascii="TH SarabunPSK" w:hAnsi="TH SarabunPSK" w:cs="TH SarabunPSK"/>
          <w:sz w:val="34"/>
          <w:szCs w:val="34"/>
        </w:rPr>
        <w:t xml:space="preserve">. </w:t>
      </w:r>
      <w:r w:rsidRPr="007522EA">
        <w:rPr>
          <w:rFonts w:ascii="TH SarabunPSK" w:hAnsi="TH SarabunPSK" w:cs="TH SarabunPSK"/>
          <w:sz w:val="34"/>
          <w:szCs w:val="34"/>
          <w:cs/>
        </w:rPr>
        <w:t>๒๕๓๔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และ</w:t>
      </w:r>
      <w:r w:rsidR="00B027E7">
        <w:rPr>
          <w:rFonts w:ascii="TH SarabunPSK" w:hAnsi="TH SarabunPSK" w:cs="TH SarabunPSK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ให้ใช้ความต่อไปนี้แทน</w:t>
      </w:r>
    </w:p>
    <w:p w14:paraId="1822CABC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>“(</w:t>
      </w:r>
      <w:r w:rsidRPr="007522EA">
        <w:rPr>
          <w:rFonts w:ascii="TH SarabunPSK" w:hAnsi="TH SarabunPSK" w:cs="TH SarabunPSK"/>
          <w:sz w:val="34"/>
          <w:szCs w:val="34"/>
          <w:cs/>
        </w:rPr>
        <w:t>๒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ผู้ประกอบการที่ได้ให้บริการจากต่างประเทศและได้มีการใช้บริการนั้นในราชอาณาจักร</w:t>
      </w:r>
      <w:r w:rsidR="00B027E7">
        <w:rPr>
          <w:rFonts w:ascii="TH SarabunPSK" w:hAnsi="TH SarabunPSK" w:cs="TH SarabunPSK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ทั้งนี้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เฉพาะ</w:t>
      </w:r>
    </w:p>
    <w:p w14:paraId="09C83C15" w14:textId="77777777" w:rsidR="00345754" w:rsidRPr="007522EA" w:rsidRDefault="00345754" w:rsidP="00B027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>(</w:t>
      </w:r>
      <w:r w:rsidRPr="007522EA">
        <w:rPr>
          <w:rFonts w:ascii="TH SarabunPSK" w:hAnsi="TH SarabunPSK" w:cs="TH SarabunPSK"/>
          <w:sz w:val="34"/>
          <w:szCs w:val="34"/>
          <w:cs/>
        </w:rPr>
        <w:t>ก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ผู้ประกอบการที่ได้ให้บริการทางอิเล็กทรอนิกส์แก่ผู้ใช้ซึ่งเป็นผู้ประกอบการ</w:t>
      </w:r>
      <w:r w:rsidR="00B027E7">
        <w:rPr>
          <w:rFonts w:ascii="TH SarabunPSK" w:hAnsi="TH SarabunPSK" w:cs="TH SarabunPSK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จดทะเบียน</w:t>
      </w:r>
    </w:p>
    <w:p w14:paraId="61B5A46E" w14:textId="77777777" w:rsidR="00B027E7" w:rsidRDefault="00345754" w:rsidP="00B027E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>(</w:t>
      </w:r>
      <w:r w:rsidRPr="007522EA">
        <w:rPr>
          <w:rFonts w:ascii="TH SarabunPSK" w:hAnsi="TH SarabunPSK" w:cs="TH SarabunPSK"/>
          <w:sz w:val="34"/>
          <w:szCs w:val="34"/>
          <w:cs/>
        </w:rPr>
        <w:t>ข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ผู้ประกอบการที่ได้ให้บริการอื่นนอกจากบริการทางอิเล็กทรอนิกส์แก่ผู้ใช้ทุกราย</w:t>
      </w:r>
      <w:r w:rsidRPr="007522EA">
        <w:rPr>
          <w:rFonts w:ascii="TH SarabunPSK" w:hAnsi="TH SarabunPSK" w:cs="TH SarabunPSK"/>
          <w:sz w:val="34"/>
          <w:szCs w:val="34"/>
        </w:rPr>
        <w:t>”</w:t>
      </w:r>
    </w:p>
    <w:p w14:paraId="1071EFA6" w14:textId="58AED7EF" w:rsidR="00B027E7" w:rsidRPr="00E11F9B" w:rsidRDefault="00345754" w:rsidP="00B027E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E11F9B">
        <w:rPr>
          <w:rFonts w:ascii="TH SarabunPSK" w:hAnsi="TH SarabunPSK" w:cs="TH SarabunPSK"/>
          <w:spacing w:val="6"/>
          <w:sz w:val="34"/>
          <w:szCs w:val="34"/>
          <w:cs/>
        </w:rPr>
        <w:t>มาตรา</w:t>
      </w:r>
      <w:r w:rsidRPr="00E11F9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E11F9B">
        <w:rPr>
          <w:rFonts w:ascii="TH SarabunPSK" w:hAnsi="TH SarabunPSK" w:cs="TH SarabunPSK"/>
          <w:spacing w:val="6"/>
          <w:sz w:val="34"/>
          <w:szCs w:val="34"/>
          <w:cs/>
        </w:rPr>
        <w:t>๘</w:t>
      </w:r>
      <w:r w:rsidRPr="00E11F9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E11F9B">
        <w:rPr>
          <w:rFonts w:ascii="TH SarabunPSK" w:hAnsi="TH SarabunPSK" w:cs="TH SarabunPSK"/>
          <w:spacing w:val="6"/>
          <w:sz w:val="34"/>
          <w:szCs w:val="34"/>
          <w:cs/>
        </w:rPr>
        <w:t>ให้ยกเลิกความใน</w:t>
      </w:r>
      <w:r w:rsidRPr="00E11F9B">
        <w:rPr>
          <w:rFonts w:ascii="TH SarabunPSK" w:hAnsi="TH SarabunPSK" w:cs="TH SarabunPSK"/>
          <w:spacing w:val="6"/>
          <w:sz w:val="34"/>
          <w:szCs w:val="34"/>
        </w:rPr>
        <w:t xml:space="preserve"> (</w:t>
      </w:r>
      <w:r w:rsidRPr="00E11F9B">
        <w:rPr>
          <w:rFonts w:ascii="TH SarabunPSK" w:hAnsi="TH SarabunPSK" w:cs="TH SarabunPSK"/>
          <w:spacing w:val="6"/>
          <w:sz w:val="34"/>
          <w:szCs w:val="34"/>
          <w:cs/>
        </w:rPr>
        <w:t>๒</w:t>
      </w:r>
      <w:r w:rsidRPr="00E11F9B">
        <w:rPr>
          <w:rFonts w:ascii="TH SarabunPSK" w:hAnsi="TH SarabunPSK" w:cs="TH SarabunPSK"/>
          <w:spacing w:val="6"/>
          <w:sz w:val="34"/>
          <w:szCs w:val="34"/>
        </w:rPr>
        <w:t xml:space="preserve">) </w:t>
      </w:r>
      <w:r w:rsidRPr="00E11F9B">
        <w:rPr>
          <w:rFonts w:ascii="TH SarabunPSK" w:hAnsi="TH SarabunPSK" w:cs="TH SarabunPSK"/>
          <w:spacing w:val="6"/>
          <w:sz w:val="34"/>
          <w:szCs w:val="34"/>
          <w:cs/>
        </w:rPr>
        <w:t>ของวรรคหนึ่ง</w:t>
      </w:r>
      <w:r w:rsidRPr="00E11F9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E11F9B">
        <w:rPr>
          <w:rFonts w:ascii="TH SarabunPSK" w:hAnsi="TH SarabunPSK" w:cs="TH SarabunPSK"/>
          <w:spacing w:val="6"/>
          <w:sz w:val="34"/>
          <w:szCs w:val="34"/>
          <w:cs/>
        </w:rPr>
        <w:t>ของมาตรา</w:t>
      </w:r>
      <w:r w:rsidRPr="00E11F9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E11F9B">
        <w:rPr>
          <w:rFonts w:ascii="TH SarabunPSK" w:hAnsi="TH SarabunPSK" w:cs="TH SarabunPSK"/>
          <w:spacing w:val="6"/>
          <w:sz w:val="34"/>
          <w:szCs w:val="34"/>
          <w:cs/>
        </w:rPr>
        <w:t>๘๕</w:t>
      </w:r>
      <w:r w:rsidRPr="00E11F9B">
        <w:rPr>
          <w:rFonts w:ascii="TH SarabunPSK" w:hAnsi="TH SarabunPSK" w:cs="TH SarabunPSK"/>
          <w:spacing w:val="6"/>
          <w:sz w:val="34"/>
          <w:szCs w:val="34"/>
        </w:rPr>
        <w:t>/</w:t>
      </w:r>
      <w:r w:rsidRPr="00E11F9B">
        <w:rPr>
          <w:rFonts w:ascii="TH SarabunPSK" w:hAnsi="TH SarabunPSK" w:cs="TH SarabunPSK"/>
          <w:spacing w:val="6"/>
          <w:sz w:val="34"/>
          <w:szCs w:val="34"/>
          <w:cs/>
        </w:rPr>
        <w:t>๓</w:t>
      </w:r>
      <w:r w:rsidRPr="00E11F9B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Pr="00E11F9B">
        <w:rPr>
          <w:rFonts w:ascii="TH SarabunPSK" w:hAnsi="TH SarabunPSK" w:cs="TH SarabunPSK"/>
          <w:spacing w:val="6"/>
          <w:sz w:val="34"/>
          <w:szCs w:val="34"/>
          <w:cs/>
        </w:rPr>
        <w:t>แห่งประมวลรัษฎากร</w:t>
      </w:r>
    </w:p>
    <w:p w14:paraId="7E03650E" w14:textId="77777777" w:rsidR="00345754" w:rsidRPr="007522EA" w:rsidRDefault="00345754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ฉบับที่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๓๐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พ</w:t>
      </w:r>
      <w:r w:rsidRPr="007522EA">
        <w:rPr>
          <w:rFonts w:ascii="TH SarabunPSK" w:hAnsi="TH SarabunPSK" w:cs="TH SarabunPSK"/>
          <w:sz w:val="34"/>
          <w:szCs w:val="34"/>
        </w:rPr>
        <w:t>.</w:t>
      </w:r>
      <w:r w:rsidRPr="007522EA">
        <w:rPr>
          <w:rFonts w:ascii="TH SarabunPSK" w:hAnsi="TH SarabunPSK" w:cs="TH SarabunPSK"/>
          <w:sz w:val="34"/>
          <w:szCs w:val="34"/>
          <w:cs/>
        </w:rPr>
        <w:t>ศ</w:t>
      </w:r>
      <w:r w:rsidRPr="007522EA">
        <w:rPr>
          <w:rFonts w:ascii="TH SarabunPSK" w:hAnsi="TH SarabunPSK" w:cs="TH SarabunPSK"/>
          <w:sz w:val="34"/>
          <w:szCs w:val="34"/>
        </w:rPr>
        <w:t xml:space="preserve">. </w:t>
      </w:r>
      <w:r w:rsidRPr="007522EA">
        <w:rPr>
          <w:rFonts w:ascii="TH SarabunPSK" w:hAnsi="TH SarabunPSK" w:cs="TH SarabunPSK"/>
          <w:sz w:val="34"/>
          <w:szCs w:val="34"/>
          <w:cs/>
        </w:rPr>
        <w:t>๒๕๓๔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และ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ให้ใช้ความต่อไปนี้แทน</w:t>
      </w:r>
    </w:p>
    <w:p w14:paraId="6348BB4D" w14:textId="77777777" w:rsidR="00345754" w:rsidRPr="007522EA" w:rsidRDefault="00345754" w:rsidP="003F4CB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lastRenderedPageBreak/>
        <w:t>“(</w:t>
      </w:r>
      <w:r w:rsidRPr="007522EA">
        <w:rPr>
          <w:rFonts w:ascii="TH SarabunPSK" w:hAnsi="TH SarabunPSK" w:cs="TH SarabunPSK"/>
          <w:sz w:val="34"/>
          <w:szCs w:val="34"/>
          <w:cs/>
        </w:rPr>
        <w:t>๒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ผู้ประกอบการที่ได้ให้บริการจากต่างประเทศและได้มีการใช้บริการนั้นในราชอาณาจักร</w:t>
      </w:r>
      <w:r w:rsidR="003F4CB6">
        <w:rPr>
          <w:rFonts w:ascii="TH SarabunPSK" w:hAnsi="TH SarabunPSK" w:cs="TH SarabunPSK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ทั้งนี้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เฉพาะ</w:t>
      </w:r>
    </w:p>
    <w:p w14:paraId="7846647E" w14:textId="77777777" w:rsidR="00345754" w:rsidRPr="007522EA" w:rsidRDefault="00345754" w:rsidP="003F4CB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>(</w:t>
      </w:r>
      <w:r w:rsidRPr="007522EA">
        <w:rPr>
          <w:rFonts w:ascii="TH SarabunPSK" w:hAnsi="TH SarabunPSK" w:cs="TH SarabunPSK"/>
          <w:sz w:val="34"/>
          <w:szCs w:val="34"/>
          <w:cs/>
        </w:rPr>
        <w:t>ก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ผู้ประกอบการที่ได้ให้บริการทางอิเล็กทรอนิกส์แก่ผู้ใช้ซึ่งเป็นผู้ประกอบการ</w:t>
      </w:r>
      <w:r w:rsidR="003F4CB6">
        <w:rPr>
          <w:rFonts w:ascii="TH SarabunPSK" w:hAnsi="TH SarabunPSK" w:cs="TH SarabunPSK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จดทะเบียน</w:t>
      </w:r>
    </w:p>
    <w:p w14:paraId="3F8A28B7" w14:textId="77777777" w:rsidR="003F4CB6" w:rsidRDefault="00345754" w:rsidP="003F4CB6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>(</w:t>
      </w:r>
      <w:r w:rsidRPr="007522EA">
        <w:rPr>
          <w:rFonts w:ascii="TH SarabunPSK" w:hAnsi="TH SarabunPSK" w:cs="TH SarabunPSK"/>
          <w:sz w:val="34"/>
          <w:szCs w:val="34"/>
          <w:cs/>
        </w:rPr>
        <w:t>ข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ผู้ประกอบการที่ได้ให้บริการอื่นนอกจากบริการทางอิเล็กทรอนิกส์แก่ผู้ใช้ทุกราย</w:t>
      </w:r>
      <w:r w:rsidRPr="007522EA">
        <w:rPr>
          <w:rFonts w:ascii="TH SarabunPSK" w:hAnsi="TH SarabunPSK" w:cs="TH SarabunPSK"/>
          <w:sz w:val="34"/>
          <w:szCs w:val="34"/>
        </w:rPr>
        <w:t>”</w:t>
      </w:r>
    </w:p>
    <w:p w14:paraId="3248C089" w14:textId="62843EBF" w:rsidR="003F4CB6" w:rsidRPr="003F4CB6" w:rsidRDefault="00345754" w:rsidP="003F4CB6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pacing w:val="26"/>
          <w:sz w:val="34"/>
          <w:szCs w:val="34"/>
        </w:rPr>
      </w:pPr>
      <w:r w:rsidRPr="003F4CB6">
        <w:rPr>
          <w:rFonts w:ascii="TH SarabunPSK" w:hAnsi="TH SarabunPSK" w:cs="TH SarabunPSK"/>
          <w:spacing w:val="26"/>
          <w:sz w:val="34"/>
          <w:szCs w:val="34"/>
          <w:cs/>
        </w:rPr>
        <w:t>มาตรา</w:t>
      </w:r>
      <w:r w:rsidRPr="003F4CB6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26"/>
          <w:sz w:val="34"/>
          <w:szCs w:val="34"/>
          <w:cs/>
        </w:rPr>
        <w:t>๙</w:t>
      </w:r>
      <w:r w:rsidRPr="003F4CB6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26"/>
          <w:sz w:val="34"/>
          <w:szCs w:val="34"/>
          <w:cs/>
        </w:rPr>
        <w:t>ให้เพิ่มความต่อไปนี้เป็นมาตรา</w:t>
      </w:r>
      <w:r w:rsidRPr="003F4CB6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26"/>
          <w:sz w:val="34"/>
          <w:szCs w:val="34"/>
          <w:cs/>
        </w:rPr>
        <w:t>๘๕</w:t>
      </w:r>
      <w:r w:rsidRPr="003F4CB6">
        <w:rPr>
          <w:rFonts w:ascii="TH SarabunPSK" w:hAnsi="TH SarabunPSK" w:cs="TH SarabunPSK"/>
          <w:spacing w:val="26"/>
          <w:sz w:val="34"/>
          <w:szCs w:val="34"/>
        </w:rPr>
        <w:t>/</w:t>
      </w:r>
      <w:r w:rsidRPr="003F4CB6">
        <w:rPr>
          <w:rFonts w:ascii="TH SarabunPSK" w:hAnsi="TH SarabunPSK" w:cs="TH SarabunPSK"/>
          <w:spacing w:val="26"/>
          <w:sz w:val="34"/>
          <w:szCs w:val="34"/>
          <w:cs/>
        </w:rPr>
        <w:t>๒๐</w:t>
      </w:r>
      <w:r w:rsidRPr="003F4CB6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26"/>
          <w:sz w:val="34"/>
          <w:szCs w:val="34"/>
          <w:cs/>
        </w:rPr>
        <w:t>ในส่วน</w:t>
      </w:r>
      <w:r w:rsidRPr="003F4CB6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26"/>
          <w:sz w:val="34"/>
          <w:szCs w:val="34"/>
          <w:cs/>
        </w:rPr>
        <w:t>๙</w:t>
      </w:r>
      <w:r w:rsidRPr="003F4CB6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26"/>
          <w:sz w:val="34"/>
          <w:szCs w:val="34"/>
          <w:cs/>
        </w:rPr>
        <w:t>การจดทะเบียน</w:t>
      </w:r>
    </w:p>
    <w:p w14:paraId="2C0F0942" w14:textId="77777777" w:rsidR="00345754" w:rsidRPr="007522EA" w:rsidRDefault="00345754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ภาษีมูลค่าเพิ่ม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ของหมวด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๔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ภาษีมูลค่าเพิ่ม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ของลักษณะ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๒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ภาษีอากรฝ่ายสรรพากร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รัษฎากร</w:t>
      </w:r>
    </w:p>
    <w:p w14:paraId="57E2F960" w14:textId="77777777" w:rsidR="00345754" w:rsidRPr="007522EA" w:rsidRDefault="003F4CB6" w:rsidP="003F4CB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</w:rPr>
        <w:t>“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๘๕</w:t>
      </w:r>
      <w:r w:rsidR="00345754" w:rsidRPr="007522EA">
        <w:rPr>
          <w:rFonts w:ascii="TH SarabunPSK" w:hAnsi="TH SarabunPSK" w:cs="TH SarabunPSK"/>
          <w:sz w:val="34"/>
          <w:szCs w:val="34"/>
        </w:rPr>
        <w:t>/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๒๐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ในกรณีมีความจ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เป็นหรือเหมาะสม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รัฐมนตรีมีอ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นาจออกกฎกระทรวง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ก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หนดหลักเกณฑ์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วิธีการ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และเงื่อนไข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เพื่อก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หนดกระบวนการทางอิเล็กทรอนิกส์เพื่อใช้แทน</w:t>
      </w:r>
      <w:r>
        <w:rPr>
          <w:rFonts w:ascii="TH SarabunPSK" w:hAnsi="TH SarabunPSK" w:cs="TH SarabunPSK" w:hint="cs"/>
          <w:sz w:val="34"/>
          <w:szCs w:val="34"/>
          <w:cs/>
        </w:rPr>
        <w:br/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การด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เนินการเกี่ยวกับทะเบียนภาษีมูลค่าเพิ่มตามที่บัญญัติไว้ในส่วน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๙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ได้</w:t>
      </w:r>
    </w:p>
    <w:p w14:paraId="3985ADE5" w14:textId="77777777" w:rsidR="00345754" w:rsidRPr="007522EA" w:rsidRDefault="00345754" w:rsidP="003F4CB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การฝ่าฝืนหรือไม่ปฏิบัติตามกฎกระทรวงตามวรรคหนึ่ง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ให้ถือเป็นการฝ่าฝืนหรือไม่ปฏิบัติ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อันเป็นความผิดและต้องระวางโทษตามมาตราที่เกี่ยวข้องด้วย</w:t>
      </w:r>
      <w:r w:rsidRPr="007522EA">
        <w:rPr>
          <w:rFonts w:ascii="TH SarabunPSK" w:hAnsi="TH SarabunPSK" w:cs="TH SarabunPSK"/>
          <w:sz w:val="34"/>
          <w:szCs w:val="34"/>
        </w:rPr>
        <w:t>”</w:t>
      </w:r>
    </w:p>
    <w:p w14:paraId="586CF1BF" w14:textId="77777777" w:rsidR="00345754" w:rsidRPr="007522EA" w:rsidRDefault="00345754" w:rsidP="003F4CB6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๑๐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ให้เพิ่มความต่อไปนี้เป็น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ของมาตรา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๘๖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</w:rPr>
        <w:t>“(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Pr="007522EA">
        <w:rPr>
          <w:rFonts w:ascii="TH SarabunPSK" w:hAnsi="TH SarabunPSK" w:cs="TH SarabunPSK"/>
          <w:sz w:val="34"/>
          <w:szCs w:val="34"/>
        </w:rPr>
        <w:t>/</w:t>
      </w:r>
      <w:r w:rsidRPr="007522EA">
        <w:rPr>
          <w:rFonts w:ascii="TH SarabunPSK" w:hAnsi="TH SarabunPSK" w:cs="TH SarabunPSK"/>
          <w:sz w:val="34"/>
          <w:szCs w:val="34"/>
          <w:cs/>
        </w:rPr>
        <w:t>๑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ผู้ประกอบการจดทะเบียนที่ได้ให้บริการทางอิเล็กทรอนิกส์จากต่างประเทศและ</w:t>
      </w:r>
    </w:p>
    <w:p w14:paraId="66831822" w14:textId="77777777" w:rsidR="00345754" w:rsidRPr="007522EA" w:rsidRDefault="00345754" w:rsidP="003F4C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ได้มีการใช้บริการนั้นในราชอาณาจักรโดยผู้ใช้ซึ่งมิใช่ผู้ประกอบการจดทะเบียน</w:t>
      </w:r>
      <w:r w:rsidRPr="007522EA">
        <w:rPr>
          <w:rFonts w:ascii="TH SarabunPSK" w:hAnsi="TH SarabunPSK" w:cs="TH SarabunPSK"/>
          <w:sz w:val="34"/>
          <w:szCs w:val="34"/>
        </w:rPr>
        <w:t>”</w:t>
      </w:r>
    </w:p>
    <w:p w14:paraId="4E41B1D5" w14:textId="77777777" w:rsidR="00345754" w:rsidRPr="007522EA" w:rsidRDefault="00345754" w:rsidP="003F4CB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๑๑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บทบัญญัติแห่งประมวลรัษฎากรที่ถูกยกเลิกหรือแก้ไขเพิ่มเติมโดย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พระราชบัญญัตินี้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ให้ยังคงใช้บังคับต่อไปเฉพาะในการปฏิบัติจัดเก็บภาษีอากรที่ค้างอยู่หรือที่พึงช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ระ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ส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หรับรายรับหรือการจ่ายเงินก่อนวันที่หนึ่งของเดือนที่เจ็ดถัดจากเดือนที่ประกาศในราชกิจจา</w:t>
      </w:r>
      <w:proofErr w:type="spellStart"/>
      <w:r w:rsidRPr="007522EA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Pr="007522EA">
        <w:rPr>
          <w:rFonts w:ascii="TH SarabunPSK" w:hAnsi="TH SarabunPSK" w:cs="TH SarabunPSK"/>
          <w:sz w:val="34"/>
          <w:szCs w:val="34"/>
          <w:cs/>
        </w:rPr>
        <w:t>บกษา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49501E48" w14:textId="77777777" w:rsidR="00345754" w:rsidRPr="007522EA" w:rsidRDefault="00345754" w:rsidP="003F4CB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๑๒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บรรดาประกาศที่ออกตามมาตรา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๓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โสฬส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(</w:t>
      </w:r>
      <w:r w:rsidRPr="007522EA">
        <w:rPr>
          <w:rFonts w:ascii="TH SarabunPSK" w:hAnsi="TH SarabunPSK" w:cs="TH SarabunPSK"/>
          <w:sz w:val="34"/>
          <w:szCs w:val="34"/>
          <w:cs/>
        </w:rPr>
        <w:t>ฉบับที่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๔๘</w:t>
      </w:r>
      <w:r w:rsidRPr="007522EA">
        <w:rPr>
          <w:rFonts w:ascii="TH SarabunPSK" w:hAnsi="TH SarabunPSK" w:cs="TH SarabunPSK"/>
          <w:sz w:val="34"/>
          <w:szCs w:val="34"/>
        </w:rPr>
        <w:t xml:space="preserve">) </w:t>
      </w:r>
      <w:r w:rsidRPr="007522EA">
        <w:rPr>
          <w:rFonts w:ascii="TH SarabunPSK" w:hAnsi="TH SarabunPSK" w:cs="TH SarabunPSK"/>
          <w:sz w:val="34"/>
          <w:szCs w:val="34"/>
          <w:cs/>
        </w:rPr>
        <w:t>พ</w:t>
      </w:r>
      <w:r w:rsidRPr="007522EA">
        <w:rPr>
          <w:rFonts w:ascii="TH SarabunPSK" w:hAnsi="TH SarabunPSK" w:cs="TH SarabunPSK"/>
          <w:sz w:val="34"/>
          <w:szCs w:val="34"/>
        </w:rPr>
        <w:t>.</w:t>
      </w:r>
      <w:r w:rsidRPr="007522EA">
        <w:rPr>
          <w:rFonts w:ascii="TH SarabunPSK" w:hAnsi="TH SarabunPSK" w:cs="TH SarabunPSK"/>
          <w:sz w:val="34"/>
          <w:szCs w:val="34"/>
          <w:cs/>
        </w:rPr>
        <w:t>ศ</w:t>
      </w:r>
      <w:r w:rsidRPr="007522EA">
        <w:rPr>
          <w:rFonts w:ascii="TH SarabunPSK" w:hAnsi="TH SarabunPSK" w:cs="TH SarabunPSK"/>
          <w:sz w:val="34"/>
          <w:szCs w:val="34"/>
        </w:rPr>
        <w:t xml:space="preserve">. </w:t>
      </w:r>
      <w:r w:rsidRPr="007522EA">
        <w:rPr>
          <w:rFonts w:ascii="TH SarabunPSK" w:hAnsi="TH SarabunPSK" w:cs="TH SarabunPSK"/>
          <w:sz w:val="34"/>
          <w:szCs w:val="34"/>
          <w:cs/>
        </w:rPr>
        <w:t>๒๕๖๒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ที่ใช้บังคับอยู่ในวันก่อนวันที่พระราชบัญญัตินี้ใช้บังคับ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ให้ยังคงใช้บังคับต่อไปเท่าที่ไม่ขัดหรือแย้งกับ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บทบัญญัติตามมาตรา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๓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โสฬส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ซึ่งแก้ไขเพิ่มเติมโดยพระราชบัญญัตินี้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จนกว่าจะได้มีกฎกระทรวงที่ออกตามมาตรา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๓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โสฬส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ซึ่งแก้ไขเพิ่มเติม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โดยพระราชบัญญัตินี้</w:t>
      </w:r>
    </w:p>
    <w:p w14:paraId="21A68B32" w14:textId="77777777" w:rsidR="00345754" w:rsidRPr="007522EA" w:rsidRDefault="00345754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มาตรา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๑๓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ให้รัฐมนตรีว่าการกระทรวงการคลังรักษาการตามพระราชบัญญัตินี้</w:t>
      </w:r>
    </w:p>
    <w:p w14:paraId="0D36CB3E" w14:textId="77777777" w:rsidR="003F4CB6" w:rsidRDefault="003F4CB6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A1FC758" w14:textId="77777777" w:rsidR="00345754" w:rsidRPr="007522EA" w:rsidRDefault="00345754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ผู้รับสนองพระบรมราชโองการ</w:t>
      </w:r>
    </w:p>
    <w:p w14:paraId="002F28D4" w14:textId="77777777" w:rsidR="00345754" w:rsidRPr="007522EA" w:rsidRDefault="003F4CB6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พลเอก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ประยุทธ์</w:t>
      </w:r>
      <w:r w:rsidR="00345754"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จันทร์โอชา</w:t>
      </w:r>
    </w:p>
    <w:p w14:paraId="2C3E06C9" w14:textId="06681DCD" w:rsidR="00345754" w:rsidRDefault="003F4CB6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="00345754" w:rsidRPr="007522EA">
        <w:rPr>
          <w:rFonts w:ascii="TH SarabunPSK" w:hAnsi="TH SarabunPSK" w:cs="TH SarabunPSK"/>
          <w:sz w:val="34"/>
          <w:szCs w:val="34"/>
          <w:cs/>
        </w:rPr>
        <w:t>นายกรัฐมนตรี</w:t>
      </w:r>
    </w:p>
    <w:p w14:paraId="634BF0FA" w14:textId="736886CD" w:rsidR="00E11F9B" w:rsidRDefault="00E11F9B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C085A77" w14:textId="3783419A" w:rsidR="00E11F9B" w:rsidRDefault="00E11F9B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41787787" w14:textId="458E53EE" w:rsidR="00E11F9B" w:rsidRDefault="00E11F9B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0369BCB" w14:textId="4A03756A" w:rsidR="00E11F9B" w:rsidRDefault="00E11F9B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1BC45F8" w14:textId="77777777" w:rsidR="00E11F9B" w:rsidRPr="007522EA" w:rsidRDefault="00E11F9B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2972895" w14:textId="77777777" w:rsidR="003F4CB6" w:rsidRDefault="003F4CB6" w:rsidP="0034575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BFCC301" w14:textId="77777777" w:rsidR="00A81D4C" w:rsidRDefault="00345754" w:rsidP="003F4C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522EA">
        <w:rPr>
          <w:rFonts w:ascii="TH SarabunPSK" w:hAnsi="TH SarabunPSK" w:cs="TH SarabunPSK"/>
          <w:sz w:val="34"/>
          <w:szCs w:val="34"/>
          <w:cs/>
        </w:rPr>
        <w:t>หมายเหตุ</w:t>
      </w:r>
      <w:r w:rsidRPr="007522EA">
        <w:rPr>
          <w:rFonts w:ascii="TH SarabunPSK" w:hAnsi="TH SarabunPSK" w:cs="TH SarabunPSK"/>
          <w:sz w:val="34"/>
          <w:szCs w:val="34"/>
        </w:rPr>
        <w:t xml:space="preserve"> :- </w:t>
      </w:r>
      <w:r w:rsidRPr="007522EA">
        <w:rPr>
          <w:rFonts w:ascii="TH SarabunPSK" w:hAnsi="TH SarabunPSK" w:cs="TH SarabunPSK"/>
          <w:sz w:val="34"/>
          <w:szCs w:val="34"/>
          <w:cs/>
        </w:rPr>
        <w:t>เหตุผลในการประกาศใช้พระราชบัญญัติฉบับนี้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คือ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โดยที่ปัจจุบันมีการใช้บริการ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ทางอิเล็กทรอนิกส์จากต่างประเทศมากขึ้น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สมควรปรับปรุงหลักเกณฑ์ในการจัดเก็บภาษีมูลค่าเพิ่ม</w:t>
      </w:r>
      <w:r w:rsidR="003F4CB6">
        <w:rPr>
          <w:rFonts w:ascii="TH SarabunPSK" w:hAnsi="TH SarabunPSK" w:cs="TH SarabunPSK" w:hint="cs"/>
          <w:sz w:val="34"/>
          <w:szCs w:val="34"/>
          <w:cs/>
        </w:rPr>
        <w:br/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กรณีการให้บริการทางอิเล็กทรอนิกส์จากต่างประเทศและได้มีการใช้บริการนั้นในราชอาณาจักรโดยผู้ใช้ซึ่งมิใช่</w:t>
      </w:r>
      <w:r w:rsidR="003F4CB6">
        <w:rPr>
          <w:rFonts w:ascii="TH SarabunPSK" w:hAnsi="TH SarabunPSK" w:cs="TH SarabunPSK"/>
          <w:spacing w:val="-10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ผู้ประกอบการจดทะเบียน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ให้มีความเหมาะสมกับรูปแบบการประกอบธุรกิจและการใช้บริการดังกล่าว</w:t>
      </w:r>
      <w:r w:rsidR="003F4CB6">
        <w:rPr>
          <w:rFonts w:ascii="TH SarabunPSK" w:hAnsi="TH SarabunPSK" w:cs="TH SarabunPSK"/>
          <w:sz w:val="34"/>
          <w:szCs w:val="34"/>
          <w:cs/>
        </w:rPr>
        <w:br/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นอกจากนี้</w:t>
      </w:r>
      <w:r w:rsidRPr="003F4CB6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สมควรปรับปรุงบทบัญญัติเกี่ยวกับการมี</w:t>
      </w:r>
      <w:r w:rsidRPr="003F4CB6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การใช้</w:t>
      </w:r>
      <w:r w:rsidRPr="003F4CB6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หรือการจัดท</w:t>
      </w:r>
      <w:r w:rsidR="00BE00C2">
        <w:rPr>
          <w:rFonts w:ascii="TH SarabunPSK" w:hAnsi="TH SarabunPSK" w:cs="TH SarabunPSK" w:hint="cs"/>
          <w:spacing w:val="-10"/>
          <w:sz w:val="34"/>
          <w:szCs w:val="34"/>
          <w:cs/>
        </w:rPr>
        <w:t>ำ</w:t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เอกสารหลักฐานหรือหนังสืออื่นใด</w:t>
      </w:r>
      <w:r w:rsidR="003F4CB6">
        <w:rPr>
          <w:rFonts w:ascii="TH SarabunPSK" w:hAnsi="TH SarabunPSK" w:cs="TH SarabunPSK"/>
          <w:spacing w:val="-10"/>
          <w:sz w:val="34"/>
          <w:szCs w:val="34"/>
        </w:rPr>
        <w:br/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ตามประมวลรัษฎากร</w:t>
      </w:r>
      <w:r w:rsidRPr="003F4CB6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ให้สามารถด</w:t>
      </w:r>
      <w:r w:rsidR="00BE00C2">
        <w:rPr>
          <w:rFonts w:ascii="TH SarabunPSK" w:hAnsi="TH SarabunPSK" w:cs="TH SarabunPSK" w:hint="cs"/>
          <w:spacing w:val="-10"/>
          <w:sz w:val="34"/>
          <w:szCs w:val="34"/>
          <w:cs/>
        </w:rPr>
        <w:t>ำ</w:t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เนินการด้วยกระบวนการทางอิเล็กทรอนิกส์</w:t>
      </w:r>
      <w:r w:rsidRPr="003F4CB6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เพื่ออ</w:t>
      </w:r>
      <w:r w:rsidR="00BE00C2">
        <w:rPr>
          <w:rFonts w:ascii="TH SarabunPSK" w:hAnsi="TH SarabunPSK" w:cs="TH SarabunPSK" w:hint="cs"/>
          <w:spacing w:val="-10"/>
          <w:sz w:val="34"/>
          <w:szCs w:val="34"/>
          <w:cs/>
        </w:rPr>
        <w:t>ำ</w:t>
      </w:r>
      <w:r w:rsidRPr="003F4CB6">
        <w:rPr>
          <w:rFonts w:ascii="TH SarabunPSK" w:hAnsi="TH SarabunPSK" w:cs="TH SarabunPSK"/>
          <w:spacing w:val="-10"/>
          <w:sz w:val="34"/>
          <w:szCs w:val="34"/>
          <w:cs/>
        </w:rPr>
        <w:t>นวยความสะดวก</w:t>
      </w:r>
      <w:r w:rsidR="003F4CB6">
        <w:rPr>
          <w:rFonts w:ascii="TH SarabunPSK" w:hAnsi="TH SarabunPSK" w:cs="TH SarabunPSK"/>
          <w:spacing w:val="-10"/>
          <w:sz w:val="34"/>
          <w:szCs w:val="34"/>
        </w:rPr>
        <w:br/>
      </w:r>
      <w:r w:rsidRPr="007522EA">
        <w:rPr>
          <w:rFonts w:ascii="TH SarabunPSK" w:hAnsi="TH SarabunPSK" w:cs="TH SarabunPSK"/>
          <w:sz w:val="34"/>
          <w:szCs w:val="34"/>
          <w:cs/>
        </w:rPr>
        <w:t>แก่ประชาชนและเพิ่มความคล่องตัวในการปฏิบัติงาน</w:t>
      </w:r>
      <w:r w:rsidRPr="007522EA">
        <w:rPr>
          <w:rFonts w:ascii="TH SarabunPSK" w:hAnsi="TH SarabunPSK" w:cs="TH SarabunPSK"/>
          <w:sz w:val="34"/>
          <w:szCs w:val="34"/>
        </w:rPr>
        <w:t xml:space="preserve"> </w:t>
      </w:r>
      <w:r w:rsidRPr="007522EA">
        <w:rPr>
          <w:rFonts w:ascii="TH SarabunPSK" w:hAnsi="TH SarabunPSK" w:cs="TH SarabunPSK"/>
          <w:sz w:val="34"/>
          <w:szCs w:val="34"/>
          <w:cs/>
        </w:rPr>
        <w:t>จึงจ</w:t>
      </w:r>
      <w:r w:rsidR="00BE00C2">
        <w:rPr>
          <w:rFonts w:ascii="TH SarabunPSK" w:hAnsi="TH SarabunPSK" w:cs="TH SarabunPSK" w:hint="cs"/>
          <w:sz w:val="34"/>
          <w:szCs w:val="34"/>
          <w:cs/>
        </w:rPr>
        <w:t>ำ</w:t>
      </w:r>
      <w:r w:rsidRPr="007522EA">
        <w:rPr>
          <w:rFonts w:ascii="TH SarabunPSK" w:hAnsi="TH SarabunPSK" w:cs="TH SarabunPSK"/>
          <w:sz w:val="34"/>
          <w:szCs w:val="34"/>
          <w:cs/>
        </w:rPr>
        <w:t>เป็นต้องตราพระราชบัญญัตินี้</w:t>
      </w:r>
    </w:p>
    <w:p w14:paraId="0AD1E644" w14:textId="77777777" w:rsidR="003F4CB6" w:rsidRDefault="003F4CB6" w:rsidP="003F4C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98D0CB9" w14:textId="77777777" w:rsidR="007522EA" w:rsidRDefault="007522EA" w:rsidP="00345754">
      <w:pPr>
        <w:jc w:val="thaiDistribute"/>
        <w:rPr>
          <w:rFonts w:ascii="TH SarabunPSK" w:hAnsi="TH SarabunPSK" w:cs="TH SarabunPSK"/>
          <w:sz w:val="34"/>
          <w:szCs w:val="34"/>
        </w:rPr>
      </w:pPr>
    </w:p>
    <w:p w14:paraId="632E085F" w14:textId="77777777" w:rsidR="007522EA" w:rsidRPr="007522EA" w:rsidRDefault="007522EA" w:rsidP="00345754">
      <w:pPr>
        <w:jc w:val="thaiDistribute"/>
        <w:rPr>
          <w:rFonts w:ascii="TH SarabunPSK" w:hAnsi="TH SarabunPSK" w:cs="TH SarabunPSK"/>
          <w:sz w:val="34"/>
          <w:szCs w:val="34"/>
        </w:rPr>
      </w:pPr>
    </w:p>
    <w:sectPr w:rsidR="007522EA" w:rsidRPr="00752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54"/>
    <w:rsid w:val="00345754"/>
    <w:rsid w:val="003F4CB6"/>
    <w:rsid w:val="00551E52"/>
    <w:rsid w:val="007522EA"/>
    <w:rsid w:val="009C3A9B"/>
    <w:rsid w:val="00A81D4C"/>
    <w:rsid w:val="00B027E7"/>
    <w:rsid w:val="00BE00C2"/>
    <w:rsid w:val="00D55E43"/>
    <w:rsid w:val="00E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24D3"/>
  <w15:docId w15:val="{CFDB5B26-AB1B-45CD-972E-766A35E4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ED6A-1752-4B3E-991F-D006C899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8</cp:revision>
  <dcterms:created xsi:type="dcterms:W3CDTF">2021-02-15T03:17:00Z</dcterms:created>
  <dcterms:modified xsi:type="dcterms:W3CDTF">2025-02-27T09:01:00Z</dcterms:modified>
</cp:coreProperties>
</file>