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9" w:rsidRPr="00147501" w:rsidRDefault="00866E5D" w:rsidP="000F0289">
      <w:pPr>
        <w:pStyle w:val="Heading1"/>
        <w:rPr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1002030" cy="10890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FC4">
        <w:rPr>
          <w:rFonts w:hint="cs"/>
          <w:cs/>
        </w:rPr>
        <w:t xml:space="preserve"> </w:t>
      </w:r>
    </w:p>
    <w:p w:rsidR="000F0289" w:rsidRPr="00106394" w:rsidRDefault="00F33761" w:rsidP="000F0289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คำสั่ง</w:t>
      </w:r>
      <w:r w:rsidR="000F0289" w:rsidRPr="00106394">
        <w:rPr>
          <w:rFonts w:ascii="TH SarabunIT๙" w:hAnsi="TH SarabunIT๙" w:cs="TH SarabunIT๙"/>
          <w:cs/>
        </w:rPr>
        <w:t>กรมสรรพากร</w:t>
      </w:r>
    </w:p>
    <w:p w:rsidR="00325760" w:rsidRPr="00325760" w:rsidRDefault="00F33761" w:rsidP="00325760">
      <w:pPr>
        <w:pStyle w:val="Heading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ที่ ท.</w:t>
      </w:r>
      <w:r w:rsidR="00EE2647">
        <w:rPr>
          <w:rFonts w:ascii="TH SarabunIT๙" w:hAnsi="TH SarabunIT๙" w:cs="TH SarabunIT๙" w:hint="cs"/>
          <w:sz w:val="34"/>
          <w:szCs w:val="34"/>
          <w:cs/>
        </w:rPr>
        <w:t>ป.</w:t>
      </w:r>
      <w:r w:rsidR="009A2866">
        <w:rPr>
          <w:rFonts w:ascii="TH SarabunIT๙" w:hAnsi="TH SarabunIT๙" w:cs="TH SarabunIT๙" w:hint="cs"/>
          <w:sz w:val="34"/>
          <w:szCs w:val="34"/>
          <w:cs/>
        </w:rPr>
        <w:t xml:space="preserve"> 325</w:t>
      </w:r>
      <w:r>
        <w:rPr>
          <w:rFonts w:ascii="TH SarabunIT๙" w:hAnsi="TH SarabunIT๙" w:cs="TH SarabunIT๙" w:hint="cs"/>
          <w:sz w:val="34"/>
          <w:szCs w:val="34"/>
          <w:cs/>
        </w:rPr>
        <w:t>/256</w:t>
      </w:r>
      <w:r w:rsidR="004D490E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0F0289" w:rsidRDefault="00325760" w:rsidP="00F33761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25760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EE2647">
        <w:rPr>
          <w:rFonts w:ascii="TH SarabunIT๙" w:hAnsi="TH SarabunIT๙" w:cs="TH SarabunIT๙" w:hint="cs"/>
          <w:sz w:val="34"/>
          <w:szCs w:val="34"/>
          <w:cs/>
        </w:rPr>
        <w:t>มอบอำนาจให้สรรพากร</w:t>
      </w:r>
      <w:r w:rsidR="00C969F2">
        <w:rPr>
          <w:rFonts w:ascii="TH SarabunIT๙" w:hAnsi="TH SarabunIT๙" w:cs="TH SarabunIT๙" w:hint="cs"/>
          <w:sz w:val="34"/>
          <w:szCs w:val="34"/>
          <w:cs/>
        </w:rPr>
        <w:t>ภาค</w:t>
      </w:r>
      <w:r w:rsidR="009A6162" w:rsidRPr="009A6162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และผู้อำนวยการกองบริหารภาษีธุรกิจขนาดใหญ่</w:t>
      </w:r>
      <w:r w:rsidR="005F1EDA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 xml:space="preserve">                         </w:t>
      </w:r>
      <w:r w:rsidR="00EE2647">
        <w:rPr>
          <w:rFonts w:ascii="TH SarabunIT๙" w:hAnsi="TH SarabunIT๙" w:cs="TH SarabunIT๙" w:hint="cs"/>
          <w:sz w:val="34"/>
          <w:szCs w:val="34"/>
          <w:cs/>
        </w:rPr>
        <w:t>สั่งและปฏิบัติราชการแทนอธิบดีกรมสรรพากร</w:t>
      </w:r>
    </w:p>
    <w:p w:rsidR="002E2001" w:rsidRPr="00762CDD" w:rsidRDefault="002E2001" w:rsidP="00F33761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0F0289" w:rsidRPr="00B079F3" w:rsidRDefault="000F0289" w:rsidP="000F0289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0A1AE6" w:rsidRPr="002E2001" w:rsidRDefault="000F0289" w:rsidP="002E2001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5F1EDA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="00F33761" w:rsidRPr="002E2001">
        <w:rPr>
          <w:rFonts w:ascii="TH SarabunIT๙" w:hAnsi="TH SarabunIT๙" w:cs="TH SarabunIT๙" w:hint="cs"/>
          <w:spacing w:val="-4"/>
          <w:sz w:val="34"/>
          <w:szCs w:val="34"/>
          <w:cs/>
        </w:rPr>
        <w:t>เพื่อให้การ</w:t>
      </w:r>
      <w:r w:rsidR="00EE2647" w:rsidRPr="002E2001">
        <w:rPr>
          <w:rFonts w:ascii="TH SarabunIT๙" w:hAnsi="TH SarabunIT๙" w:cs="TH SarabunIT๙" w:hint="cs"/>
          <w:spacing w:val="-4"/>
          <w:sz w:val="34"/>
          <w:szCs w:val="34"/>
          <w:cs/>
        </w:rPr>
        <w:t>ปฏิบัติราชการ</w:t>
      </w:r>
      <w:r w:rsidR="005705F6">
        <w:rPr>
          <w:rFonts w:ascii="TH SarabunIT๙" w:hAnsi="TH SarabunIT๙" w:cs="TH SarabunIT๙" w:hint="cs"/>
          <w:spacing w:val="-4"/>
          <w:sz w:val="34"/>
          <w:szCs w:val="34"/>
          <w:cs/>
        </w:rPr>
        <w:t>ตาม</w:t>
      </w:r>
      <w:r w:rsidR="005705F6" w:rsidRPr="005705F6">
        <w:rPr>
          <w:rFonts w:ascii="TH SarabunIT๙" w:hAnsi="TH SarabunIT๙" w:cs="TH SarabunIT๙"/>
          <w:spacing w:val="-4"/>
          <w:sz w:val="34"/>
          <w:szCs w:val="34"/>
          <w:cs/>
        </w:rPr>
        <w:t>พระราชบัญญัติภาษีเงินได้ปิโตรเลียม พ.ศ. 2514</w:t>
      </w:r>
      <w:r w:rsidR="005705F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บางกรณีสำหรับสำนักงาน</w:t>
      </w:r>
      <w:r w:rsidR="005705F6" w:rsidRPr="005705F6">
        <w:rPr>
          <w:rFonts w:ascii="TH SarabunIT๙" w:hAnsi="TH SarabunIT๙" w:cs="TH SarabunIT๙"/>
          <w:spacing w:val="-4"/>
          <w:sz w:val="34"/>
          <w:szCs w:val="34"/>
          <w:cs/>
        </w:rPr>
        <w:t>สรรพากรภาคและกองบริหารภาษีธุรกิจขนาดใหญ่</w:t>
      </w:r>
      <w:r w:rsidR="00EE2647" w:rsidRPr="002E200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เป็นไปโดยสะดวกและรวดเร็ว อาศัยอำนาจตามความในมาตรา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</w:t>
      </w:r>
      <w:r w:rsidR="00163653" w:rsidRPr="002E200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พ.ศ. 2550 ประกอบกับพระราชกฤษฎีกาว่าด้วยการมอบอำนาจ พ.ศ. 2550 </w:t>
      </w:r>
      <w:r w:rsidR="00875CAA" w:rsidRPr="002E2001">
        <w:rPr>
          <w:rFonts w:ascii="TH SarabunIT๙" w:hAnsi="TH SarabunIT๙" w:cs="TH SarabunIT๙" w:hint="cs"/>
          <w:spacing w:val="-4"/>
          <w:sz w:val="34"/>
          <w:szCs w:val="34"/>
          <w:cs/>
        </w:rPr>
        <w:t>และ</w:t>
      </w:r>
      <w:r w:rsidR="00875CAA" w:rsidRPr="001A3B5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มาตรา 17 แห่งพระราชบัญญัติภาษีเงินได้ปิโตรเลียม พ.ศ. 2514 </w:t>
      </w:r>
      <w:r w:rsidR="00163653" w:rsidRPr="001A3B50">
        <w:rPr>
          <w:rFonts w:ascii="TH SarabunIT๙" w:hAnsi="TH SarabunIT๙" w:cs="TH SarabunIT๙" w:hint="cs"/>
          <w:spacing w:val="-8"/>
          <w:sz w:val="34"/>
          <w:szCs w:val="34"/>
          <w:cs/>
        </w:rPr>
        <w:t>อธิบดีกรมสรรพากรจึง</w:t>
      </w:r>
      <w:r w:rsidR="001A3B50" w:rsidRPr="001A3B50">
        <w:rPr>
          <w:rFonts w:ascii="TH SarabunIT๙" w:hAnsi="TH SarabunIT๙" w:cs="TH SarabunIT๙" w:hint="cs"/>
          <w:spacing w:val="-8"/>
          <w:sz w:val="34"/>
          <w:szCs w:val="34"/>
          <w:cs/>
        </w:rPr>
        <w:t>มีคำสั่ง</w:t>
      </w:r>
      <w:r w:rsidR="00163653" w:rsidRPr="001A3B50">
        <w:rPr>
          <w:rFonts w:ascii="TH SarabunIT๙" w:hAnsi="TH SarabunIT๙" w:cs="TH SarabunIT๙" w:hint="cs"/>
          <w:spacing w:val="-8"/>
          <w:sz w:val="34"/>
          <w:szCs w:val="34"/>
          <w:cs/>
        </w:rPr>
        <w:t>ดังต่อไปนี้</w:t>
      </w:r>
      <w:r w:rsidR="00163653" w:rsidRPr="002E200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</w:p>
    <w:p w:rsidR="00323ACA" w:rsidRDefault="00A00BD9" w:rsidP="00762CDD">
      <w:pPr>
        <w:tabs>
          <w:tab w:val="left" w:pos="72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 1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23ACA">
        <w:rPr>
          <w:rFonts w:ascii="TH SarabunIT๙" w:hAnsi="TH SarabunIT๙" w:cs="TH SarabunIT๙" w:hint="cs"/>
          <w:sz w:val="34"/>
          <w:szCs w:val="34"/>
          <w:cs/>
        </w:rPr>
        <w:t>มอบอำนาจให้สรรพากรภาค</w:t>
      </w:r>
      <w:r w:rsidR="00323ACA" w:rsidRPr="00323ACA">
        <w:rPr>
          <w:rFonts w:ascii="TH SarabunIT๙" w:hAnsi="TH SarabunIT๙" w:cs="TH SarabunIT๙"/>
          <w:sz w:val="34"/>
          <w:szCs w:val="34"/>
          <w:cs/>
        </w:rPr>
        <w:t>สั่งและปฏิบัติราชการแทนอธิบดีกรมสรรพากรในเขตท้องที่สำนักงานสรรพากร</w:t>
      </w:r>
      <w:r w:rsidR="00323ACA">
        <w:rPr>
          <w:rFonts w:ascii="TH SarabunIT๙" w:hAnsi="TH SarabunIT๙" w:cs="TH SarabunIT๙" w:hint="cs"/>
          <w:sz w:val="34"/>
          <w:szCs w:val="34"/>
          <w:cs/>
        </w:rPr>
        <w:t>ภาค</w:t>
      </w:r>
      <w:r w:rsidR="00323ACA" w:rsidRPr="00323ACA">
        <w:rPr>
          <w:rFonts w:ascii="TH SarabunIT๙" w:hAnsi="TH SarabunIT๙" w:cs="TH SarabunIT๙"/>
          <w:sz w:val="34"/>
          <w:szCs w:val="34"/>
          <w:cs/>
        </w:rPr>
        <w:t>นั้น</w:t>
      </w:r>
      <w:r w:rsidR="00323ACA" w:rsidRPr="00323ACA">
        <w:rPr>
          <w:rFonts w:ascii="TH SarabunIT๙" w:hAnsi="TH SarabunIT๙" w:cs="TH SarabunIT๙"/>
          <w:sz w:val="34"/>
          <w:szCs w:val="34"/>
        </w:rPr>
        <w:t xml:space="preserve"> </w:t>
      </w:r>
      <w:r w:rsidR="00323ACA" w:rsidRPr="00323ACA">
        <w:rPr>
          <w:rFonts w:ascii="TH SarabunIT๙" w:hAnsi="TH SarabunIT๙" w:cs="TH SarabunIT๙"/>
          <w:sz w:val="34"/>
          <w:szCs w:val="34"/>
          <w:cs/>
        </w:rPr>
        <w:t>ดัง</w:t>
      </w:r>
      <w:r w:rsidR="00323ACA">
        <w:rPr>
          <w:rFonts w:ascii="TH SarabunIT๙" w:hAnsi="TH SarabunIT๙" w:cs="TH SarabunIT๙" w:hint="cs"/>
          <w:sz w:val="34"/>
          <w:szCs w:val="34"/>
          <w:cs/>
        </w:rPr>
        <w:t>ต่อไป</w:t>
      </w:r>
      <w:r w:rsidR="00323ACA" w:rsidRPr="00323ACA">
        <w:rPr>
          <w:rFonts w:ascii="TH SarabunIT๙" w:hAnsi="TH SarabunIT๙" w:cs="TH SarabunIT๙"/>
          <w:sz w:val="34"/>
          <w:szCs w:val="34"/>
          <w:cs/>
        </w:rPr>
        <w:t>นี้</w:t>
      </w:r>
    </w:p>
    <w:p w:rsidR="00036C75" w:rsidRDefault="00323ACA" w:rsidP="00762CDD">
      <w:pPr>
        <w:tabs>
          <w:tab w:val="left" w:pos="720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D041F"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>การอนุมัติให้ใช้เงินตราสกุลอื่นนอกจากเงินตราไทยเป็นสกุล</w:t>
      </w:r>
      <w:r w:rsidR="00F97428">
        <w:rPr>
          <w:rFonts w:ascii="TH SarabunIT๙" w:hAnsi="TH SarabunIT๙" w:cs="TH SarabunIT๙" w:hint="cs"/>
          <w:spacing w:val="-12"/>
          <w:sz w:val="34"/>
          <w:szCs w:val="34"/>
          <w:cs/>
        </w:rPr>
        <w:t>เงิน</w:t>
      </w:r>
      <w:r w:rsidR="000D041F"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>ที่ใช้ในการดำเนินงานของบริษัทซึ่งประกอบกิจการปิโตรเลียมตาม</w:t>
      </w:r>
      <w:r w:rsidR="001A3B50"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มาตรา 8 </w:t>
      </w:r>
      <w:r w:rsidR="003149EE"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>แห่ง</w:t>
      </w:r>
      <w:r w:rsidR="003149EE" w:rsidRPr="00762CDD">
        <w:rPr>
          <w:rFonts w:ascii="TH SarabunIT๙" w:hAnsi="TH SarabunIT๙" w:cs="TH SarabunIT๙"/>
          <w:spacing w:val="-12"/>
          <w:sz w:val="34"/>
          <w:szCs w:val="34"/>
          <w:cs/>
        </w:rPr>
        <w:t>พระราชบัญญัติภาษีเงินได้ปิโตรเลียม พ.ศ. ๒๕</w:t>
      </w:r>
      <w:r w:rsidR="003149EE"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>14</w:t>
      </w:r>
    </w:p>
    <w:p w:rsidR="00D2688A" w:rsidRDefault="00036C75" w:rsidP="00762CDD">
      <w:pPr>
        <w:tabs>
          <w:tab w:val="left" w:pos="720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875CAA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การอนุมัติให้เปลี่ยนแปลง</w:t>
      </w:r>
      <w:r w:rsidR="009F0555" w:rsidRPr="009F0555">
        <w:rPr>
          <w:rFonts w:ascii="TH SarabunIT๙" w:hAnsi="TH SarabunIT๙" w:cs="TH SarabunIT๙"/>
          <w:sz w:val="34"/>
          <w:szCs w:val="34"/>
          <w:cs/>
        </w:rPr>
        <w:t>สกุล</w:t>
      </w:r>
      <w:r w:rsidR="00F97428">
        <w:rPr>
          <w:rFonts w:ascii="TH SarabunIT๙" w:hAnsi="TH SarabunIT๙" w:cs="TH SarabunIT๙" w:hint="cs"/>
          <w:sz w:val="34"/>
          <w:szCs w:val="34"/>
          <w:cs/>
        </w:rPr>
        <w:t>เงิน</w:t>
      </w:r>
      <w:r>
        <w:rPr>
          <w:rFonts w:ascii="TH SarabunIT๙" w:hAnsi="TH SarabunIT๙" w:cs="TH SarabunIT๙" w:hint="cs"/>
          <w:sz w:val="34"/>
          <w:szCs w:val="34"/>
          <w:cs/>
        </w:rPr>
        <w:t>ที่ใช้ในการดำเนินงานของบริษัทซึ่งประกอบกิจการปิโตรเลียม</w:t>
      </w:r>
      <w:r w:rsidR="003149EE" w:rsidRPr="003149EE">
        <w:rPr>
          <w:rFonts w:ascii="TH SarabunIT๙" w:hAnsi="TH SarabunIT๙" w:cs="TH SarabunIT๙"/>
          <w:sz w:val="34"/>
          <w:szCs w:val="34"/>
          <w:cs/>
        </w:rPr>
        <w:t>ตามมาตรา 8 แห่งพระราชบัญญัติภาษีเงินได้ปิโตรเลียม พ.ศ. ๒๕14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</w:p>
    <w:p w:rsidR="0046269A" w:rsidRDefault="00D2688A" w:rsidP="00762CDD">
      <w:pPr>
        <w:tabs>
          <w:tab w:val="left" w:pos="720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ข้อ </w:t>
      </w:r>
      <w:r>
        <w:rPr>
          <w:rFonts w:ascii="TH SarabunIT๙" w:hAnsi="TH SarabunIT๙" w:cs="TH SarabunIT๙"/>
          <w:spacing w:val="4"/>
          <w:sz w:val="34"/>
          <w:szCs w:val="34"/>
        </w:rPr>
        <w:t>2</w:t>
      </w:r>
      <w:r>
        <w:rPr>
          <w:rFonts w:ascii="TH SarabunIT๙" w:hAnsi="TH SarabunIT๙" w:cs="TH SarabunIT๙"/>
          <w:spacing w:val="4"/>
          <w:sz w:val="34"/>
          <w:szCs w:val="34"/>
        </w:rPr>
        <w:tab/>
      </w:r>
      <w:r w:rsidR="00036C75">
        <w:rPr>
          <w:rFonts w:ascii="TH SarabunIT๙" w:hAnsi="TH SarabunIT๙" w:cs="TH SarabunIT๙" w:hint="cs"/>
          <w:sz w:val="34"/>
          <w:szCs w:val="34"/>
          <w:cs/>
        </w:rPr>
        <w:t>มอบอำนาจให้ผู้อำนวยการกองบริหาร</w:t>
      </w:r>
      <w:r w:rsidR="00036C75" w:rsidRPr="005F1EDA">
        <w:rPr>
          <w:rFonts w:ascii="TH SarabunIT๙" w:hAnsi="TH SarabunIT๙" w:cs="TH SarabunIT๙" w:hint="cs"/>
          <w:color w:val="000000"/>
          <w:sz w:val="34"/>
          <w:szCs w:val="34"/>
          <w:cs/>
        </w:rPr>
        <w:t>ภาษีธุรกิจขนาดใหญ่</w:t>
      </w:r>
      <w:r w:rsidR="00036C75" w:rsidRPr="00323ACA">
        <w:rPr>
          <w:rFonts w:ascii="TH SarabunIT๙" w:hAnsi="TH SarabunIT๙" w:cs="TH SarabunIT๙"/>
          <w:sz w:val="34"/>
          <w:szCs w:val="34"/>
          <w:cs/>
        </w:rPr>
        <w:t>สั่งและปฏิบัติราชการแทนอธิบดีกรมสรรพากร</w:t>
      </w:r>
      <w:r w:rsidR="003149EE" w:rsidRPr="003149EE">
        <w:rPr>
          <w:rFonts w:ascii="TH SarabunIT๙" w:hAnsi="TH SarabunIT๙" w:cs="TH SarabunIT๙"/>
          <w:sz w:val="34"/>
          <w:szCs w:val="34"/>
          <w:cs/>
        </w:rPr>
        <w:t xml:space="preserve"> สำหรับผู้ประกอบธุรกิจขนาดใหญ่ตามที่กรมสรรพากรกำหนด ดังต่อไปนี้</w:t>
      </w:r>
    </w:p>
    <w:p w:rsidR="0046269A" w:rsidRPr="00762CDD" w:rsidRDefault="0046269A" w:rsidP="00762CDD">
      <w:pPr>
        <w:tabs>
          <w:tab w:val="left" w:pos="720"/>
          <w:tab w:val="left" w:pos="1418"/>
          <w:tab w:val="left" w:pos="1843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>(</w:t>
      </w:r>
      <w:r w:rsidR="001D54BD"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>1</w:t>
      </w:r>
      <w:r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>)</w:t>
      </w:r>
      <w:r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  <w:t>การอนุมัติให้ใช้เงินตราสกุลอื่นนอกจากเงินตราไทยเป็น</w:t>
      </w:r>
      <w:r w:rsidR="009F0555"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>สกุล</w:t>
      </w:r>
      <w:r w:rsidR="00F97428">
        <w:rPr>
          <w:rFonts w:ascii="TH SarabunIT๙" w:hAnsi="TH SarabunIT๙" w:cs="TH SarabunIT๙" w:hint="cs"/>
          <w:spacing w:val="-12"/>
          <w:sz w:val="34"/>
          <w:szCs w:val="34"/>
          <w:cs/>
        </w:rPr>
        <w:t>เงิน</w:t>
      </w:r>
      <w:r w:rsidRPr="00762CDD">
        <w:rPr>
          <w:rFonts w:ascii="TH SarabunIT๙" w:hAnsi="TH SarabunIT๙" w:cs="TH SarabunIT๙" w:hint="cs"/>
          <w:spacing w:val="-12"/>
          <w:sz w:val="34"/>
          <w:szCs w:val="34"/>
          <w:cs/>
        </w:rPr>
        <w:t>ที่ใช้ในการดำเนินงานของบริษัทซึ่งประกอบกิจการปิโตรเลียมตาม</w:t>
      </w:r>
      <w:r w:rsidR="003149EE" w:rsidRPr="00762CDD">
        <w:rPr>
          <w:rFonts w:ascii="TH SarabunIT๙" w:hAnsi="TH SarabunIT๙" w:cs="TH SarabunIT๙"/>
          <w:spacing w:val="-12"/>
          <w:sz w:val="34"/>
          <w:szCs w:val="34"/>
          <w:cs/>
        </w:rPr>
        <w:t>มาตรา 8 แห่งพระราชบัญญัติภาษีเงินได้ปิโตรเลียม พ.ศ. ๒๕14</w:t>
      </w:r>
    </w:p>
    <w:p w:rsidR="0046269A" w:rsidRDefault="0046269A" w:rsidP="00762CDD">
      <w:pPr>
        <w:tabs>
          <w:tab w:val="left" w:pos="720"/>
          <w:tab w:val="left" w:pos="1418"/>
          <w:tab w:val="left" w:pos="1843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1D54BD">
        <w:rPr>
          <w:rFonts w:ascii="TH SarabunIT๙" w:hAnsi="TH SarabunIT๙" w:cs="TH SarabunIT๙" w:hint="cs"/>
          <w:sz w:val="34"/>
          <w:szCs w:val="34"/>
          <w:cs/>
        </w:rPr>
        <w:t>(2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การอนุมัติให้เปลี่ยนแปลง</w:t>
      </w:r>
      <w:r w:rsidR="009F0555" w:rsidRPr="00CA2402">
        <w:rPr>
          <w:rFonts w:ascii="TH SarabunIT๙" w:hAnsi="TH SarabunIT๙" w:cs="TH SarabunIT๙" w:hint="cs"/>
          <w:spacing w:val="4"/>
          <w:sz w:val="34"/>
          <w:szCs w:val="34"/>
          <w:cs/>
        </w:rPr>
        <w:t>สกุล</w:t>
      </w:r>
      <w:r w:rsidR="00F97428">
        <w:rPr>
          <w:rFonts w:ascii="TH SarabunIT๙" w:hAnsi="TH SarabunIT๙" w:cs="TH SarabunIT๙" w:hint="cs"/>
          <w:spacing w:val="4"/>
          <w:sz w:val="34"/>
          <w:szCs w:val="34"/>
          <w:cs/>
        </w:rPr>
        <w:t>เงิน</w:t>
      </w:r>
      <w:r>
        <w:rPr>
          <w:rFonts w:ascii="TH SarabunIT๙" w:hAnsi="TH SarabunIT๙" w:cs="TH SarabunIT๙" w:hint="cs"/>
          <w:sz w:val="34"/>
          <w:szCs w:val="34"/>
          <w:cs/>
        </w:rPr>
        <w:t>ที่ใช้ในการดำเนินงานของบริษัทซึ่งประกอบกิจการปิโตรเลียมตาม</w:t>
      </w:r>
      <w:r w:rsidR="003149EE" w:rsidRPr="003149EE">
        <w:rPr>
          <w:rFonts w:ascii="TH SarabunIT๙" w:hAnsi="TH SarabunIT๙" w:cs="TH SarabunIT๙"/>
          <w:sz w:val="34"/>
          <w:szCs w:val="34"/>
          <w:cs/>
        </w:rPr>
        <w:t>มาตรา 8 แห่งพระราชบัญญัติภาษีเงินได้ปิโตรเลียม พ.ศ. ๒๕14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</w:p>
    <w:p w:rsidR="00F33761" w:rsidRPr="00400A89" w:rsidRDefault="00F33761" w:rsidP="00F33761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33761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400A89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400A89" w:rsidRPr="00400A89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400A89">
        <w:rPr>
          <w:rFonts w:ascii="TH SarabunIT๙" w:hAnsi="TH SarabunIT๙" w:cs="TH SarabunIT๙" w:hint="cs"/>
          <w:sz w:val="34"/>
          <w:szCs w:val="34"/>
          <w:cs/>
        </w:rPr>
        <w:tab/>
      </w:r>
      <w:r w:rsidR="0021461F" w:rsidRPr="00400A89">
        <w:rPr>
          <w:rFonts w:ascii="TH SarabunIT๙" w:hAnsi="TH SarabunIT๙" w:cs="TH SarabunIT๙" w:hint="cs"/>
          <w:sz w:val="34"/>
          <w:szCs w:val="34"/>
          <w:cs/>
        </w:rPr>
        <w:t>คำสั่งนี้ให้ใช้บังคับตั้งแต่วันที่</w:t>
      </w:r>
      <w:r w:rsidR="00400A89" w:rsidRPr="00400A89">
        <w:rPr>
          <w:rFonts w:ascii="TH SarabunIT๙" w:hAnsi="TH SarabunIT๙" w:cs="TH SarabunIT๙" w:hint="cs"/>
          <w:sz w:val="34"/>
          <w:szCs w:val="34"/>
          <w:cs/>
        </w:rPr>
        <w:t xml:space="preserve"> 15 พฤษภาคม พ.ศ. 2563 </w:t>
      </w:r>
      <w:r w:rsidR="0021461F" w:rsidRPr="00400A89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:rsidR="00F33761" w:rsidRPr="00762CDD" w:rsidRDefault="00F33761" w:rsidP="00400A89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33761">
        <w:rPr>
          <w:rFonts w:ascii="TH SarabunIT๙" w:hAnsi="TH SarabunIT๙" w:cs="TH SarabunIT๙"/>
          <w:sz w:val="34"/>
          <w:szCs w:val="34"/>
          <w:cs/>
        </w:rPr>
        <w:tab/>
      </w:r>
    </w:p>
    <w:p w:rsidR="00F33761" w:rsidRPr="00F33761" w:rsidRDefault="00F33761" w:rsidP="00F33761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 xml:space="preserve">สั่ง ณ วันที่ </w:t>
      </w:r>
      <w:r w:rsidR="009A2866">
        <w:rPr>
          <w:rFonts w:ascii="TH SarabunIT๙" w:hAnsi="TH SarabunIT๙" w:cs="TH SarabunIT๙" w:hint="cs"/>
          <w:sz w:val="34"/>
          <w:szCs w:val="34"/>
          <w:cs/>
        </w:rPr>
        <w:t>10 มิถุนายน</w:t>
      </w:r>
      <w:r w:rsidR="00400A8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>พ.ศ. 256</w:t>
      </w:r>
      <w:r w:rsidR="00D2688A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F33761" w:rsidRPr="00762CDD" w:rsidRDefault="00F33761" w:rsidP="00F33761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2E2001" w:rsidRPr="00762CDD" w:rsidRDefault="009A2866" w:rsidP="009A2866">
      <w:pPr>
        <w:tabs>
          <w:tab w:val="left" w:pos="720"/>
        </w:tabs>
        <w:spacing w:after="0" w:line="240" w:lineRule="auto"/>
        <w:ind w:left="288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เอกนิติ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นิติทัณฑ์ประภาศ</w:t>
      </w:r>
    </w:p>
    <w:p w:rsidR="00F33761" w:rsidRPr="00F33761" w:rsidRDefault="00F33761" w:rsidP="009A2866">
      <w:pPr>
        <w:tabs>
          <w:tab w:val="left" w:pos="720"/>
        </w:tabs>
        <w:spacing w:after="0" w:line="240" w:lineRule="auto"/>
        <w:ind w:left="2880"/>
        <w:jc w:val="center"/>
        <w:rPr>
          <w:rFonts w:ascii="TH SarabunIT๙" w:hAnsi="TH SarabunIT๙" w:cs="TH SarabunIT๙"/>
          <w:sz w:val="34"/>
          <w:szCs w:val="34"/>
        </w:rPr>
      </w:pPr>
      <w:r w:rsidRPr="00F33761">
        <w:rPr>
          <w:rFonts w:ascii="TH SarabunIT๙" w:hAnsi="TH SarabunIT๙" w:cs="TH SarabunIT๙" w:hint="cs"/>
          <w:sz w:val="34"/>
          <w:szCs w:val="34"/>
          <w:cs/>
        </w:rPr>
        <w:t>(นาย</w:t>
      </w:r>
      <w:r w:rsidR="009A2866">
        <w:rPr>
          <w:rFonts w:ascii="TH SarabunIT๙" w:hAnsi="TH SarabunIT๙" w:cs="TH SarabunIT๙" w:hint="cs"/>
          <w:sz w:val="34"/>
          <w:szCs w:val="34"/>
          <w:cs/>
        </w:rPr>
        <w:t>เอกนิติ</w:t>
      </w:r>
      <w:r w:rsidR="009A2866" w:rsidRPr="00F3376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A2866">
        <w:rPr>
          <w:rFonts w:ascii="TH SarabunIT๙" w:hAnsi="TH SarabunIT๙" w:cs="TH SarabunIT๙" w:hint="cs"/>
          <w:sz w:val="34"/>
          <w:szCs w:val="34"/>
          <w:cs/>
        </w:rPr>
        <w:t>นิติทัณฑ์ประภาศ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F33761" w:rsidRPr="00F33761" w:rsidRDefault="00F33761" w:rsidP="009A2866">
      <w:pPr>
        <w:tabs>
          <w:tab w:val="left" w:pos="720"/>
        </w:tabs>
        <w:spacing w:after="120" w:line="240" w:lineRule="auto"/>
        <w:ind w:left="2880"/>
        <w:jc w:val="center"/>
        <w:rPr>
          <w:rFonts w:ascii="TH SarabunIT๙" w:hAnsi="TH SarabunIT๙" w:cs="TH SarabunIT๙"/>
          <w:sz w:val="34"/>
          <w:szCs w:val="34"/>
        </w:rPr>
      </w:pPr>
      <w:r w:rsidRPr="00F33761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F33761" w:rsidRPr="00F33761" w:rsidSect="00762CDD">
      <w:headerReference w:type="default" r:id="rId10"/>
      <w:pgSz w:w="11906" w:h="16838"/>
      <w:pgMar w:top="851" w:right="1440" w:bottom="142" w:left="1440" w:header="7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77" w:rsidRDefault="006E3F77" w:rsidP="001E2D1C">
      <w:pPr>
        <w:spacing w:after="0" w:line="240" w:lineRule="auto"/>
      </w:pPr>
      <w:r>
        <w:separator/>
      </w:r>
    </w:p>
  </w:endnote>
  <w:endnote w:type="continuationSeparator" w:id="0">
    <w:p w:rsidR="006E3F77" w:rsidRDefault="006E3F77" w:rsidP="001E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77" w:rsidRDefault="006E3F77" w:rsidP="001E2D1C">
      <w:pPr>
        <w:spacing w:after="0" w:line="240" w:lineRule="auto"/>
      </w:pPr>
      <w:r>
        <w:separator/>
      </w:r>
    </w:p>
  </w:footnote>
  <w:footnote w:type="continuationSeparator" w:id="0">
    <w:p w:rsidR="006E3F77" w:rsidRDefault="006E3F77" w:rsidP="001E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1C" w:rsidRPr="001E2D1C" w:rsidRDefault="001E2D1C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1E2D1C">
      <w:rPr>
        <w:rFonts w:ascii="TH SarabunIT๙" w:hAnsi="TH SarabunIT๙" w:cs="TH SarabunIT๙"/>
        <w:sz w:val="34"/>
        <w:szCs w:val="34"/>
      </w:rPr>
      <w:fldChar w:fldCharType="begin"/>
    </w:r>
    <w:r w:rsidRPr="001E2D1C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1E2D1C">
      <w:rPr>
        <w:rFonts w:ascii="TH SarabunIT๙" w:hAnsi="TH SarabunIT๙" w:cs="TH SarabunIT๙"/>
        <w:sz w:val="34"/>
        <w:szCs w:val="34"/>
      </w:rPr>
      <w:fldChar w:fldCharType="separate"/>
    </w:r>
    <w:r w:rsidR="00762CDD">
      <w:rPr>
        <w:rFonts w:ascii="TH SarabunIT๙" w:hAnsi="TH SarabunIT๙" w:cs="TH SarabunIT๙"/>
        <w:noProof/>
        <w:sz w:val="34"/>
        <w:szCs w:val="34"/>
      </w:rPr>
      <w:t>2</w:t>
    </w:r>
    <w:r w:rsidRPr="001E2D1C">
      <w:rPr>
        <w:rFonts w:ascii="TH SarabunIT๙" w:hAnsi="TH SarabunIT๙" w:cs="TH SarabunIT๙"/>
        <w:sz w:val="34"/>
        <w:szCs w:val="34"/>
      </w:rPr>
      <w:fldChar w:fldCharType="end"/>
    </w:r>
  </w:p>
  <w:p w:rsidR="001E2D1C" w:rsidRDefault="001E2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4596"/>
    <w:multiLevelType w:val="hybridMultilevel"/>
    <w:tmpl w:val="526C9466"/>
    <w:lvl w:ilvl="0" w:tplc="42A07A5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F"/>
    <w:rsid w:val="0000790A"/>
    <w:rsid w:val="00010AD5"/>
    <w:rsid w:val="0001340E"/>
    <w:rsid w:val="00015435"/>
    <w:rsid w:val="0003206A"/>
    <w:rsid w:val="00036C75"/>
    <w:rsid w:val="00041789"/>
    <w:rsid w:val="0004345D"/>
    <w:rsid w:val="000505C8"/>
    <w:rsid w:val="000543C0"/>
    <w:rsid w:val="00064B57"/>
    <w:rsid w:val="00072F11"/>
    <w:rsid w:val="00075404"/>
    <w:rsid w:val="000778AB"/>
    <w:rsid w:val="000A02D6"/>
    <w:rsid w:val="000A1AE6"/>
    <w:rsid w:val="000A32F7"/>
    <w:rsid w:val="000A41E1"/>
    <w:rsid w:val="000A6B29"/>
    <w:rsid w:val="000B474C"/>
    <w:rsid w:val="000C005C"/>
    <w:rsid w:val="000D041F"/>
    <w:rsid w:val="000D45CB"/>
    <w:rsid w:val="000D63D1"/>
    <w:rsid w:val="000E6FA5"/>
    <w:rsid w:val="000F0289"/>
    <w:rsid w:val="000F3D2A"/>
    <w:rsid w:val="00100A9F"/>
    <w:rsid w:val="001053A1"/>
    <w:rsid w:val="001055D5"/>
    <w:rsid w:val="00106972"/>
    <w:rsid w:val="001100D5"/>
    <w:rsid w:val="001129D8"/>
    <w:rsid w:val="00112A4C"/>
    <w:rsid w:val="001232E3"/>
    <w:rsid w:val="00126631"/>
    <w:rsid w:val="0013235C"/>
    <w:rsid w:val="001374D9"/>
    <w:rsid w:val="00141B80"/>
    <w:rsid w:val="00144CDC"/>
    <w:rsid w:val="00146DC3"/>
    <w:rsid w:val="00147501"/>
    <w:rsid w:val="00151EB8"/>
    <w:rsid w:val="001526A1"/>
    <w:rsid w:val="00157066"/>
    <w:rsid w:val="00163653"/>
    <w:rsid w:val="00171BFE"/>
    <w:rsid w:val="00172184"/>
    <w:rsid w:val="001749C7"/>
    <w:rsid w:val="00175261"/>
    <w:rsid w:val="00177A6D"/>
    <w:rsid w:val="00197F6A"/>
    <w:rsid w:val="001A038A"/>
    <w:rsid w:val="001A3B50"/>
    <w:rsid w:val="001B7AEE"/>
    <w:rsid w:val="001C1406"/>
    <w:rsid w:val="001C27B5"/>
    <w:rsid w:val="001D54BD"/>
    <w:rsid w:val="001D6B60"/>
    <w:rsid w:val="001E0B23"/>
    <w:rsid w:val="001E2D1C"/>
    <w:rsid w:val="001F0CC2"/>
    <w:rsid w:val="001F3D13"/>
    <w:rsid w:val="00206DB3"/>
    <w:rsid w:val="00206FA9"/>
    <w:rsid w:val="0021461F"/>
    <w:rsid w:val="00215282"/>
    <w:rsid w:val="00234481"/>
    <w:rsid w:val="002428BA"/>
    <w:rsid w:val="002437CE"/>
    <w:rsid w:val="00252F6D"/>
    <w:rsid w:val="00256843"/>
    <w:rsid w:val="00260A9A"/>
    <w:rsid w:val="00261588"/>
    <w:rsid w:val="00264DD1"/>
    <w:rsid w:val="00272A3D"/>
    <w:rsid w:val="00286A88"/>
    <w:rsid w:val="00291468"/>
    <w:rsid w:val="002941F0"/>
    <w:rsid w:val="002A3AA6"/>
    <w:rsid w:val="002A78A6"/>
    <w:rsid w:val="002B44C3"/>
    <w:rsid w:val="002B4641"/>
    <w:rsid w:val="002B624F"/>
    <w:rsid w:val="002B72D2"/>
    <w:rsid w:val="002C17F8"/>
    <w:rsid w:val="002C4D92"/>
    <w:rsid w:val="002D291E"/>
    <w:rsid w:val="002D4E31"/>
    <w:rsid w:val="002E09D1"/>
    <w:rsid w:val="002E2001"/>
    <w:rsid w:val="002E3A4A"/>
    <w:rsid w:val="002E4DB0"/>
    <w:rsid w:val="002F09F8"/>
    <w:rsid w:val="002F4DF1"/>
    <w:rsid w:val="002F6EE0"/>
    <w:rsid w:val="002F7B0F"/>
    <w:rsid w:val="003149EE"/>
    <w:rsid w:val="00315B58"/>
    <w:rsid w:val="0032119A"/>
    <w:rsid w:val="00322264"/>
    <w:rsid w:val="00323ACA"/>
    <w:rsid w:val="00325760"/>
    <w:rsid w:val="0033065A"/>
    <w:rsid w:val="003522FC"/>
    <w:rsid w:val="00353144"/>
    <w:rsid w:val="00354F0C"/>
    <w:rsid w:val="00355787"/>
    <w:rsid w:val="00361387"/>
    <w:rsid w:val="0036159E"/>
    <w:rsid w:val="00361EFD"/>
    <w:rsid w:val="003644D0"/>
    <w:rsid w:val="003706C4"/>
    <w:rsid w:val="00376915"/>
    <w:rsid w:val="0038154C"/>
    <w:rsid w:val="00382C6E"/>
    <w:rsid w:val="003864D4"/>
    <w:rsid w:val="00394685"/>
    <w:rsid w:val="00395A28"/>
    <w:rsid w:val="003A0525"/>
    <w:rsid w:val="003B6205"/>
    <w:rsid w:val="003C02CA"/>
    <w:rsid w:val="003C5936"/>
    <w:rsid w:val="003D0584"/>
    <w:rsid w:val="003F0D4E"/>
    <w:rsid w:val="003F38B9"/>
    <w:rsid w:val="00400A89"/>
    <w:rsid w:val="004010C2"/>
    <w:rsid w:val="004177E5"/>
    <w:rsid w:val="00420ED3"/>
    <w:rsid w:val="00426DD7"/>
    <w:rsid w:val="00430199"/>
    <w:rsid w:val="00432141"/>
    <w:rsid w:val="004331D4"/>
    <w:rsid w:val="00437515"/>
    <w:rsid w:val="00445C57"/>
    <w:rsid w:val="00452DA1"/>
    <w:rsid w:val="0046269A"/>
    <w:rsid w:val="00465850"/>
    <w:rsid w:val="004839CA"/>
    <w:rsid w:val="00484A6A"/>
    <w:rsid w:val="00485902"/>
    <w:rsid w:val="00491E1D"/>
    <w:rsid w:val="004948BC"/>
    <w:rsid w:val="00494B9E"/>
    <w:rsid w:val="004A0321"/>
    <w:rsid w:val="004A274E"/>
    <w:rsid w:val="004B3054"/>
    <w:rsid w:val="004C1C72"/>
    <w:rsid w:val="004C2F67"/>
    <w:rsid w:val="004C510A"/>
    <w:rsid w:val="004D490E"/>
    <w:rsid w:val="004E2747"/>
    <w:rsid w:val="004F119F"/>
    <w:rsid w:val="00506ACE"/>
    <w:rsid w:val="00507D6F"/>
    <w:rsid w:val="0051617E"/>
    <w:rsid w:val="00526D37"/>
    <w:rsid w:val="005271D7"/>
    <w:rsid w:val="00537FBF"/>
    <w:rsid w:val="005705F6"/>
    <w:rsid w:val="0057114D"/>
    <w:rsid w:val="00577896"/>
    <w:rsid w:val="005939CC"/>
    <w:rsid w:val="005A5112"/>
    <w:rsid w:val="005A5E4B"/>
    <w:rsid w:val="005A60FA"/>
    <w:rsid w:val="005A768E"/>
    <w:rsid w:val="005B2087"/>
    <w:rsid w:val="005B2442"/>
    <w:rsid w:val="005C767A"/>
    <w:rsid w:val="005D230C"/>
    <w:rsid w:val="005D2482"/>
    <w:rsid w:val="005D77D6"/>
    <w:rsid w:val="005E5B8A"/>
    <w:rsid w:val="005E60C3"/>
    <w:rsid w:val="005E7630"/>
    <w:rsid w:val="005F05F0"/>
    <w:rsid w:val="005F1EDA"/>
    <w:rsid w:val="005F3937"/>
    <w:rsid w:val="005F5E0B"/>
    <w:rsid w:val="0060777A"/>
    <w:rsid w:val="0061196A"/>
    <w:rsid w:val="006147E7"/>
    <w:rsid w:val="00614FCE"/>
    <w:rsid w:val="006239AE"/>
    <w:rsid w:val="00627D5A"/>
    <w:rsid w:val="00630C6C"/>
    <w:rsid w:val="0063322E"/>
    <w:rsid w:val="00634E19"/>
    <w:rsid w:val="0065085F"/>
    <w:rsid w:val="006521E5"/>
    <w:rsid w:val="0065334D"/>
    <w:rsid w:val="0067125E"/>
    <w:rsid w:val="006763DA"/>
    <w:rsid w:val="0069072F"/>
    <w:rsid w:val="006A12FD"/>
    <w:rsid w:val="006A3E3D"/>
    <w:rsid w:val="006B468F"/>
    <w:rsid w:val="006B57E3"/>
    <w:rsid w:val="006C184C"/>
    <w:rsid w:val="006C6F35"/>
    <w:rsid w:val="006D087E"/>
    <w:rsid w:val="006E3F77"/>
    <w:rsid w:val="006E7405"/>
    <w:rsid w:val="006F023A"/>
    <w:rsid w:val="006F6F39"/>
    <w:rsid w:val="007027A3"/>
    <w:rsid w:val="00737C6A"/>
    <w:rsid w:val="00742E70"/>
    <w:rsid w:val="00756DF4"/>
    <w:rsid w:val="00756E8F"/>
    <w:rsid w:val="00757163"/>
    <w:rsid w:val="00762CDD"/>
    <w:rsid w:val="00763EE8"/>
    <w:rsid w:val="007644A3"/>
    <w:rsid w:val="00775C69"/>
    <w:rsid w:val="00780534"/>
    <w:rsid w:val="00794B17"/>
    <w:rsid w:val="007A29E1"/>
    <w:rsid w:val="007B0D8E"/>
    <w:rsid w:val="007C44C1"/>
    <w:rsid w:val="007C58A7"/>
    <w:rsid w:val="007C7CE3"/>
    <w:rsid w:val="007E5ECF"/>
    <w:rsid w:val="007F58A4"/>
    <w:rsid w:val="008227A3"/>
    <w:rsid w:val="008333B4"/>
    <w:rsid w:val="008346AA"/>
    <w:rsid w:val="00835C38"/>
    <w:rsid w:val="0084319D"/>
    <w:rsid w:val="008506D9"/>
    <w:rsid w:val="008565F2"/>
    <w:rsid w:val="00866E5D"/>
    <w:rsid w:val="008742B3"/>
    <w:rsid w:val="00875CAA"/>
    <w:rsid w:val="00882EBA"/>
    <w:rsid w:val="00886A0F"/>
    <w:rsid w:val="00891B7E"/>
    <w:rsid w:val="0089609F"/>
    <w:rsid w:val="008B06F5"/>
    <w:rsid w:val="008B198B"/>
    <w:rsid w:val="008C5122"/>
    <w:rsid w:val="008E1D43"/>
    <w:rsid w:val="008E5823"/>
    <w:rsid w:val="008F78BB"/>
    <w:rsid w:val="00905E87"/>
    <w:rsid w:val="00907029"/>
    <w:rsid w:val="00907D08"/>
    <w:rsid w:val="00916630"/>
    <w:rsid w:val="00917F7D"/>
    <w:rsid w:val="009258F5"/>
    <w:rsid w:val="00930400"/>
    <w:rsid w:val="009353FA"/>
    <w:rsid w:val="00936399"/>
    <w:rsid w:val="009366A0"/>
    <w:rsid w:val="00940905"/>
    <w:rsid w:val="0094419B"/>
    <w:rsid w:val="0094643D"/>
    <w:rsid w:val="009471C7"/>
    <w:rsid w:val="009504F4"/>
    <w:rsid w:val="00954CED"/>
    <w:rsid w:val="00955EE9"/>
    <w:rsid w:val="00965B8F"/>
    <w:rsid w:val="009703D3"/>
    <w:rsid w:val="009729A4"/>
    <w:rsid w:val="0097466A"/>
    <w:rsid w:val="00977BB5"/>
    <w:rsid w:val="009867E6"/>
    <w:rsid w:val="009950E8"/>
    <w:rsid w:val="0099645E"/>
    <w:rsid w:val="009A2866"/>
    <w:rsid w:val="009A3787"/>
    <w:rsid w:val="009A4B0E"/>
    <w:rsid w:val="009A6162"/>
    <w:rsid w:val="009B1B20"/>
    <w:rsid w:val="009C4AFF"/>
    <w:rsid w:val="009D5985"/>
    <w:rsid w:val="009D7658"/>
    <w:rsid w:val="009F0516"/>
    <w:rsid w:val="009F0555"/>
    <w:rsid w:val="009F6A15"/>
    <w:rsid w:val="00A00BD9"/>
    <w:rsid w:val="00A1028F"/>
    <w:rsid w:val="00A123CB"/>
    <w:rsid w:val="00A1678F"/>
    <w:rsid w:val="00A20498"/>
    <w:rsid w:val="00A23F08"/>
    <w:rsid w:val="00A440CC"/>
    <w:rsid w:val="00A50131"/>
    <w:rsid w:val="00A62DA6"/>
    <w:rsid w:val="00A73FEE"/>
    <w:rsid w:val="00AA0761"/>
    <w:rsid w:val="00AA34EA"/>
    <w:rsid w:val="00AA3FD9"/>
    <w:rsid w:val="00AB1AAD"/>
    <w:rsid w:val="00AB70E0"/>
    <w:rsid w:val="00AC05FB"/>
    <w:rsid w:val="00AC0DCA"/>
    <w:rsid w:val="00AD7D81"/>
    <w:rsid w:val="00AF017F"/>
    <w:rsid w:val="00AF7774"/>
    <w:rsid w:val="00B02F04"/>
    <w:rsid w:val="00B1017D"/>
    <w:rsid w:val="00B15166"/>
    <w:rsid w:val="00B1555B"/>
    <w:rsid w:val="00B30C3C"/>
    <w:rsid w:val="00B311AA"/>
    <w:rsid w:val="00B50AB6"/>
    <w:rsid w:val="00B710E8"/>
    <w:rsid w:val="00B75D48"/>
    <w:rsid w:val="00BA0587"/>
    <w:rsid w:val="00BA1568"/>
    <w:rsid w:val="00BA2601"/>
    <w:rsid w:val="00BA2CB1"/>
    <w:rsid w:val="00BB2A61"/>
    <w:rsid w:val="00BB4555"/>
    <w:rsid w:val="00BB7193"/>
    <w:rsid w:val="00BC476A"/>
    <w:rsid w:val="00BC5FE9"/>
    <w:rsid w:val="00BC7099"/>
    <w:rsid w:val="00BC748E"/>
    <w:rsid w:val="00BD05F2"/>
    <w:rsid w:val="00BD0B0F"/>
    <w:rsid w:val="00BE3248"/>
    <w:rsid w:val="00BE7C86"/>
    <w:rsid w:val="00BF0C84"/>
    <w:rsid w:val="00C015C9"/>
    <w:rsid w:val="00C14144"/>
    <w:rsid w:val="00C14752"/>
    <w:rsid w:val="00C25CC0"/>
    <w:rsid w:val="00C25FE8"/>
    <w:rsid w:val="00C27267"/>
    <w:rsid w:val="00C33318"/>
    <w:rsid w:val="00C34C42"/>
    <w:rsid w:val="00C35FC4"/>
    <w:rsid w:val="00C364FA"/>
    <w:rsid w:val="00C521D2"/>
    <w:rsid w:val="00C53C12"/>
    <w:rsid w:val="00C55A75"/>
    <w:rsid w:val="00C717E9"/>
    <w:rsid w:val="00C731F2"/>
    <w:rsid w:val="00C74F87"/>
    <w:rsid w:val="00C77D5B"/>
    <w:rsid w:val="00C8274E"/>
    <w:rsid w:val="00C870E5"/>
    <w:rsid w:val="00C92E3C"/>
    <w:rsid w:val="00C94907"/>
    <w:rsid w:val="00C969F2"/>
    <w:rsid w:val="00C970E8"/>
    <w:rsid w:val="00CA2402"/>
    <w:rsid w:val="00CB268B"/>
    <w:rsid w:val="00CB76E4"/>
    <w:rsid w:val="00CD46B8"/>
    <w:rsid w:val="00CD6CB6"/>
    <w:rsid w:val="00CE1711"/>
    <w:rsid w:val="00CE5245"/>
    <w:rsid w:val="00CF4119"/>
    <w:rsid w:val="00CF6594"/>
    <w:rsid w:val="00D06EE0"/>
    <w:rsid w:val="00D10687"/>
    <w:rsid w:val="00D250EB"/>
    <w:rsid w:val="00D2688A"/>
    <w:rsid w:val="00D275DC"/>
    <w:rsid w:val="00D35563"/>
    <w:rsid w:val="00D35BC8"/>
    <w:rsid w:val="00D422A0"/>
    <w:rsid w:val="00D44EDD"/>
    <w:rsid w:val="00D56727"/>
    <w:rsid w:val="00D717CF"/>
    <w:rsid w:val="00D71F80"/>
    <w:rsid w:val="00D87247"/>
    <w:rsid w:val="00DA119C"/>
    <w:rsid w:val="00DA5B1C"/>
    <w:rsid w:val="00DA6824"/>
    <w:rsid w:val="00DB296D"/>
    <w:rsid w:val="00DB3930"/>
    <w:rsid w:val="00DC275A"/>
    <w:rsid w:val="00DC5EAC"/>
    <w:rsid w:val="00DE5442"/>
    <w:rsid w:val="00DE5CBA"/>
    <w:rsid w:val="00DF2D33"/>
    <w:rsid w:val="00E04A4E"/>
    <w:rsid w:val="00E05840"/>
    <w:rsid w:val="00E10A7B"/>
    <w:rsid w:val="00E13BA0"/>
    <w:rsid w:val="00E16527"/>
    <w:rsid w:val="00E2021C"/>
    <w:rsid w:val="00E21231"/>
    <w:rsid w:val="00E22BEB"/>
    <w:rsid w:val="00E52008"/>
    <w:rsid w:val="00E70918"/>
    <w:rsid w:val="00E73B4F"/>
    <w:rsid w:val="00E744F8"/>
    <w:rsid w:val="00E83E6E"/>
    <w:rsid w:val="00E84D01"/>
    <w:rsid w:val="00E84ECC"/>
    <w:rsid w:val="00E87F7F"/>
    <w:rsid w:val="00E94FC1"/>
    <w:rsid w:val="00E9507F"/>
    <w:rsid w:val="00EA1C36"/>
    <w:rsid w:val="00EA558E"/>
    <w:rsid w:val="00EB242E"/>
    <w:rsid w:val="00EC3BD1"/>
    <w:rsid w:val="00EC5EEA"/>
    <w:rsid w:val="00EE2647"/>
    <w:rsid w:val="00EF0099"/>
    <w:rsid w:val="00EF1934"/>
    <w:rsid w:val="00F04296"/>
    <w:rsid w:val="00F04A87"/>
    <w:rsid w:val="00F137C8"/>
    <w:rsid w:val="00F33761"/>
    <w:rsid w:val="00F35D78"/>
    <w:rsid w:val="00F437F7"/>
    <w:rsid w:val="00F557D7"/>
    <w:rsid w:val="00F6203E"/>
    <w:rsid w:val="00F66A2F"/>
    <w:rsid w:val="00F7041C"/>
    <w:rsid w:val="00F73824"/>
    <w:rsid w:val="00F74D2F"/>
    <w:rsid w:val="00F774BF"/>
    <w:rsid w:val="00F81401"/>
    <w:rsid w:val="00F8259C"/>
    <w:rsid w:val="00F82903"/>
    <w:rsid w:val="00F83341"/>
    <w:rsid w:val="00F861BD"/>
    <w:rsid w:val="00F95684"/>
    <w:rsid w:val="00F959ED"/>
    <w:rsid w:val="00F95A62"/>
    <w:rsid w:val="00F97428"/>
    <w:rsid w:val="00FB59C3"/>
    <w:rsid w:val="00FC15D9"/>
    <w:rsid w:val="00FD602A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119E-CA90-4AD2-9DAC-35EF437D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2</cp:revision>
  <cp:lastPrinted>2020-06-11T08:49:00Z</cp:lastPrinted>
  <dcterms:created xsi:type="dcterms:W3CDTF">2020-10-21T03:09:00Z</dcterms:created>
  <dcterms:modified xsi:type="dcterms:W3CDTF">2020-10-21T03:09:00Z</dcterms:modified>
</cp:coreProperties>
</file>