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AF87" w14:textId="6EAFB6C3" w:rsidR="0005551B" w:rsidRDefault="00A92E3A">
      <w:pPr>
        <w:pStyle w:val="Header"/>
        <w:tabs>
          <w:tab w:val="clear" w:pos="4153"/>
          <w:tab w:val="clear" w:pos="8306"/>
          <w:tab w:val="left" w:pos="5580"/>
        </w:tabs>
        <w:rPr>
          <w:rFonts w:ascii="Browallia New" w:hAnsi="Browallia New" w:cs="Browallia New"/>
          <w:cs/>
        </w:rPr>
      </w:pPr>
      <w:r>
        <w:rPr>
          <w:rFonts w:ascii="Browallia New" w:hAnsi="Browallia New" w:cs="Browallia New"/>
          <w:noProof/>
          <w:cs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D956D" wp14:editId="71BCAFC3">
                <wp:simplePos x="0" y="0"/>
                <wp:positionH relativeFrom="column">
                  <wp:posOffset>2331085</wp:posOffset>
                </wp:positionH>
                <wp:positionV relativeFrom="paragraph">
                  <wp:posOffset>-260985</wp:posOffset>
                </wp:positionV>
                <wp:extent cx="1181100" cy="1355725"/>
                <wp:effectExtent l="0" t="0" r="0" b="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35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BA72B" w14:textId="5A31D10D" w:rsidR="0005551B" w:rsidRDefault="00A92E3A" w:rsidP="0005551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24EC40" wp14:editId="3D434EC6">
                                  <wp:extent cx="997585" cy="109728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8000" contrast="100000"/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758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D956D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183.55pt;margin-top:-20.55pt;width:93pt;height:106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" filled="f" stroked="f">
                <v:textbox>
                  <w:txbxContent>
                    <w:p w14:paraId="0A9BA72B" w14:textId="5A31D10D" w:rsidR="0005551B" w:rsidRDefault="00A92E3A" w:rsidP="0005551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24EC40" wp14:editId="3D434EC6">
                            <wp:extent cx="997585" cy="109728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bright="8000" contrast="100000"/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758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B08EB4" w14:textId="77777777" w:rsidR="0005551B" w:rsidRDefault="0005551B">
      <w:pPr>
        <w:pStyle w:val="Header"/>
        <w:tabs>
          <w:tab w:val="clear" w:pos="4153"/>
          <w:tab w:val="clear" w:pos="8306"/>
          <w:tab w:val="left" w:pos="5580"/>
        </w:tabs>
        <w:rPr>
          <w:rFonts w:ascii="Browallia New" w:hAnsi="Browallia New" w:cs="Browallia New"/>
          <w:cs/>
        </w:rPr>
      </w:pPr>
    </w:p>
    <w:p w14:paraId="1C5F863B" w14:textId="77777777" w:rsidR="0005551B" w:rsidRDefault="0005551B">
      <w:pPr>
        <w:pStyle w:val="Header"/>
        <w:tabs>
          <w:tab w:val="clear" w:pos="4153"/>
          <w:tab w:val="clear" w:pos="8306"/>
          <w:tab w:val="left" w:pos="5580"/>
        </w:tabs>
        <w:rPr>
          <w:rFonts w:ascii="Browallia New" w:hAnsi="Browallia New" w:cs="Browallia New"/>
        </w:rPr>
      </w:pPr>
    </w:p>
    <w:p w14:paraId="17AD5323" w14:textId="77777777" w:rsidR="008B20AC" w:rsidRPr="00B12B86" w:rsidRDefault="00745D98" w:rsidP="00F42C7C">
      <w:pPr>
        <w:pStyle w:val="Heading1"/>
        <w:jc w:val="center"/>
        <w:rPr>
          <w:rFonts w:ascii="TH SarabunPSK" w:hAnsi="TH SarabunPSK" w:cs="TH SarabunPSK"/>
        </w:rPr>
      </w:pPr>
      <w:bookmarkStart w:id="0" w:name="_Hlk158731677"/>
      <w:r w:rsidRPr="00B12B86">
        <w:rPr>
          <w:rFonts w:ascii="TH SarabunPSK" w:hAnsi="TH SarabunPSK" w:cs="TH SarabunPSK"/>
          <w:cs/>
        </w:rPr>
        <w:t>คำสั่ง</w:t>
      </w:r>
      <w:r w:rsidR="007A780F" w:rsidRPr="00B12B86">
        <w:rPr>
          <w:rFonts w:ascii="TH SarabunPSK" w:hAnsi="TH SarabunPSK" w:cs="TH SarabunPSK"/>
          <w:cs/>
        </w:rPr>
        <w:t>กรมสรรพากร</w:t>
      </w:r>
    </w:p>
    <w:p w14:paraId="6F5B270D" w14:textId="23447F74" w:rsidR="00745D98" w:rsidRPr="005B4200" w:rsidRDefault="00745D98" w:rsidP="00F42C7C">
      <w:pPr>
        <w:pStyle w:val="Heading1"/>
        <w:jc w:val="center"/>
        <w:rPr>
          <w:rFonts w:ascii="TH SarabunPSK" w:hAnsi="TH SarabunPSK" w:cs="TH SarabunPSK"/>
          <w:sz w:val="34"/>
          <w:szCs w:val="34"/>
          <w:cs/>
        </w:rPr>
      </w:pPr>
      <w:r w:rsidRPr="005B4200">
        <w:rPr>
          <w:rFonts w:ascii="TH SarabunPSK" w:hAnsi="TH SarabunPSK" w:cs="TH SarabunPSK"/>
          <w:sz w:val="34"/>
          <w:szCs w:val="34"/>
          <w:cs/>
        </w:rPr>
        <w:t xml:space="preserve">ที่ </w:t>
      </w:r>
      <w:r w:rsidR="00197F09" w:rsidRPr="005B4200">
        <w:rPr>
          <w:rFonts w:ascii="TH SarabunPSK" w:hAnsi="TH SarabunPSK" w:cs="TH SarabunPSK"/>
          <w:sz w:val="34"/>
          <w:szCs w:val="34"/>
          <w:cs/>
        </w:rPr>
        <w:t xml:space="preserve"> </w:t>
      </w:r>
      <w:proofErr w:type="spellStart"/>
      <w:r w:rsidRPr="005B4200">
        <w:rPr>
          <w:rFonts w:ascii="TH SarabunPSK" w:hAnsi="TH SarabunPSK" w:cs="TH SarabunPSK"/>
          <w:sz w:val="34"/>
          <w:szCs w:val="34"/>
          <w:cs/>
        </w:rPr>
        <w:t>ท.ป</w:t>
      </w:r>
      <w:proofErr w:type="spellEnd"/>
      <w:r w:rsidR="008B5590" w:rsidRPr="005B4200">
        <w:rPr>
          <w:rFonts w:ascii="TH SarabunPSK" w:hAnsi="TH SarabunPSK" w:cs="TH SarabunPSK"/>
          <w:sz w:val="34"/>
          <w:szCs w:val="34"/>
          <w:cs/>
        </w:rPr>
        <w:t>.</w:t>
      </w:r>
      <w:r w:rsidR="00A92E3A">
        <w:rPr>
          <w:rFonts w:ascii="TH SarabunPSK" w:hAnsi="TH SarabunPSK" w:cs="TH SarabunPSK" w:hint="cs"/>
          <w:sz w:val="34"/>
          <w:szCs w:val="34"/>
          <w:cs/>
        </w:rPr>
        <w:t>๓๕๖</w:t>
      </w:r>
      <w:r w:rsidRPr="005B4200">
        <w:rPr>
          <w:rFonts w:ascii="TH SarabunPSK" w:hAnsi="TH SarabunPSK" w:cs="TH SarabunPSK"/>
          <w:sz w:val="34"/>
          <w:szCs w:val="34"/>
          <w:cs/>
        </w:rPr>
        <w:t>/</w:t>
      </w:r>
      <w:r w:rsidR="005B4200">
        <w:rPr>
          <w:rFonts w:ascii="TH SarabunPSK" w:hAnsi="TH SarabunPSK" w:cs="TH SarabunPSK" w:hint="cs"/>
          <w:sz w:val="34"/>
          <w:szCs w:val="34"/>
          <w:cs/>
        </w:rPr>
        <w:t>๒๕๖๗</w:t>
      </w:r>
    </w:p>
    <w:p w14:paraId="16F6068D" w14:textId="77777777" w:rsidR="00B04D3E" w:rsidRPr="005B4200" w:rsidRDefault="00FE13F9" w:rsidP="0072008B">
      <w:pPr>
        <w:pStyle w:val="Heading1"/>
        <w:jc w:val="center"/>
        <w:rPr>
          <w:rFonts w:ascii="TH SarabunPSK" w:hAnsi="TH SarabunPSK" w:cs="TH SarabunPSK"/>
          <w:sz w:val="34"/>
          <w:szCs w:val="34"/>
        </w:rPr>
      </w:pPr>
      <w:r w:rsidRPr="005B4200">
        <w:rPr>
          <w:rFonts w:ascii="TH SarabunPSK" w:hAnsi="TH SarabunPSK" w:cs="TH SarabunPSK"/>
          <w:sz w:val="34"/>
          <w:szCs w:val="34"/>
          <w:cs/>
        </w:rPr>
        <w:t xml:space="preserve">เรื่อง  </w:t>
      </w:r>
      <w:r w:rsidR="00B04D3E" w:rsidRPr="005B4200">
        <w:rPr>
          <w:rFonts w:ascii="TH SarabunPSK" w:hAnsi="TH SarabunPSK" w:cs="TH SarabunPSK"/>
          <w:sz w:val="34"/>
          <w:szCs w:val="34"/>
          <w:cs/>
        </w:rPr>
        <w:t xml:space="preserve">กำหนดคุณสมบัติ การทดสอบ การขอขึ้นทะเบียน การออกใบอนุญาต การอบรม </w:t>
      </w:r>
    </w:p>
    <w:p w14:paraId="77660731" w14:textId="77777777" w:rsidR="0072008B" w:rsidRPr="005B4200" w:rsidRDefault="00B04D3E" w:rsidP="0072008B">
      <w:pPr>
        <w:pStyle w:val="Heading1"/>
        <w:jc w:val="center"/>
        <w:rPr>
          <w:rFonts w:ascii="TH SarabunPSK" w:hAnsi="TH SarabunPSK" w:cs="TH SarabunPSK"/>
          <w:sz w:val="34"/>
          <w:szCs w:val="34"/>
        </w:rPr>
      </w:pPr>
      <w:r w:rsidRPr="005B4200">
        <w:rPr>
          <w:rFonts w:ascii="TH SarabunPSK" w:hAnsi="TH SarabunPSK" w:cs="TH SarabunPSK"/>
          <w:sz w:val="34"/>
          <w:szCs w:val="34"/>
          <w:cs/>
        </w:rPr>
        <w:t>การต่ออายุ และการขอออกใบแทนใบอนุญาตเป็นผู้สอบบัญชีภาษีอากร</w:t>
      </w:r>
    </w:p>
    <w:p w14:paraId="202ED6F1" w14:textId="77777777" w:rsidR="00B04D3E" w:rsidRPr="005B4200" w:rsidRDefault="00B04D3E" w:rsidP="0072008B">
      <w:pPr>
        <w:pStyle w:val="Heading1"/>
        <w:jc w:val="center"/>
        <w:rPr>
          <w:rFonts w:ascii="TH SarabunPSK" w:hAnsi="TH SarabunPSK" w:cs="TH SarabunPSK"/>
          <w:sz w:val="34"/>
          <w:szCs w:val="34"/>
          <w:cs/>
        </w:rPr>
      </w:pPr>
      <w:r w:rsidRPr="005B4200">
        <w:rPr>
          <w:rFonts w:ascii="TH SarabunPSK" w:hAnsi="TH SarabunPSK" w:cs="TH SarabunPSK"/>
          <w:sz w:val="34"/>
          <w:szCs w:val="34"/>
          <w:cs/>
        </w:rPr>
        <w:t xml:space="preserve">ตามมาตรา </w:t>
      </w:r>
      <w:r w:rsidR="005B4200">
        <w:rPr>
          <w:rFonts w:ascii="TH SarabunPSK" w:hAnsi="TH SarabunPSK" w:cs="TH SarabunPSK" w:hint="cs"/>
          <w:sz w:val="34"/>
          <w:szCs w:val="34"/>
          <w:cs/>
        </w:rPr>
        <w:t>๓</w:t>
      </w:r>
      <w:r w:rsidRPr="005B4200">
        <w:rPr>
          <w:rFonts w:ascii="TH SarabunPSK" w:hAnsi="TH SarabunPSK" w:cs="TH SarabunPSK"/>
          <w:sz w:val="34"/>
          <w:szCs w:val="34"/>
          <w:cs/>
        </w:rPr>
        <w:t xml:space="preserve"> สัตต แห่งประมวลรัษฎากร</w:t>
      </w:r>
    </w:p>
    <w:bookmarkEnd w:id="0"/>
    <w:p w14:paraId="3FF8A402" w14:textId="77777777" w:rsidR="00BA7BC8" w:rsidRPr="005B4200" w:rsidRDefault="00BA7BC8" w:rsidP="00BA7BC8">
      <w:pPr>
        <w:ind w:left="2977" w:right="2912"/>
        <w:rPr>
          <w:rFonts w:ascii="TH SarabunPSK" w:hAnsi="TH SarabunPSK" w:cs="TH SarabunPSK"/>
          <w:sz w:val="16"/>
          <w:szCs w:val="16"/>
        </w:rPr>
      </w:pPr>
    </w:p>
    <w:p w14:paraId="40B8AD01" w14:textId="77777777" w:rsidR="00BA7BC8" w:rsidRPr="005B4200" w:rsidRDefault="00BA7BC8" w:rsidP="00CB74A4">
      <w:pPr>
        <w:pBdr>
          <w:top w:val="single" w:sz="8" w:space="1" w:color="auto"/>
        </w:pBdr>
        <w:ind w:left="3686" w:right="3621"/>
        <w:rPr>
          <w:rFonts w:ascii="TH SarabunPSK" w:hAnsi="TH SarabunPSK" w:cs="TH SarabunPSK"/>
          <w:sz w:val="16"/>
          <w:szCs w:val="16"/>
        </w:rPr>
      </w:pPr>
    </w:p>
    <w:p w14:paraId="07D1D5C2" w14:textId="77777777" w:rsidR="00FE13F9" w:rsidRPr="005B4200" w:rsidRDefault="00282525" w:rsidP="009E179B">
      <w:pPr>
        <w:tabs>
          <w:tab w:val="left" w:pos="720"/>
          <w:tab w:val="left" w:pos="1418"/>
          <w:tab w:val="left" w:pos="2160"/>
        </w:tabs>
        <w:jc w:val="thaiDistribute"/>
        <w:rPr>
          <w:rFonts w:ascii="TH SarabunPSK" w:hAnsi="TH SarabunPSK" w:cs="TH SarabunPSK"/>
          <w:sz w:val="34"/>
          <w:szCs w:val="34"/>
          <w:lang w:val="x-none" w:eastAsia="x-none"/>
        </w:rPr>
      </w:pPr>
      <w:r w:rsidRPr="005B4200">
        <w:rPr>
          <w:rFonts w:ascii="TH SarabunPSK" w:hAnsi="TH SarabunPSK" w:cs="TH SarabunPSK"/>
          <w:sz w:val="34"/>
          <w:szCs w:val="34"/>
        </w:rPr>
        <w:tab/>
      </w:r>
      <w:r w:rsidR="009E179B" w:rsidRPr="005B4200">
        <w:rPr>
          <w:rFonts w:ascii="TH SarabunPSK" w:hAnsi="TH SarabunPSK" w:cs="TH SarabunPSK"/>
          <w:spacing w:val="-2"/>
          <w:sz w:val="34"/>
          <w:szCs w:val="34"/>
          <w:cs/>
          <w:lang w:val="x-none" w:eastAsia="x-none"/>
        </w:rPr>
        <w:tab/>
      </w:r>
      <w:r w:rsidR="00FE13F9" w:rsidRPr="005B4200">
        <w:rPr>
          <w:rFonts w:ascii="TH SarabunPSK" w:hAnsi="TH SarabunPSK" w:cs="TH SarabunPSK"/>
          <w:spacing w:val="-6"/>
          <w:sz w:val="34"/>
          <w:szCs w:val="34"/>
          <w:cs/>
          <w:lang w:val="x-none" w:eastAsia="x-none"/>
        </w:rPr>
        <w:t>อาศัยอำนาจ</w:t>
      </w:r>
      <w:r w:rsidR="00C57528" w:rsidRPr="005B4200">
        <w:rPr>
          <w:rFonts w:ascii="TH SarabunPSK" w:hAnsi="TH SarabunPSK" w:cs="TH SarabunPSK"/>
          <w:spacing w:val="-6"/>
          <w:sz w:val="34"/>
          <w:szCs w:val="34"/>
          <w:cs/>
          <w:lang w:val="x-none" w:eastAsia="x-none"/>
        </w:rPr>
        <w:t>ตาม</w:t>
      </w:r>
      <w:r w:rsidR="00FE13F9" w:rsidRPr="005B4200">
        <w:rPr>
          <w:rFonts w:ascii="TH SarabunPSK" w:hAnsi="TH SarabunPSK" w:cs="TH SarabunPSK"/>
          <w:spacing w:val="-6"/>
          <w:sz w:val="34"/>
          <w:szCs w:val="34"/>
          <w:cs/>
          <w:lang w:val="x-none" w:eastAsia="x-none"/>
        </w:rPr>
        <w:t xml:space="preserve">มาตรา </w:t>
      </w:r>
      <w:r w:rsidR="005B4200">
        <w:rPr>
          <w:rFonts w:ascii="TH SarabunPSK" w:hAnsi="TH SarabunPSK" w:cs="TH SarabunPSK" w:hint="cs"/>
          <w:spacing w:val="-6"/>
          <w:sz w:val="34"/>
          <w:szCs w:val="34"/>
          <w:cs/>
          <w:lang w:val="x-none" w:eastAsia="x-none"/>
        </w:rPr>
        <w:t>๓</w:t>
      </w:r>
      <w:r w:rsidR="00FE13F9" w:rsidRPr="005B4200">
        <w:rPr>
          <w:rFonts w:ascii="TH SarabunPSK" w:hAnsi="TH SarabunPSK" w:cs="TH SarabunPSK"/>
          <w:spacing w:val="-6"/>
          <w:sz w:val="34"/>
          <w:szCs w:val="34"/>
          <w:cs/>
          <w:lang w:val="x-none" w:eastAsia="x-none"/>
        </w:rPr>
        <w:t xml:space="preserve"> สัตต แห่งประมวลรัษฎากร ซึ่งแก้ไขเพิ่มเติมโดยพระราชบัญญัติ</w:t>
      </w:r>
      <w:r w:rsidR="00FE13F9" w:rsidRPr="005B4200">
        <w:rPr>
          <w:rFonts w:ascii="TH SarabunPSK" w:hAnsi="TH SarabunPSK" w:cs="TH SarabunPSK"/>
          <w:spacing w:val="-2"/>
          <w:sz w:val="34"/>
          <w:szCs w:val="34"/>
          <w:cs/>
          <w:lang w:val="x-none" w:eastAsia="x-none"/>
        </w:rPr>
        <w:t xml:space="preserve">แก้ไขเพิ่มเติมประมวลรัษฎากร (ฉบับที่ </w:t>
      </w:r>
      <w:r w:rsidR="005B4200">
        <w:rPr>
          <w:rFonts w:ascii="TH SarabunPSK" w:hAnsi="TH SarabunPSK" w:cs="TH SarabunPSK" w:hint="cs"/>
          <w:spacing w:val="-2"/>
          <w:sz w:val="34"/>
          <w:szCs w:val="34"/>
          <w:cs/>
          <w:lang w:val="x-none" w:eastAsia="x-none"/>
        </w:rPr>
        <w:t>๑๐</w:t>
      </w:r>
      <w:r w:rsidR="00FE13F9" w:rsidRPr="005B4200">
        <w:rPr>
          <w:rFonts w:ascii="TH SarabunPSK" w:hAnsi="TH SarabunPSK" w:cs="TH SarabunPSK"/>
          <w:spacing w:val="-2"/>
          <w:sz w:val="34"/>
          <w:szCs w:val="34"/>
          <w:cs/>
          <w:lang w:val="x-none" w:eastAsia="x-none"/>
        </w:rPr>
        <w:t xml:space="preserve">) พ.ศ. </w:t>
      </w:r>
      <w:r w:rsidR="005B4200">
        <w:rPr>
          <w:rFonts w:ascii="TH SarabunPSK" w:hAnsi="TH SarabunPSK" w:cs="TH SarabunPSK" w:hint="cs"/>
          <w:spacing w:val="-2"/>
          <w:sz w:val="34"/>
          <w:szCs w:val="34"/>
          <w:cs/>
          <w:lang w:val="x-none" w:eastAsia="x-none"/>
        </w:rPr>
        <w:t>๒๔๙๖</w:t>
      </w:r>
      <w:r w:rsidR="00FE13F9" w:rsidRPr="005B4200">
        <w:rPr>
          <w:rFonts w:ascii="TH SarabunPSK" w:hAnsi="TH SarabunPSK" w:cs="TH SarabunPSK"/>
          <w:spacing w:val="-2"/>
          <w:sz w:val="34"/>
          <w:szCs w:val="34"/>
          <w:cs/>
          <w:lang w:val="x-none" w:eastAsia="x-none"/>
        </w:rPr>
        <w:t xml:space="preserve"> </w:t>
      </w:r>
      <w:r w:rsidR="007544B9" w:rsidRPr="005B4200">
        <w:rPr>
          <w:rFonts w:ascii="TH SarabunPSK" w:hAnsi="TH SarabunPSK" w:cs="TH SarabunPSK"/>
          <w:spacing w:val="-2"/>
          <w:sz w:val="34"/>
          <w:szCs w:val="34"/>
          <w:cs/>
          <w:lang w:val="x-none" w:eastAsia="x-none"/>
        </w:rPr>
        <w:t>และประกาศอธิบดีกรมสรรพากร</w:t>
      </w:r>
      <w:r w:rsidR="00B92B01" w:rsidRPr="005B4200">
        <w:rPr>
          <w:rFonts w:ascii="TH SarabunPSK" w:hAnsi="TH SarabunPSK" w:cs="TH SarabunPSK"/>
          <w:spacing w:val="-2"/>
          <w:sz w:val="34"/>
          <w:szCs w:val="34"/>
          <w:cs/>
          <w:lang w:val="x-none" w:eastAsia="x-none"/>
        </w:rPr>
        <w:t xml:space="preserve"> </w:t>
      </w:r>
      <w:r w:rsidR="00FE13F9" w:rsidRPr="005B4200">
        <w:rPr>
          <w:rFonts w:ascii="TH SarabunPSK" w:hAnsi="TH SarabunPSK" w:cs="TH SarabunPSK"/>
          <w:spacing w:val="-2"/>
          <w:sz w:val="34"/>
          <w:szCs w:val="34"/>
          <w:cs/>
          <w:lang w:val="x-none" w:eastAsia="x-none"/>
        </w:rPr>
        <w:t>เกี่ยวกับ</w:t>
      </w:r>
      <w:r w:rsidR="008C750E" w:rsidRPr="005B4200">
        <w:rPr>
          <w:rFonts w:ascii="TH SarabunPSK" w:hAnsi="TH SarabunPSK" w:cs="TH SarabunPSK"/>
          <w:spacing w:val="-2"/>
          <w:sz w:val="34"/>
          <w:szCs w:val="34"/>
          <w:cs/>
          <w:lang w:val="x-none" w:eastAsia="x-none"/>
        </w:rPr>
        <w:br/>
      </w:r>
      <w:r w:rsidR="00FE13F9" w:rsidRPr="005B4200">
        <w:rPr>
          <w:rFonts w:ascii="TH SarabunPSK" w:hAnsi="TH SarabunPSK" w:cs="TH SarabunPSK"/>
          <w:spacing w:val="-2"/>
          <w:sz w:val="34"/>
          <w:szCs w:val="34"/>
          <w:cs/>
          <w:lang w:val="x-none" w:eastAsia="x-none"/>
        </w:rPr>
        <w:t>การ</w:t>
      </w:r>
      <w:r w:rsidR="00FE13F9" w:rsidRPr="005B4200">
        <w:rPr>
          <w:rFonts w:ascii="TH SarabunPSK" w:hAnsi="TH SarabunPSK" w:cs="TH SarabunPSK"/>
          <w:spacing w:val="-8"/>
          <w:sz w:val="34"/>
          <w:szCs w:val="34"/>
          <w:cs/>
          <w:lang w:val="x-none" w:eastAsia="x-none"/>
        </w:rPr>
        <w:t xml:space="preserve">ตรวจสอบและรับรองบัญชี เรื่อง กำหนดระเบียบเกี่ยวกับการตรวจสอบและรับรองบัญชี ตามมาตรา </w:t>
      </w:r>
      <w:r w:rsidR="005B4200">
        <w:rPr>
          <w:rFonts w:ascii="TH SarabunPSK" w:hAnsi="TH SarabunPSK" w:cs="TH SarabunPSK" w:hint="cs"/>
          <w:spacing w:val="-8"/>
          <w:sz w:val="34"/>
          <w:szCs w:val="34"/>
          <w:cs/>
          <w:lang w:val="x-none" w:eastAsia="x-none"/>
        </w:rPr>
        <w:t>๓</w:t>
      </w:r>
      <w:r w:rsidR="00FE13F9" w:rsidRPr="005B4200">
        <w:rPr>
          <w:rFonts w:ascii="TH SarabunPSK" w:hAnsi="TH SarabunPSK" w:cs="TH SarabunPSK"/>
          <w:spacing w:val="-8"/>
          <w:sz w:val="34"/>
          <w:szCs w:val="34"/>
          <w:cs/>
          <w:lang w:val="x-none" w:eastAsia="x-none"/>
        </w:rPr>
        <w:t xml:space="preserve"> สัตต</w:t>
      </w:r>
      <w:r w:rsidR="00FE13F9" w:rsidRPr="005B4200">
        <w:rPr>
          <w:rFonts w:ascii="TH SarabunPSK" w:hAnsi="TH SarabunPSK" w:cs="TH SarabunPSK"/>
          <w:spacing w:val="14"/>
          <w:sz w:val="34"/>
          <w:szCs w:val="34"/>
          <w:cs/>
          <w:lang w:val="x-none" w:eastAsia="x-none"/>
        </w:rPr>
        <w:t xml:space="preserve"> </w:t>
      </w:r>
      <w:r w:rsidR="00FE13F9" w:rsidRPr="005B4200">
        <w:rPr>
          <w:rFonts w:ascii="TH SarabunPSK" w:hAnsi="TH SarabunPSK" w:cs="TH SarabunPSK"/>
          <w:spacing w:val="-6"/>
          <w:sz w:val="34"/>
          <w:szCs w:val="34"/>
          <w:cs/>
          <w:lang w:val="x-none" w:eastAsia="x-none"/>
        </w:rPr>
        <w:t xml:space="preserve">แห่งประมวลรัษฎากร ลงวันที่ </w:t>
      </w:r>
      <w:r w:rsidR="005B4200">
        <w:rPr>
          <w:rFonts w:ascii="TH SarabunPSK" w:hAnsi="TH SarabunPSK" w:cs="TH SarabunPSK" w:hint="cs"/>
          <w:spacing w:val="-6"/>
          <w:sz w:val="34"/>
          <w:szCs w:val="34"/>
          <w:cs/>
          <w:lang w:val="x-none" w:eastAsia="x-none"/>
        </w:rPr>
        <w:t>๑๒</w:t>
      </w:r>
      <w:r w:rsidR="00FE13F9" w:rsidRPr="005B4200">
        <w:rPr>
          <w:rFonts w:ascii="TH SarabunPSK" w:hAnsi="TH SarabunPSK" w:cs="TH SarabunPSK"/>
          <w:spacing w:val="-6"/>
          <w:sz w:val="34"/>
          <w:szCs w:val="34"/>
          <w:cs/>
          <w:lang w:val="x-none" w:eastAsia="x-none"/>
        </w:rPr>
        <w:t xml:space="preserve"> </w:t>
      </w:r>
      <w:r w:rsidR="00745D98" w:rsidRPr="005B4200">
        <w:rPr>
          <w:rFonts w:ascii="TH SarabunPSK" w:hAnsi="TH SarabunPSK" w:cs="TH SarabunPSK"/>
          <w:spacing w:val="-6"/>
          <w:sz w:val="34"/>
          <w:szCs w:val="34"/>
          <w:cs/>
          <w:lang w:val="x-none" w:eastAsia="x-none"/>
        </w:rPr>
        <w:t>มีนาคม</w:t>
      </w:r>
      <w:r w:rsidR="00FE13F9" w:rsidRPr="005B4200">
        <w:rPr>
          <w:rFonts w:ascii="TH SarabunPSK" w:hAnsi="TH SarabunPSK" w:cs="TH SarabunPSK"/>
          <w:spacing w:val="-6"/>
          <w:sz w:val="34"/>
          <w:szCs w:val="34"/>
          <w:cs/>
          <w:lang w:val="x-none" w:eastAsia="x-none"/>
        </w:rPr>
        <w:t xml:space="preserve"> พ.ศ. </w:t>
      </w:r>
      <w:r w:rsidR="005B4200">
        <w:rPr>
          <w:rFonts w:ascii="TH SarabunPSK" w:hAnsi="TH SarabunPSK" w:cs="TH SarabunPSK" w:hint="cs"/>
          <w:spacing w:val="-6"/>
          <w:sz w:val="34"/>
          <w:szCs w:val="34"/>
          <w:cs/>
          <w:lang w:val="x-none" w:eastAsia="x-none"/>
        </w:rPr>
        <w:t>๒๕๔๔</w:t>
      </w:r>
      <w:r w:rsidR="00FE13F9" w:rsidRPr="005B4200">
        <w:rPr>
          <w:rFonts w:ascii="TH SarabunPSK" w:hAnsi="TH SarabunPSK" w:cs="TH SarabunPSK"/>
          <w:spacing w:val="-6"/>
          <w:sz w:val="34"/>
          <w:szCs w:val="34"/>
          <w:cs/>
          <w:lang w:val="x-none" w:eastAsia="x-none"/>
        </w:rPr>
        <w:t xml:space="preserve"> </w:t>
      </w:r>
      <w:r w:rsidR="00745D98" w:rsidRPr="005B4200">
        <w:rPr>
          <w:rFonts w:ascii="TH SarabunPSK" w:hAnsi="TH SarabunPSK" w:cs="TH SarabunPSK"/>
          <w:spacing w:val="-6"/>
          <w:sz w:val="34"/>
          <w:szCs w:val="34"/>
          <w:cs/>
          <w:lang w:val="x-none" w:eastAsia="x-none"/>
        </w:rPr>
        <w:t>อธิบดีกรมสรรพากรจึงมีคำสั่งให้ “ผู้สอบบัญชี</w:t>
      </w:r>
      <w:r w:rsidR="00B92B01" w:rsidRPr="005B4200">
        <w:rPr>
          <w:rFonts w:ascii="TH SarabunPSK" w:hAnsi="TH SarabunPSK" w:cs="TH SarabunPSK"/>
          <w:spacing w:val="-6"/>
          <w:sz w:val="34"/>
          <w:szCs w:val="34"/>
          <w:cs/>
          <w:lang w:val="x-none" w:eastAsia="x-none"/>
        </w:rPr>
        <w:br/>
      </w:r>
      <w:r w:rsidR="00745D98" w:rsidRPr="005B4200">
        <w:rPr>
          <w:rFonts w:ascii="TH SarabunPSK" w:hAnsi="TH SarabunPSK" w:cs="TH SarabunPSK"/>
          <w:spacing w:val="-2"/>
          <w:sz w:val="34"/>
          <w:szCs w:val="34"/>
          <w:cs/>
          <w:lang w:val="x-none" w:eastAsia="x-none"/>
        </w:rPr>
        <w:t>ภาษีอากร” ต้องปฏิบัติงานการตรวจสอบและรับรองบัญชีตาม</w:t>
      </w:r>
      <w:r w:rsidR="00FE13F9" w:rsidRPr="005B4200">
        <w:rPr>
          <w:rFonts w:ascii="TH SarabunPSK" w:hAnsi="TH SarabunPSK" w:cs="TH SarabunPSK"/>
          <w:sz w:val="34"/>
          <w:szCs w:val="34"/>
          <w:cs/>
        </w:rPr>
        <w:t>หลักเกณฑ์ วิธีการ และเงื่อนไข</w:t>
      </w:r>
      <w:r w:rsidR="00745D98" w:rsidRPr="005B4200">
        <w:rPr>
          <w:rFonts w:ascii="TH SarabunPSK" w:hAnsi="TH SarabunPSK" w:cs="TH SarabunPSK"/>
          <w:sz w:val="34"/>
          <w:szCs w:val="34"/>
          <w:cs/>
        </w:rPr>
        <w:t>เกี่ยวกับคุณสมบัติ การท</w:t>
      </w:r>
      <w:r w:rsidR="00B04D3E" w:rsidRPr="005B4200">
        <w:rPr>
          <w:rFonts w:ascii="TH SarabunPSK" w:hAnsi="TH SarabunPSK" w:cs="TH SarabunPSK"/>
          <w:sz w:val="34"/>
          <w:szCs w:val="34"/>
          <w:cs/>
        </w:rPr>
        <w:t>ด</w:t>
      </w:r>
      <w:r w:rsidR="00745D98" w:rsidRPr="005B4200">
        <w:rPr>
          <w:rFonts w:ascii="TH SarabunPSK" w:hAnsi="TH SarabunPSK" w:cs="TH SarabunPSK"/>
          <w:sz w:val="34"/>
          <w:szCs w:val="34"/>
          <w:cs/>
        </w:rPr>
        <w:t>สอบ การขอขึ้นทะเบียน การออกใบอนุญาต การอบรม การต่ออายุ และการขอออกใบแทนใบอนุญาตเป็น</w:t>
      </w:r>
      <w:r w:rsidR="00FE13F9" w:rsidRPr="005B4200">
        <w:rPr>
          <w:rFonts w:ascii="TH SarabunPSK" w:hAnsi="TH SarabunPSK" w:cs="TH SarabunPSK"/>
          <w:sz w:val="34"/>
          <w:szCs w:val="34"/>
          <w:cs/>
        </w:rPr>
        <w:t>ผู้สอบบัญชีภาษีอากร</w:t>
      </w:r>
      <w:r w:rsidR="00FE13F9" w:rsidRPr="005B4200">
        <w:rPr>
          <w:rFonts w:ascii="TH SarabunPSK" w:hAnsi="TH SarabunPSK" w:cs="TH SarabunPSK"/>
          <w:spacing w:val="-2"/>
          <w:sz w:val="34"/>
          <w:szCs w:val="34"/>
          <w:cs/>
          <w:lang w:val="x-none" w:eastAsia="x-none"/>
        </w:rPr>
        <w:t xml:space="preserve"> </w:t>
      </w:r>
      <w:r w:rsidR="00FE13F9" w:rsidRPr="005B4200">
        <w:rPr>
          <w:rFonts w:ascii="TH SarabunPSK" w:hAnsi="TH SarabunPSK" w:cs="TH SarabunPSK"/>
          <w:sz w:val="34"/>
          <w:szCs w:val="34"/>
          <w:cs/>
          <w:lang w:val="x-none" w:eastAsia="x-none"/>
        </w:rPr>
        <w:t>ดังต่อไปนี้</w:t>
      </w:r>
    </w:p>
    <w:p w14:paraId="18023784" w14:textId="77777777" w:rsidR="00FE13F9" w:rsidRPr="005B4200" w:rsidRDefault="00FE13F9" w:rsidP="00167381">
      <w:pPr>
        <w:pStyle w:val="Heading1"/>
        <w:rPr>
          <w:rFonts w:ascii="TH SarabunPSK" w:eastAsia="Times New Roman" w:hAnsi="TH SarabunPSK" w:cs="TH SarabunPSK"/>
          <w:sz w:val="34"/>
          <w:szCs w:val="34"/>
        </w:rPr>
      </w:pPr>
      <w:r w:rsidRPr="005B4200">
        <w:rPr>
          <w:rFonts w:ascii="TH SarabunPSK" w:hAnsi="TH SarabunPSK" w:cs="TH SarabunPSK"/>
          <w:color w:val="FF0000"/>
          <w:spacing w:val="-2"/>
        </w:rPr>
        <w:tab/>
      </w:r>
      <w:r w:rsidR="009E179B" w:rsidRPr="005B4200">
        <w:rPr>
          <w:rFonts w:ascii="TH SarabunPSK" w:hAnsi="TH SarabunPSK" w:cs="TH SarabunPSK"/>
          <w:color w:val="FF0000"/>
          <w:spacing w:val="-2"/>
          <w:sz w:val="34"/>
          <w:szCs w:val="34"/>
        </w:rPr>
        <w:tab/>
      </w:r>
      <w:r w:rsidR="009E179B" w:rsidRPr="005B4200">
        <w:rPr>
          <w:rFonts w:ascii="TH SarabunPSK" w:hAnsi="TH SarabunPSK" w:cs="TH SarabunPSK"/>
          <w:color w:val="FF0000"/>
          <w:spacing w:val="-2"/>
          <w:sz w:val="34"/>
          <w:szCs w:val="34"/>
        </w:rPr>
        <w:tab/>
      </w:r>
      <w:r w:rsidRPr="005B4200">
        <w:rPr>
          <w:rFonts w:ascii="TH SarabunPSK" w:hAnsi="TH SarabunPSK" w:cs="TH SarabunPSK"/>
          <w:spacing w:val="-2"/>
          <w:sz w:val="34"/>
          <w:szCs w:val="34"/>
          <w:cs/>
        </w:rPr>
        <w:t>ข้อ</w:t>
      </w:r>
      <w:r w:rsidR="009E179B" w:rsidRPr="005B4200">
        <w:rPr>
          <w:rFonts w:ascii="TH SarabunPSK" w:hAnsi="TH SarabunPSK" w:cs="TH SarabunPSK"/>
          <w:spacing w:val="-2"/>
          <w:sz w:val="34"/>
          <w:szCs w:val="34"/>
          <w:cs/>
        </w:rPr>
        <w:t xml:space="preserve"> </w:t>
      </w:r>
      <w:r w:rsidRPr="005B4200">
        <w:rPr>
          <w:rFonts w:ascii="TH SarabunPSK" w:hAnsi="TH SarabunPSK" w:cs="TH SarabunPSK"/>
          <w:spacing w:val="-2"/>
          <w:sz w:val="34"/>
          <w:szCs w:val="34"/>
          <w:cs/>
        </w:rPr>
        <w:t>๑</w:t>
      </w:r>
      <w:r w:rsidR="009E179B" w:rsidRPr="005B4200">
        <w:rPr>
          <w:rFonts w:ascii="TH SarabunPSK" w:hAnsi="TH SarabunPSK" w:cs="TH SarabunPSK"/>
          <w:spacing w:val="-2"/>
          <w:sz w:val="34"/>
          <w:szCs w:val="34"/>
          <w:cs/>
        </w:rPr>
        <w:tab/>
      </w:r>
      <w:r w:rsidRPr="005B420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ให้ยกเลิกความในข้อ </w:t>
      </w:r>
      <w:r w:rsidR="005B4200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๔</w:t>
      </w:r>
      <w:r w:rsidR="0072008B" w:rsidRPr="005B420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Pr="005B420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ของ</w:t>
      </w:r>
      <w:r w:rsidR="00B04D3E" w:rsidRPr="005B4200">
        <w:rPr>
          <w:rFonts w:ascii="TH SarabunPSK" w:hAnsi="TH SarabunPSK" w:cs="TH SarabunPSK"/>
          <w:spacing w:val="-6"/>
          <w:sz w:val="34"/>
          <w:szCs w:val="34"/>
          <w:cs/>
        </w:rPr>
        <w:t xml:space="preserve">คำสั่งกรมสรรพากรที่ </w:t>
      </w:r>
      <w:proofErr w:type="spellStart"/>
      <w:r w:rsidR="00B04D3E" w:rsidRPr="005B4200">
        <w:rPr>
          <w:rFonts w:ascii="TH SarabunPSK" w:hAnsi="TH SarabunPSK" w:cs="TH SarabunPSK"/>
          <w:spacing w:val="-6"/>
          <w:sz w:val="34"/>
          <w:szCs w:val="34"/>
          <w:cs/>
        </w:rPr>
        <w:t>ท.ป</w:t>
      </w:r>
      <w:proofErr w:type="spellEnd"/>
      <w:r w:rsidR="00B04D3E" w:rsidRPr="005B4200">
        <w:rPr>
          <w:rFonts w:ascii="TH SarabunPSK" w:hAnsi="TH SarabunPSK" w:cs="TH SarabunPSK"/>
          <w:spacing w:val="-6"/>
          <w:sz w:val="34"/>
          <w:szCs w:val="34"/>
          <w:cs/>
        </w:rPr>
        <w:t>.</w:t>
      </w:r>
      <w:r w:rsidR="005B4200">
        <w:rPr>
          <w:rFonts w:ascii="TH SarabunPSK" w:hAnsi="TH SarabunPSK" w:cs="TH SarabunPSK" w:hint="cs"/>
          <w:spacing w:val="-6"/>
          <w:sz w:val="34"/>
          <w:szCs w:val="34"/>
          <w:cs/>
        </w:rPr>
        <w:t>๙๘</w:t>
      </w:r>
      <w:r w:rsidR="00B04D3E" w:rsidRPr="005B4200">
        <w:rPr>
          <w:rFonts w:ascii="TH SarabunPSK" w:hAnsi="TH SarabunPSK" w:cs="TH SarabunPSK"/>
          <w:spacing w:val="-6"/>
          <w:sz w:val="34"/>
          <w:szCs w:val="34"/>
          <w:cs/>
        </w:rPr>
        <w:t>/</w:t>
      </w:r>
      <w:r w:rsidR="005B4200">
        <w:rPr>
          <w:rFonts w:ascii="TH SarabunPSK" w:hAnsi="TH SarabunPSK" w:cs="TH SarabunPSK" w:hint="cs"/>
          <w:spacing w:val="-6"/>
          <w:sz w:val="34"/>
          <w:szCs w:val="34"/>
          <w:cs/>
        </w:rPr>
        <w:t>๒๕๔๔</w:t>
      </w:r>
      <w:r w:rsidR="00B04D3E" w:rsidRPr="005B4200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B04D3E" w:rsidRPr="005B4200">
        <w:rPr>
          <w:rFonts w:ascii="TH SarabunPSK" w:hAnsi="TH SarabunPSK" w:cs="TH SarabunPSK"/>
          <w:spacing w:val="6"/>
          <w:sz w:val="34"/>
          <w:szCs w:val="34"/>
          <w:cs/>
        </w:rPr>
        <w:t>เรื่อง กำหนด</w:t>
      </w:r>
      <w:r w:rsidR="00B04D3E" w:rsidRPr="005B4200">
        <w:rPr>
          <w:rFonts w:ascii="TH SarabunPSK" w:hAnsi="TH SarabunPSK" w:cs="TH SarabunPSK"/>
          <w:spacing w:val="-6"/>
          <w:sz w:val="34"/>
          <w:szCs w:val="34"/>
          <w:cs/>
        </w:rPr>
        <w:t>คุณสมบัติ การทดสอบ การขอขึ้นทะเบียน การออกใบอนุญาต การอบรม</w:t>
      </w:r>
      <w:r w:rsidRPr="005B4200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B04D3E" w:rsidRPr="005B4200">
        <w:rPr>
          <w:rFonts w:ascii="TH SarabunPSK" w:hAnsi="TH SarabunPSK" w:cs="TH SarabunPSK"/>
          <w:spacing w:val="-6"/>
          <w:sz w:val="34"/>
          <w:szCs w:val="34"/>
          <w:cs/>
        </w:rPr>
        <w:t>การต่ออายุ และการขอออก</w:t>
      </w:r>
      <w:r w:rsidR="00167381" w:rsidRPr="005B4200">
        <w:rPr>
          <w:rFonts w:ascii="TH SarabunPSK" w:hAnsi="TH SarabunPSK" w:cs="TH SarabunPSK"/>
          <w:spacing w:val="-6"/>
          <w:sz w:val="34"/>
          <w:szCs w:val="34"/>
          <w:cs/>
        </w:rPr>
        <w:br/>
      </w:r>
      <w:r w:rsidR="00B04D3E" w:rsidRPr="005B4200">
        <w:rPr>
          <w:rFonts w:ascii="TH SarabunPSK" w:hAnsi="TH SarabunPSK" w:cs="TH SarabunPSK"/>
          <w:spacing w:val="-6"/>
          <w:sz w:val="34"/>
          <w:szCs w:val="34"/>
          <w:cs/>
        </w:rPr>
        <w:t>ใบแทน</w:t>
      </w:r>
      <w:r w:rsidR="00B04D3E" w:rsidRPr="005B4200">
        <w:rPr>
          <w:rFonts w:ascii="TH SarabunPSK" w:hAnsi="TH SarabunPSK" w:cs="TH SarabunPSK"/>
          <w:sz w:val="34"/>
          <w:szCs w:val="34"/>
          <w:cs/>
        </w:rPr>
        <w:t>ใบอนุญาตเป็นผู้สอบบัญชีภาษีอากร</w:t>
      </w:r>
      <w:r w:rsidR="002965E6" w:rsidRPr="005B4200">
        <w:rPr>
          <w:rFonts w:ascii="TH SarabunPSK" w:hAnsi="TH SarabunPSK" w:cs="TH SarabunPSK"/>
          <w:sz w:val="34"/>
          <w:szCs w:val="34"/>
          <w:cs/>
        </w:rPr>
        <w:t xml:space="preserve"> ตามมาตรา </w:t>
      </w:r>
      <w:r w:rsidR="005B4200">
        <w:rPr>
          <w:rFonts w:ascii="TH SarabunPSK" w:hAnsi="TH SarabunPSK" w:cs="TH SarabunPSK" w:hint="cs"/>
          <w:sz w:val="34"/>
          <w:szCs w:val="34"/>
          <w:cs/>
        </w:rPr>
        <w:t>๓</w:t>
      </w:r>
      <w:r w:rsidR="002965E6" w:rsidRPr="005B4200">
        <w:rPr>
          <w:rFonts w:ascii="TH SarabunPSK" w:hAnsi="TH SarabunPSK" w:cs="TH SarabunPSK"/>
          <w:sz w:val="34"/>
          <w:szCs w:val="34"/>
          <w:cs/>
        </w:rPr>
        <w:t xml:space="preserve"> สัตต แห่งประมวลรัษฎากร </w:t>
      </w:r>
      <w:r w:rsidR="002965E6" w:rsidRPr="005B4200">
        <w:rPr>
          <w:rFonts w:ascii="TH SarabunPSK" w:hAnsi="TH SarabunPSK" w:cs="TH SarabunPSK"/>
          <w:spacing w:val="-2"/>
          <w:sz w:val="34"/>
          <w:szCs w:val="34"/>
          <w:cs/>
          <w:lang w:val="x-none" w:eastAsia="x-none"/>
        </w:rPr>
        <w:t xml:space="preserve">ลงวันที่ </w:t>
      </w:r>
      <w:r w:rsidR="005B4200">
        <w:rPr>
          <w:rFonts w:ascii="TH SarabunPSK" w:hAnsi="TH SarabunPSK" w:cs="TH SarabunPSK" w:hint="cs"/>
          <w:spacing w:val="-2"/>
          <w:sz w:val="34"/>
          <w:szCs w:val="34"/>
          <w:cs/>
          <w:lang w:val="x-none" w:eastAsia="x-none"/>
        </w:rPr>
        <w:t>๑๒</w:t>
      </w:r>
      <w:r w:rsidR="002965E6" w:rsidRPr="005B4200">
        <w:rPr>
          <w:rFonts w:ascii="TH SarabunPSK" w:hAnsi="TH SarabunPSK" w:cs="TH SarabunPSK"/>
          <w:spacing w:val="-2"/>
          <w:sz w:val="34"/>
          <w:szCs w:val="34"/>
          <w:cs/>
          <w:lang w:val="x-none" w:eastAsia="x-none"/>
        </w:rPr>
        <w:t xml:space="preserve"> มีนาคม พ.ศ. </w:t>
      </w:r>
      <w:r w:rsidR="005B4200">
        <w:rPr>
          <w:rFonts w:ascii="TH SarabunPSK" w:hAnsi="TH SarabunPSK" w:cs="TH SarabunPSK" w:hint="cs"/>
          <w:spacing w:val="-2"/>
          <w:sz w:val="34"/>
          <w:szCs w:val="34"/>
          <w:cs/>
          <w:lang w:val="x-none" w:eastAsia="x-none"/>
        </w:rPr>
        <w:t>๒๕๔๔</w:t>
      </w:r>
      <w:r w:rsidR="008231F2" w:rsidRPr="005B4200">
        <w:rPr>
          <w:rFonts w:ascii="TH SarabunPSK" w:hAnsi="TH SarabunPSK" w:cs="TH SarabunPSK"/>
          <w:spacing w:val="-2"/>
          <w:sz w:val="34"/>
          <w:szCs w:val="34"/>
          <w:cs/>
          <w:lang w:val="x-none" w:eastAsia="x-none"/>
        </w:rPr>
        <w:t xml:space="preserve"> ซึ่งแก้ไขเพิ่มเติมโดยคำสั่งกรมสรรพากรที่ </w:t>
      </w:r>
      <w:proofErr w:type="spellStart"/>
      <w:r w:rsidR="008231F2" w:rsidRPr="005B4200">
        <w:rPr>
          <w:rFonts w:ascii="TH SarabunPSK" w:hAnsi="TH SarabunPSK" w:cs="TH SarabunPSK"/>
          <w:spacing w:val="-2"/>
          <w:sz w:val="34"/>
          <w:szCs w:val="34"/>
          <w:cs/>
          <w:lang w:val="x-none" w:eastAsia="x-none"/>
        </w:rPr>
        <w:t>ท.ป</w:t>
      </w:r>
      <w:proofErr w:type="spellEnd"/>
      <w:r w:rsidR="008231F2" w:rsidRPr="005B4200">
        <w:rPr>
          <w:rFonts w:ascii="TH SarabunPSK" w:hAnsi="TH SarabunPSK" w:cs="TH SarabunPSK"/>
          <w:spacing w:val="-2"/>
          <w:sz w:val="34"/>
          <w:szCs w:val="34"/>
          <w:cs/>
          <w:lang w:val="x-none" w:eastAsia="x-none"/>
        </w:rPr>
        <w:t>.</w:t>
      </w:r>
      <w:r w:rsidR="005B4200">
        <w:rPr>
          <w:rFonts w:ascii="TH SarabunPSK" w:hAnsi="TH SarabunPSK" w:cs="TH SarabunPSK" w:hint="cs"/>
          <w:spacing w:val="-2"/>
          <w:sz w:val="34"/>
          <w:szCs w:val="34"/>
          <w:cs/>
          <w:lang w:val="x-none" w:eastAsia="x-none"/>
        </w:rPr>
        <w:t>๒๖๓</w:t>
      </w:r>
      <w:r w:rsidR="008231F2" w:rsidRPr="005B4200">
        <w:rPr>
          <w:rFonts w:ascii="TH SarabunPSK" w:hAnsi="TH SarabunPSK" w:cs="TH SarabunPSK"/>
          <w:spacing w:val="-2"/>
          <w:sz w:val="34"/>
          <w:szCs w:val="34"/>
          <w:cs/>
          <w:lang w:val="x-none" w:eastAsia="x-none"/>
        </w:rPr>
        <w:t>/</w:t>
      </w:r>
      <w:r w:rsidR="005B4200">
        <w:rPr>
          <w:rFonts w:ascii="TH SarabunPSK" w:hAnsi="TH SarabunPSK" w:cs="TH SarabunPSK" w:hint="cs"/>
          <w:spacing w:val="-2"/>
          <w:sz w:val="34"/>
          <w:szCs w:val="34"/>
          <w:cs/>
          <w:lang w:val="x-none" w:eastAsia="x-none"/>
        </w:rPr>
        <w:t>๒๕๕๙</w:t>
      </w:r>
      <w:r w:rsidR="008231F2" w:rsidRPr="005B4200">
        <w:rPr>
          <w:rFonts w:ascii="TH SarabunPSK" w:hAnsi="TH SarabunPSK" w:cs="TH SarabunPSK"/>
          <w:spacing w:val="-2"/>
          <w:sz w:val="34"/>
          <w:szCs w:val="34"/>
          <w:cs/>
          <w:lang w:val="x-none" w:eastAsia="x-none"/>
        </w:rPr>
        <w:t xml:space="preserve"> เรื่อง กำหนดคุณสมบัติ การทดสอบ การขอขึ้นทะเบียน การออกใบอนุญาต การอบรม การต่ออายุ และการขอออกใบแทนใบอนุญาตเป็นผู้สอบบัญชีภาษีอากร ตามมาตรา </w:t>
      </w:r>
      <w:r w:rsidR="005B4200">
        <w:rPr>
          <w:rFonts w:ascii="TH SarabunPSK" w:hAnsi="TH SarabunPSK" w:cs="TH SarabunPSK" w:hint="cs"/>
          <w:spacing w:val="-2"/>
          <w:sz w:val="34"/>
          <w:szCs w:val="34"/>
          <w:cs/>
          <w:lang w:val="x-none" w:eastAsia="x-none"/>
        </w:rPr>
        <w:t>๓</w:t>
      </w:r>
      <w:r w:rsidR="008231F2" w:rsidRPr="005B4200">
        <w:rPr>
          <w:rFonts w:ascii="TH SarabunPSK" w:hAnsi="TH SarabunPSK" w:cs="TH SarabunPSK"/>
          <w:spacing w:val="-2"/>
          <w:sz w:val="34"/>
          <w:szCs w:val="34"/>
          <w:cs/>
          <w:lang w:val="x-none" w:eastAsia="x-none"/>
        </w:rPr>
        <w:t xml:space="preserve"> สัตต แห่งประมวลรัษฎากร ลงวันที่ </w:t>
      </w:r>
      <w:r w:rsidR="005B4200">
        <w:rPr>
          <w:rFonts w:ascii="TH SarabunPSK" w:hAnsi="TH SarabunPSK" w:cs="TH SarabunPSK" w:hint="cs"/>
          <w:spacing w:val="-2"/>
          <w:sz w:val="34"/>
          <w:szCs w:val="34"/>
          <w:cs/>
          <w:lang w:val="x-none" w:eastAsia="x-none"/>
        </w:rPr>
        <w:t>๓๑</w:t>
      </w:r>
      <w:r w:rsidR="008231F2" w:rsidRPr="005B4200">
        <w:rPr>
          <w:rFonts w:ascii="TH SarabunPSK" w:hAnsi="TH SarabunPSK" w:cs="TH SarabunPSK"/>
          <w:spacing w:val="-2"/>
          <w:sz w:val="34"/>
          <w:szCs w:val="34"/>
          <w:cs/>
          <w:lang w:val="x-none" w:eastAsia="x-none"/>
        </w:rPr>
        <w:t xml:space="preserve"> สิงหาคม </w:t>
      </w:r>
      <w:r w:rsidR="008231F2" w:rsidRPr="005B4200">
        <w:rPr>
          <w:rFonts w:ascii="TH SarabunPSK" w:hAnsi="TH SarabunPSK" w:cs="TH SarabunPSK"/>
          <w:spacing w:val="-2"/>
          <w:sz w:val="34"/>
          <w:szCs w:val="34"/>
          <w:cs/>
          <w:lang w:val="x-none" w:eastAsia="x-none"/>
        </w:rPr>
        <w:br/>
      </w:r>
      <w:r w:rsidR="008231F2" w:rsidRPr="005B4200">
        <w:rPr>
          <w:rFonts w:ascii="TH SarabunPSK" w:hAnsi="TH SarabunPSK" w:cs="TH SarabunPSK"/>
          <w:spacing w:val="-4"/>
          <w:sz w:val="34"/>
          <w:szCs w:val="34"/>
          <w:cs/>
          <w:lang w:val="x-none" w:eastAsia="x-none"/>
        </w:rPr>
        <w:t xml:space="preserve">พ.ศ. </w:t>
      </w:r>
      <w:r w:rsidR="005B4200">
        <w:rPr>
          <w:rFonts w:ascii="TH SarabunPSK" w:hAnsi="TH SarabunPSK" w:cs="TH SarabunPSK" w:hint="cs"/>
          <w:spacing w:val="-4"/>
          <w:sz w:val="34"/>
          <w:szCs w:val="34"/>
          <w:cs/>
          <w:lang w:val="x-none" w:eastAsia="x-none"/>
        </w:rPr>
        <w:t>๒๕๕๙</w:t>
      </w:r>
      <w:r w:rsidR="002965E6" w:rsidRPr="005B4200">
        <w:rPr>
          <w:rFonts w:ascii="TH SarabunPSK" w:hAnsi="TH SarabunPSK" w:cs="TH SarabunPSK"/>
          <w:spacing w:val="-2"/>
          <w:sz w:val="34"/>
          <w:szCs w:val="34"/>
          <w:cs/>
          <w:lang w:val="x-none" w:eastAsia="x-none"/>
        </w:rPr>
        <w:t xml:space="preserve"> </w:t>
      </w:r>
      <w:r w:rsidRPr="005B4200">
        <w:rPr>
          <w:rFonts w:ascii="TH SarabunPSK" w:hAnsi="TH SarabunPSK" w:cs="TH SarabunPSK"/>
          <w:sz w:val="34"/>
          <w:szCs w:val="34"/>
          <w:cs/>
        </w:rPr>
        <w:t>และ</w:t>
      </w:r>
      <w:r w:rsidRPr="005B4200">
        <w:rPr>
          <w:rFonts w:ascii="TH SarabunPSK" w:eastAsia="Times New Roman" w:hAnsi="TH SarabunPSK" w:cs="TH SarabunPSK"/>
          <w:sz w:val="34"/>
          <w:szCs w:val="34"/>
          <w:cs/>
        </w:rPr>
        <w:t>ให้ใช้ความต่อไปนี้แทน</w:t>
      </w:r>
    </w:p>
    <w:p w14:paraId="281873BC" w14:textId="77777777" w:rsidR="002965E6" w:rsidRPr="005B4200" w:rsidRDefault="00FE13F9" w:rsidP="00167381">
      <w:pPr>
        <w:tabs>
          <w:tab w:val="left" w:pos="1418"/>
          <w:tab w:val="left" w:pos="1985"/>
          <w:tab w:val="left" w:pos="2268"/>
          <w:tab w:val="left" w:pos="2835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5B4200">
        <w:rPr>
          <w:rFonts w:ascii="TH SarabunPSK" w:hAnsi="TH SarabunPSK" w:cs="TH SarabunPSK"/>
          <w:spacing w:val="6"/>
          <w:sz w:val="34"/>
          <w:szCs w:val="34"/>
          <w:cs/>
        </w:rPr>
        <w:tab/>
        <w:t xml:space="preserve">“ข้อ </w:t>
      </w:r>
      <w:r w:rsidR="005B4200">
        <w:rPr>
          <w:rFonts w:ascii="TH SarabunPSK" w:hAnsi="TH SarabunPSK" w:cs="TH SarabunPSK" w:hint="cs"/>
          <w:spacing w:val="6"/>
          <w:sz w:val="34"/>
          <w:szCs w:val="34"/>
          <w:cs/>
        </w:rPr>
        <w:t>๔</w:t>
      </w:r>
      <w:r w:rsidR="009E179B" w:rsidRPr="005B4200">
        <w:rPr>
          <w:rFonts w:ascii="TH SarabunPSK" w:hAnsi="TH SarabunPSK" w:cs="TH SarabunPSK"/>
          <w:spacing w:val="6"/>
          <w:sz w:val="34"/>
          <w:szCs w:val="34"/>
          <w:cs/>
        </w:rPr>
        <w:tab/>
      </w:r>
      <w:r w:rsidR="002965E6" w:rsidRPr="005B4200">
        <w:rPr>
          <w:rFonts w:ascii="TH SarabunPSK" w:hAnsi="TH SarabunPSK" w:cs="TH SarabunPSK"/>
          <w:sz w:val="34"/>
          <w:szCs w:val="34"/>
          <w:cs/>
        </w:rPr>
        <w:t>การอบรม</w:t>
      </w:r>
    </w:p>
    <w:p w14:paraId="4D1CB04A" w14:textId="77777777" w:rsidR="002965E6" w:rsidRPr="005B4200" w:rsidRDefault="002965E6" w:rsidP="002965E6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835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5B4200">
        <w:rPr>
          <w:rFonts w:ascii="TH SarabunPSK" w:hAnsi="TH SarabunPSK" w:cs="TH SarabunPSK"/>
          <w:sz w:val="34"/>
          <w:szCs w:val="34"/>
          <w:cs/>
        </w:rPr>
        <w:tab/>
      </w:r>
      <w:r w:rsidRPr="005B4200">
        <w:rPr>
          <w:rFonts w:ascii="TH SarabunPSK" w:hAnsi="TH SarabunPSK" w:cs="TH SarabunPSK"/>
          <w:sz w:val="34"/>
          <w:szCs w:val="34"/>
          <w:cs/>
        </w:rPr>
        <w:tab/>
      </w:r>
      <w:r w:rsidRPr="005B4200">
        <w:rPr>
          <w:rFonts w:ascii="TH SarabunPSK" w:hAnsi="TH SarabunPSK" w:cs="TH SarabunPSK"/>
          <w:sz w:val="34"/>
          <w:szCs w:val="34"/>
          <w:cs/>
        </w:rPr>
        <w:tab/>
        <w:t>เมื่อได้รับการขึ้นทะเบียนและได้รับใบอนุญาตเป็นผู้สอบบัญชีภาษีอากรแล้ว ผู้สอบบัญชี</w:t>
      </w:r>
      <w:r w:rsidRPr="005B4200">
        <w:rPr>
          <w:rFonts w:ascii="TH SarabunPSK" w:hAnsi="TH SarabunPSK" w:cs="TH SarabunPSK"/>
          <w:spacing w:val="-6"/>
          <w:sz w:val="34"/>
          <w:szCs w:val="34"/>
          <w:cs/>
        </w:rPr>
        <w:t>ภาษีอากรต้องเข้ารับการอบรมทางด้านกฎหมายภาษีอากรและความรู้อื่นที่เกี่ยวข้องกับวิชาชีพผู้สอบบัญชี</w:t>
      </w:r>
      <w:r w:rsidRPr="005B4200">
        <w:rPr>
          <w:rFonts w:ascii="TH SarabunPSK" w:hAnsi="TH SarabunPSK" w:cs="TH SarabunPSK"/>
          <w:sz w:val="34"/>
          <w:szCs w:val="34"/>
          <w:cs/>
        </w:rPr>
        <w:t>ภาษีอากรไม่น้อยกว่าสิบสองชั่วโมงต่อปี ในหลักสูตรการอบรมที่ไม่ซ้ำกับหลักสูตรที่เข้าอบรมมาแล้ว</w:t>
      </w:r>
      <w:r w:rsidR="00167381" w:rsidRPr="005B4200">
        <w:rPr>
          <w:rFonts w:ascii="TH SarabunPSK" w:hAnsi="TH SarabunPSK" w:cs="TH SarabunPSK"/>
          <w:sz w:val="34"/>
          <w:szCs w:val="34"/>
          <w:cs/>
        </w:rPr>
        <w:br/>
      </w:r>
      <w:r w:rsidRPr="005B4200">
        <w:rPr>
          <w:rFonts w:ascii="TH SarabunPSK" w:hAnsi="TH SarabunPSK" w:cs="TH SarabunPSK"/>
          <w:sz w:val="34"/>
          <w:szCs w:val="34"/>
          <w:cs/>
        </w:rPr>
        <w:t>ในปีเดียวกัน จากองค์กรวิชาชีพบัญชีหรือหน่วยงานที่อธิบดีให้ความเห็นชอบ</w:t>
      </w:r>
      <w:r w:rsidR="00167381" w:rsidRPr="005B4200">
        <w:rPr>
          <w:rFonts w:ascii="TH SarabunPSK" w:hAnsi="TH SarabunPSK" w:cs="TH SarabunPSK"/>
          <w:sz w:val="34"/>
          <w:szCs w:val="34"/>
          <w:cs/>
        </w:rPr>
        <w:t>”</w:t>
      </w:r>
    </w:p>
    <w:p w14:paraId="60A3DB2D" w14:textId="77777777" w:rsidR="00167381" w:rsidRPr="005B4200" w:rsidRDefault="00167381" w:rsidP="008231F2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835"/>
        </w:tabs>
        <w:spacing w:after="120"/>
        <w:jc w:val="thaiDistribute"/>
        <w:rPr>
          <w:rFonts w:ascii="TH SarabunPSK" w:hAnsi="TH SarabunPSK" w:cs="TH SarabunPSK"/>
          <w:sz w:val="34"/>
          <w:szCs w:val="34"/>
        </w:rPr>
      </w:pPr>
      <w:r w:rsidRPr="005B4200">
        <w:rPr>
          <w:rFonts w:ascii="TH SarabunPSK" w:hAnsi="TH SarabunPSK" w:cs="TH SarabunPSK"/>
          <w:spacing w:val="-2"/>
          <w:sz w:val="34"/>
          <w:szCs w:val="34"/>
          <w:cs/>
        </w:rPr>
        <w:tab/>
      </w:r>
      <w:r w:rsidRPr="005B4200">
        <w:rPr>
          <w:rFonts w:ascii="TH SarabunPSK" w:hAnsi="TH SarabunPSK" w:cs="TH SarabunPSK"/>
          <w:spacing w:val="-2"/>
          <w:sz w:val="34"/>
          <w:szCs w:val="34"/>
          <w:cs/>
        </w:rPr>
        <w:tab/>
      </w:r>
      <w:r w:rsidRPr="005B4200">
        <w:rPr>
          <w:rFonts w:ascii="TH SarabunPSK" w:hAnsi="TH SarabunPSK" w:cs="TH SarabunPSK"/>
          <w:spacing w:val="-2"/>
          <w:sz w:val="34"/>
          <w:szCs w:val="34"/>
          <w:cs/>
        </w:rPr>
        <w:tab/>
        <w:t xml:space="preserve">ข้อ </w:t>
      </w:r>
      <w:r w:rsidR="005B4200">
        <w:rPr>
          <w:rFonts w:ascii="TH SarabunPSK" w:hAnsi="TH SarabunPSK" w:cs="TH SarabunPSK" w:hint="cs"/>
          <w:spacing w:val="-2"/>
          <w:sz w:val="34"/>
          <w:szCs w:val="34"/>
          <w:cs/>
        </w:rPr>
        <w:t>๒</w:t>
      </w:r>
      <w:r w:rsidRPr="005B4200">
        <w:rPr>
          <w:rFonts w:ascii="TH SarabunPSK" w:hAnsi="TH SarabunPSK" w:cs="TH SarabunPSK"/>
          <w:spacing w:val="-2"/>
          <w:sz w:val="34"/>
          <w:szCs w:val="34"/>
          <w:cs/>
        </w:rPr>
        <w:tab/>
      </w:r>
      <w:r w:rsidRPr="005B420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ให้ยกเลิกความใน </w:t>
      </w:r>
      <w:r w:rsidR="005B4200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๕</w:t>
      </w:r>
      <w:r w:rsidRPr="005B4200">
        <w:rPr>
          <w:rFonts w:ascii="TH SarabunPSK" w:eastAsia="Times New Roman" w:hAnsi="TH SarabunPSK" w:cs="TH SarabunPSK"/>
          <w:spacing w:val="-6"/>
          <w:sz w:val="34"/>
          <w:szCs w:val="34"/>
        </w:rPr>
        <w:t>.</w:t>
      </w:r>
      <w:r w:rsidR="005B4200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๑</w:t>
      </w:r>
      <w:r w:rsidRPr="005B4200">
        <w:rPr>
          <w:rFonts w:ascii="TH SarabunPSK" w:eastAsia="Times New Roman" w:hAnsi="TH SarabunPSK" w:cs="TH SarabunPSK"/>
          <w:spacing w:val="-6"/>
          <w:sz w:val="34"/>
          <w:szCs w:val="34"/>
        </w:rPr>
        <w:t>.</w:t>
      </w:r>
      <w:r w:rsidR="005B4200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๒</w:t>
      </w:r>
      <w:r w:rsidRPr="005B4200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ของ</w:t>
      </w:r>
      <w:r w:rsidRPr="005B4200">
        <w:rPr>
          <w:rFonts w:ascii="TH SarabunPSK" w:hAnsi="TH SarabunPSK" w:cs="TH SarabunPSK"/>
          <w:spacing w:val="-6"/>
          <w:sz w:val="34"/>
          <w:szCs w:val="34"/>
          <w:cs/>
        </w:rPr>
        <w:t xml:space="preserve">คำสั่งกรมสรรพากรที่ </w:t>
      </w:r>
      <w:proofErr w:type="spellStart"/>
      <w:r w:rsidRPr="005B4200">
        <w:rPr>
          <w:rFonts w:ascii="TH SarabunPSK" w:hAnsi="TH SarabunPSK" w:cs="TH SarabunPSK"/>
          <w:spacing w:val="-6"/>
          <w:sz w:val="34"/>
          <w:szCs w:val="34"/>
          <w:cs/>
        </w:rPr>
        <w:t>ท.ป</w:t>
      </w:r>
      <w:proofErr w:type="spellEnd"/>
      <w:r w:rsidRPr="005B4200">
        <w:rPr>
          <w:rFonts w:ascii="TH SarabunPSK" w:hAnsi="TH SarabunPSK" w:cs="TH SarabunPSK"/>
          <w:spacing w:val="-6"/>
          <w:sz w:val="34"/>
          <w:szCs w:val="34"/>
          <w:cs/>
        </w:rPr>
        <w:t>.</w:t>
      </w:r>
      <w:r w:rsidR="005B4200">
        <w:rPr>
          <w:rFonts w:ascii="TH SarabunPSK" w:hAnsi="TH SarabunPSK" w:cs="TH SarabunPSK" w:hint="cs"/>
          <w:spacing w:val="-6"/>
          <w:sz w:val="34"/>
          <w:szCs w:val="34"/>
          <w:cs/>
        </w:rPr>
        <w:t>๙๘</w:t>
      </w:r>
      <w:r w:rsidRPr="005B4200">
        <w:rPr>
          <w:rFonts w:ascii="TH SarabunPSK" w:hAnsi="TH SarabunPSK" w:cs="TH SarabunPSK"/>
          <w:spacing w:val="-6"/>
          <w:sz w:val="34"/>
          <w:szCs w:val="34"/>
          <w:cs/>
        </w:rPr>
        <w:t>/</w:t>
      </w:r>
      <w:r w:rsidR="005B4200">
        <w:rPr>
          <w:rFonts w:ascii="TH SarabunPSK" w:hAnsi="TH SarabunPSK" w:cs="TH SarabunPSK" w:hint="cs"/>
          <w:spacing w:val="-6"/>
          <w:sz w:val="34"/>
          <w:szCs w:val="34"/>
          <w:cs/>
        </w:rPr>
        <w:t>๒๕๔๔</w:t>
      </w:r>
      <w:r w:rsidRPr="005B4200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5B4200">
        <w:rPr>
          <w:rFonts w:ascii="TH SarabunPSK" w:hAnsi="TH SarabunPSK" w:cs="TH SarabunPSK"/>
          <w:spacing w:val="6"/>
          <w:sz w:val="34"/>
          <w:szCs w:val="34"/>
          <w:cs/>
        </w:rPr>
        <w:t>เรื่อง กำหนด</w:t>
      </w:r>
      <w:r w:rsidRPr="005B4200">
        <w:rPr>
          <w:rFonts w:ascii="TH SarabunPSK" w:hAnsi="TH SarabunPSK" w:cs="TH SarabunPSK"/>
          <w:spacing w:val="-6"/>
          <w:sz w:val="34"/>
          <w:szCs w:val="34"/>
          <w:cs/>
        </w:rPr>
        <w:t>คุณสมบัติ การทดสอบ การขอขึ้นทะเบียน การออกใบอนุญาต การอบรม การต่ออายุ และการขอออก</w:t>
      </w:r>
      <w:r w:rsidR="00D7059D" w:rsidRPr="005B4200">
        <w:rPr>
          <w:rFonts w:ascii="TH SarabunPSK" w:hAnsi="TH SarabunPSK" w:cs="TH SarabunPSK"/>
          <w:spacing w:val="-6"/>
          <w:sz w:val="34"/>
          <w:szCs w:val="34"/>
          <w:cs/>
        </w:rPr>
        <w:br/>
      </w:r>
      <w:r w:rsidRPr="005B4200">
        <w:rPr>
          <w:rFonts w:ascii="TH SarabunPSK" w:hAnsi="TH SarabunPSK" w:cs="TH SarabunPSK"/>
          <w:spacing w:val="-4"/>
          <w:sz w:val="34"/>
          <w:szCs w:val="34"/>
          <w:cs/>
        </w:rPr>
        <w:t xml:space="preserve">ใบแทนใบอนุญาตเป็นผู้สอบบัญชีภาษีอากร ตามมาตรา </w:t>
      </w:r>
      <w:r w:rsidR="005B4200">
        <w:rPr>
          <w:rFonts w:ascii="TH SarabunPSK" w:hAnsi="TH SarabunPSK" w:cs="TH SarabunPSK" w:hint="cs"/>
          <w:spacing w:val="-4"/>
          <w:sz w:val="34"/>
          <w:szCs w:val="34"/>
          <w:cs/>
        </w:rPr>
        <w:t>๓</w:t>
      </w:r>
      <w:r w:rsidRPr="005B4200">
        <w:rPr>
          <w:rFonts w:ascii="TH SarabunPSK" w:hAnsi="TH SarabunPSK" w:cs="TH SarabunPSK"/>
          <w:spacing w:val="-4"/>
          <w:sz w:val="34"/>
          <w:szCs w:val="34"/>
          <w:cs/>
        </w:rPr>
        <w:t xml:space="preserve"> สัตต แห่งประมวลรัษฎากร </w:t>
      </w:r>
      <w:r w:rsidRPr="005B4200">
        <w:rPr>
          <w:rFonts w:ascii="TH SarabunPSK" w:hAnsi="TH SarabunPSK" w:cs="TH SarabunPSK"/>
          <w:spacing w:val="-4"/>
          <w:sz w:val="34"/>
          <w:szCs w:val="34"/>
          <w:cs/>
          <w:lang w:val="x-none" w:eastAsia="x-none"/>
        </w:rPr>
        <w:t xml:space="preserve">ลงวันที่ </w:t>
      </w:r>
      <w:r w:rsidR="005B4200">
        <w:rPr>
          <w:rFonts w:ascii="TH SarabunPSK" w:hAnsi="TH SarabunPSK" w:cs="TH SarabunPSK" w:hint="cs"/>
          <w:spacing w:val="-4"/>
          <w:sz w:val="34"/>
          <w:szCs w:val="34"/>
          <w:cs/>
          <w:lang w:val="x-none" w:eastAsia="x-none"/>
        </w:rPr>
        <w:t>๑๒</w:t>
      </w:r>
      <w:r w:rsidRPr="005B4200">
        <w:rPr>
          <w:rFonts w:ascii="TH SarabunPSK" w:hAnsi="TH SarabunPSK" w:cs="TH SarabunPSK"/>
          <w:spacing w:val="-4"/>
          <w:sz w:val="34"/>
          <w:szCs w:val="34"/>
          <w:cs/>
          <w:lang w:val="x-none" w:eastAsia="x-none"/>
        </w:rPr>
        <w:t xml:space="preserve"> มีนาคม</w:t>
      </w:r>
      <w:r w:rsidRPr="005B4200">
        <w:rPr>
          <w:rFonts w:ascii="TH SarabunPSK" w:hAnsi="TH SarabunPSK" w:cs="TH SarabunPSK"/>
          <w:spacing w:val="-2"/>
          <w:sz w:val="34"/>
          <w:szCs w:val="34"/>
          <w:cs/>
          <w:lang w:val="x-none" w:eastAsia="x-none"/>
        </w:rPr>
        <w:t xml:space="preserve"> </w:t>
      </w:r>
      <w:r w:rsidRPr="005B4200">
        <w:rPr>
          <w:rFonts w:ascii="TH SarabunPSK" w:hAnsi="TH SarabunPSK" w:cs="TH SarabunPSK"/>
          <w:spacing w:val="2"/>
          <w:sz w:val="34"/>
          <w:szCs w:val="34"/>
          <w:cs/>
          <w:lang w:val="x-none" w:eastAsia="x-none"/>
        </w:rPr>
        <w:t xml:space="preserve">พ.ศ. </w:t>
      </w:r>
      <w:r w:rsidR="005B4200">
        <w:rPr>
          <w:rFonts w:ascii="TH SarabunPSK" w:hAnsi="TH SarabunPSK" w:cs="TH SarabunPSK" w:hint="cs"/>
          <w:spacing w:val="2"/>
          <w:sz w:val="34"/>
          <w:szCs w:val="34"/>
          <w:cs/>
          <w:lang w:val="x-none" w:eastAsia="x-none"/>
        </w:rPr>
        <w:t>๒๕๔๔</w:t>
      </w:r>
      <w:r w:rsidR="008231F2" w:rsidRPr="005B4200">
        <w:rPr>
          <w:rFonts w:ascii="TH SarabunPSK" w:hAnsi="TH SarabunPSK" w:cs="TH SarabunPSK"/>
          <w:spacing w:val="2"/>
          <w:sz w:val="34"/>
          <w:szCs w:val="34"/>
          <w:cs/>
          <w:lang w:val="x-none" w:eastAsia="x-none"/>
        </w:rPr>
        <w:t xml:space="preserve"> ซึ่งแก้ไขเพิ่มเติมโดยคำสั่งกรมสรรพากรที่ </w:t>
      </w:r>
      <w:proofErr w:type="spellStart"/>
      <w:r w:rsidR="008231F2" w:rsidRPr="005B4200">
        <w:rPr>
          <w:rFonts w:ascii="TH SarabunPSK" w:hAnsi="TH SarabunPSK" w:cs="TH SarabunPSK"/>
          <w:spacing w:val="2"/>
          <w:sz w:val="34"/>
          <w:szCs w:val="34"/>
          <w:cs/>
          <w:lang w:val="x-none" w:eastAsia="x-none"/>
        </w:rPr>
        <w:t>ท.ป</w:t>
      </w:r>
      <w:proofErr w:type="spellEnd"/>
      <w:r w:rsidR="008231F2" w:rsidRPr="005B4200">
        <w:rPr>
          <w:rFonts w:ascii="TH SarabunPSK" w:hAnsi="TH SarabunPSK" w:cs="TH SarabunPSK"/>
          <w:spacing w:val="2"/>
          <w:sz w:val="34"/>
          <w:szCs w:val="34"/>
          <w:cs/>
          <w:lang w:val="x-none" w:eastAsia="x-none"/>
        </w:rPr>
        <w:t>.</w:t>
      </w:r>
      <w:r w:rsidR="005B4200">
        <w:rPr>
          <w:rFonts w:ascii="TH SarabunPSK" w:hAnsi="TH SarabunPSK" w:cs="TH SarabunPSK" w:hint="cs"/>
          <w:spacing w:val="2"/>
          <w:sz w:val="34"/>
          <w:szCs w:val="34"/>
          <w:cs/>
          <w:lang w:val="x-none" w:eastAsia="x-none"/>
        </w:rPr>
        <w:t>๒๖๓</w:t>
      </w:r>
      <w:r w:rsidR="008231F2" w:rsidRPr="005B4200">
        <w:rPr>
          <w:rFonts w:ascii="TH SarabunPSK" w:hAnsi="TH SarabunPSK" w:cs="TH SarabunPSK"/>
          <w:spacing w:val="2"/>
          <w:sz w:val="34"/>
          <w:szCs w:val="34"/>
          <w:cs/>
          <w:lang w:val="x-none" w:eastAsia="x-none"/>
        </w:rPr>
        <w:t>/</w:t>
      </w:r>
      <w:r w:rsidR="005B4200">
        <w:rPr>
          <w:rFonts w:ascii="TH SarabunPSK" w:hAnsi="TH SarabunPSK" w:cs="TH SarabunPSK" w:hint="cs"/>
          <w:spacing w:val="2"/>
          <w:sz w:val="34"/>
          <w:szCs w:val="34"/>
          <w:cs/>
          <w:lang w:val="x-none" w:eastAsia="x-none"/>
        </w:rPr>
        <w:t>๒๕๕๙</w:t>
      </w:r>
      <w:r w:rsidR="008231F2" w:rsidRPr="005B4200">
        <w:rPr>
          <w:rFonts w:ascii="TH SarabunPSK" w:hAnsi="TH SarabunPSK" w:cs="TH SarabunPSK"/>
          <w:spacing w:val="2"/>
          <w:sz w:val="34"/>
          <w:szCs w:val="34"/>
          <w:cs/>
          <w:lang w:val="x-none" w:eastAsia="x-none"/>
        </w:rPr>
        <w:t xml:space="preserve"> เรื่อง กำหนดคุณสมบัติ</w:t>
      </w:r>
      <w:r w:rsidR="008231F2" w:rsidRPr="005B4200">
        <w:rPr>
          <w:rFonts w:ascii="TH SarabunPSK" w:hAnsi="TH SarabunPSK" w:cs="TH SarabunPSK"/>
          <w:spacing w:val="-2"/>
          <w:sz w:val="34"/>
          <w:szCs w:val="34"/>
          <w:cs/>
          <w:lang w:val="x-none" w:eastAsia="x-none"/>
        </w:rPr>
        <w:t xml:space="preserve"> </w:t>
      </w:r>
      <w:r w:rsidR="008231F2" w:rsidRPr="005B4200">
        <w:rPr>
          <w:rFonts w:ascii="TH SarabunPSK" w:hAnsi="TH SarabunPSK" w:cs="TH SarabunPSK"/>
          <w:spacing w:val="-2"/>
          <w:sz w:val="34"/>
          <w:szCs w:val="34"/>
          <w:cs/>
          <w:lang w:val="x-none" w:eastAsia="x-none"/>
        </w:rPr>
        <w:br/>
        <w:t xml:space="preserve">การทดสอบ การขอขึ้นทะเบียน การออกใบอนุญาต การอบรม การต่ออายุ และการขอออกใบแทนใบอนุญาตเป็นผู้สอบบัญชีภาษีอากร ตามมาตรา </w:t>
      </w:r>
      <w:r w:rsidR="005B4200">
        <w:rPr>
          <w:rFonts w:ascii="TH SarabunPSK" w:hAnsi="TH SarabunPSK" w:cs="TH SarabunPSK" w:hint="cs"/>
          <w:spacing w:val="-2"/>
          <w:sz w:val="34"/>
          <w:szCs w:val="34"/>
          <w:cs/>
          <w:lang w:val="x-none" w:eastAsia="x-none"/>
        </w:rPr>
        <w:t>๓</w:t>
      </w:r>
      <w:r w:rsidR="008231F2" w:rsidRPr="005B4200">
        <w:rPr>
          <w:rFonts w:ascii="TH SarabunPSK" w:hAnsi="TH SarabunPSK" w:cs="TH SarabunPSK"/>
          <w:spacing w:val="-2"/>
          <w:sz w:val="34"/>
          <w:szCs w:val="34"/>
          <w:cs/>
          <w:lang w:val="x-none" w:eastAsia="x-none"/>
        </w:rPr>
        <w:t xml:space="preserve"> สัตต แห่งประมวลรัษฎากร ลงวันที่ </w:t>
      </w:r>
      <w:r w:rsidR="005B4200">
        <w:rPr>
          <w:rFonts w:ascii="TH SarabunPSK" w:hAnsi="TH SarabunPSK" w:cs="TH SarabunPSK" w:hint="cs"/>
          <w:spacing w:val="-2"/>
          <w:sz w:val="34"/>
          <w:szCs w:val="34"/>
          <w:cs/>
          <w:lang w:val="x-none" w:eastAsia="x-none"/>
        </w:rPr>
        <w:t>๓๑</w:t>
      </w:r>
      <w:r w:rsidR="008231F2" w:rsidRPr="005B4200">
        <w:rPr>
          <w:rFonts w:ascii="TH SarabunPSK" w:hAnsi="TH SarabunPSK" w:cs="TH SarabunPSK"/>
          <w:spacing w:val="-2"/>
          <w:sz w:val="34"/>
          <w:szCs w:val="34"/>
          <w:cs/>
          <w:lang w:val="x-none" w:eastAsia="x-none"/>
        </w:rPr>
        <w:t xml:space="preserve"> สิงหาคม </w:t>
      </w:r>
      <w:r w:rsidR="008231F2" w:rsidRPr="005B4200">
        <w:rPr>
          <w:rFonts w:ascii="TH SarabunPSK" w:hAnsi="TH SarabunPSK" w:cs="TH SarabunPSK"/>
          <w:spacing w:val="-2"/>
          <w:sz w:val="34"/>
          <w:szCs w:val="34"/>
          <w:cs/>
          <w:lang w:val="x-none" w:eastAsia="x-none"/>
        </w:rPr>
        <w:br/>
      </w:r>
      <w:r w:rsidR="008231F2" w:rsidRPr="005B4200">
        <w:rPr>
          <w:rFonts w:ascii="TH SarabunPSK" w:hAnsi="TH SarabunPSK" w:cs="TH SarabunPSK"/>
          <w:spacing w:val="-4"/>
          <w:sz w:val="34"/>
          <w:szCs w:val="34"/>
          <w:cs/>
          <w:lang w:val="x-none" w:eastAsia="x-none"/>
        </w:rPr>
        <w:t xml:space="preserve">พ.ศ. </w:t>
      </w:r>
      <w:r w:rsidR="005B4200">
        <w:rPr>
          <w:rFonts w:ascii="TH SarabunPSK" w:hAnsi="TH SarabunPSK" w:cs="TH SarabunPSK" w:hint="cs"/>
          <w:spacing w:val="-4"/>
          <w:sz w:val="34"/>
          <w:szCs w:val="34"/>
          <w:cs/>
          <w:lang w:val="x-none" w:eastAsia="x-none"/>
        </w:rPr>
        <w:t>๒๕๕๙</w:t>
      </w:r>
      <w:r w:rsidRPr="005B4200">
        <w:rPr>
          <w:rFonts w:ascii="TH SarabunPSK" w:hAnsi="TH SarabunPSK" w:cs="TH SarabunPSK"/>
          <w:spacing w:val="-2"/>
          <w:sz w:val="34"/>
          <w:szCs w:val="34"/>
          <w:cs/>
          <w:lang w:val="x-none" w:eastAsia="x-none"/>
        </w:rPr>
        <w:t xml:space="preserve"> </w:t>
      </w:r>
      <w:r w:rsidRPr="005B4200">
        <w:rPr>
          <w:rFonts w:ascii="TH SarabunPSK" w:hAnsi="TH SarabunPSK" w:cs="TH SarabunPSK"/>
          <w:sz w:val="34"/>
          <w:szCs w:val="34"/>
          <w:cs/>
        </w:rPr>
        <w:t>และ</w:t>
      </w:r>
      <w:r w:rsidRPr="005B4200">
        <w:rPr>
          <w:rFonts w:ascii="TH SarabunPSK" w:eastAsia="Times New Roman" w:hAnsi="TH SarabunPSK" w:cs="TH SarabunPSK"/>
          <w:sz w:val="34"/>
          <w:szCs w:val="34"/>
          <w:cs/>
        </w:rPr>
        <w:t>ให้ใช้ความต่อไปนี้แทน</w:t>
      </w:r>
    </w:p>
    <w:p w14:paraId="091C3474" w14:textId="2CB5487C" w:rsidR="00D7059D" w:rsidRPr="005B4200" w:rsidRDefault="00D7059D" w:rsidP="00D7059D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835"/>
        </w:tabs>
        <w:jc w:val="right"/>
        <w:rPr>
          <w:rFonts w:ascii="TH SarabunPSK" w:hAnsi="TH SarabunPSK" w:cs="TH SarabunPSK"/>
          <w:sz w:val="34"/>
          <w:szCs w:val="34"/>
        </w:rPr>
      </w:pPr>
      <w:r w:rsidRPr="005B4200">
        <w:rPr>
          <w:rFonts w:ascii="TH SarabunPSK" w:hAnsi="TH SarabunPSK" w:cs="TH SarabunPSK"/>
          <w:sz w:val="34"/>
          <w:szCs w:val="34"/>
        </w:rPr>
        <w:t xml:space="preserve">/ </w:t>
      </w:r>
      <w:r w:rsidRPr="005B4200">
        <w:rPr>
          <w:rFonts w:ascii="TH SarabunPSK" w:hAnsi="TH SarabunPSK" w:cs="TH SarabunPSK"/>
          <w:sz w:val="34"/>
          <w:szCs w:val="34"/>
          <w:cs/>
        </w:rPr>
        <w:t>“</w:t>
      </w:r>
      <w:r w:rsidR="00A97F66">
        <w:rPr>
          <w:rFonts w:ascii="TH SarabunPSK" w:hAnsi="TH SarabunPSK" w:cs="TH SarabunPSK" w:hint="cs"/>
          <w:sz w:val="34"/>
          <w:szCs w:val="34"/>
          <w:cs/>
        </w:rPr>
        <w:t>๕</w:t>
      </w:r>
      <w:r w:rsidRPr="005B4200">
        <w:rPr>
          <w:rFonts w:ascii="TH SarabunPSK" w:hAnsi="TH SarabunPSK" w:cs="TH SarabunPSK"/>
          <w:sz w:val="34"/>
          <w:szCs w:val="34"/>
        </w:rPr>
        <w:t>.</w:t>
      </w:r>
      <w:r w:rsidR="00A97F66">
        <w:rPr>
          <w:rFonts w:ascii="TH SarabunPSK" w:hAnsi="TH SarabunPSK" w:cs="TH SarabunPSK" w:hint="cs"/>
          <w:sz w:val="34"/>
          <w:szCs w:val="34"/>
          <w:cs/>
        </w:rPr>
        <w:t>๑</w:t>
      </w:r>
      <w:r w:rsidRPr="005B4200">
        <w:rPr>
          <w:rFonts w:ascii="TH SarabunPSK" w:hAnsi="TH SarabunPSK" w:cs="TH SarabunPSK"/>
          <w:sz w:val="34"/>
          <w:szCs w:val="34"/>
        </w:rPr>
        <w:t>.</w:t>
      </w:r>
      <w:r w:rsidR="00A97F66">
        <w:rPr>
          <w:rFonts w:ascii="TH SarabunPSK" w:hAnsi="TH SarabunPSK" w:cs="TH SarabunPSK" w:hint="cs"/>
          <w:sz w:val="34"/>
          <w:szCs w:val="34"/>
          <w:cs/>
        </w:rPr>
        <w:t>๒</w:t>
      </w:r>
      <w:r w:rsidRPr="005B4200">
        <w:rPr>
          <w:rFonts w:ascii="TH SarabunPSK" w:hAnsi="TH SarabunPSK" w:cs="TH SarabunPSK"/>
          <w:sz w:val="34"/>
          <w:szCs w:val="34"/>
        </w:rPr>
        <w:t xml:space="preserve"> </w:t>
      </w:r>
      <w:r w:rsidRPr="005B4200">
        <w:rPr>
          <w:rFonts w:ascii="TH SarabunPSK" w:hAnsi="TH SarabunPSK" w:cs="TH SarabunPSK"/>
          <w:sz w:val="34"/>
          <w:szCs w:val="34"/>
          <w:cs/>
        </w:rPr>
        <w:t xml:space="preserve">กรณี </w:t>
      </w:r>
      <w:r w:rsidRPr="005B4200">
        <w:rPr>
          <w:rFonts w:ascii="TH SarabunPSK" w:hAnsi="TH SarabunPSK" w:cs="TH SarabunPSK"/>
          <w:sz w:val="34"/>
          <w:szCs w:val="34"/>
        </w:rPr>
        <w:t>…</w:t>
      </w:r>
    </w:p>
    <w:p w14:paraId="1A14F739" w14:textId="77777777" w:rsidR="00D7059D" w:rsidRPr="005B4200" w:rsidRDefault="00D7059D" w:rsidP="00316395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835"/>
        </w:tabs>
        <w:jc w:val="thaiDistribute"/>
        <w:rPr>
          <w:rFonts w:ascii="TH SarabunPSK" w:hAnsi="TH SarabunPSK" w:cs="TH SarabunPSK"/>
          <w:sz w:val="34"/>
          <w:szCs w:val="34"/>
        </w:rPr>
      </w:pPr>
    </w:p>
    <w:p w14:paraId="315CF836" w14:textId="77777777" w:rsidR="00D7059D" w:rsidRPr="005B4200" w:rsidRDefault="00D7059D" w:rsidP="00D7059D">
      <w:pPr>
        <w:shd w:val="clear" w:color="auto" w:fill="FFFFFF"/>
        <w:tabs>
          <w:tab w:val="left" w:pos="709"/>
          <w:tab w:val="left" w:pos="1134"/>
          <w:tab w:val="left" w:pos="1418"/>
          <w:tab w:val="left" w:pos="1843"/>
          <w:tab w:val="left" w:pos="2127"/>
          <w:tab w:val="left" w:pos="2835"/>
        </w:tabs>
        <w:jc w:val="center"/>
        <w:rPr>
          <w:rFonts w:ascii="TH SarabunPSK" w:hAnsi="TH SarabunPSK" w:cs="TH SarabunPSK"/>
          <w:sz w:val="34"/>
          <w:szCs w:val="34"/>
          <w:cs/>
        </w:rPr>
      </w:pPr>
      <w:r w:rsidRPr="005B4200">
        <w:rPr>
          <w:rFonts w:ascii="TH SarabunPSK" w:hAnsi="TH SarabunPSK" w:cs="TH SarabunPSK"/>
          <w:sz w:val="34"/>
          <w:szCs w:val="34"/>
          <w:cs/>
        </w:rPr>
        <w:lastRenderedPageBreak/>
        <w:t>-</w:t>
      </w:r>
      <w:r w:rsidR="005B4200">
        <w:rPr>
          <w:rFonts w:ascii="TH SarabunPSK" w:hAnsi="TH SarabunPSK" w:cs="TH SarabunPSK" w:hint="cs"/>
          <w:sz w:val="34"/>
          <w:szCs w:val="34"/>
          <w:cs/>
        </w:rPr>
        <w:t>๒</w:t>
      </w:r>
      <w:r w:rsidRPr="005B4200">
        <w:rPr>
          <w:rFonts w:ascii="TH SarabunPSK" w:hAnsi="TH SarabunPSK" w:cs="TH SarabunPSK"/>
          <w:sz w:val="34"/>
          <w:szCs w:val="34"/>
          <w:cs/>
        </w:rPr>
        <w:t>-</w:t>
      </w:r>
    </w:p>
    <w:p w14:paraId="56AAF36D" w14:textId="77777777" w:rsidR="005E0F5F" w:rsidRPr="005B4200" w:rsidRDefault="002965E6" w:rsidP="00D7059D">
      <w:pPr>
        <w:shd w:val="clear" w:color="auto" w:fill="FFFFFF"/>
        <w:tabs>
          <w:tab w:val="left" w:pos="709"/>
          <w:tab w:val="left" w:pos="1134"/>
          <w:tab w:val="left" w:pos="1276"/>
          <w:tab w:val="left" w:pos="1560"/>
          <w:tab w:val="left" w:pos="1843"/>
          <w:tab w:val="left" w:pos="2127"/>
          <w:tab w:val="left" w:pos="2835"/>
        </w:tabs>
        <w:spacing w:before="200"/>
        <w:jc w:val="thaiDistribute"/>
        <w:rPr>
          <w:rFonts w:ascii="TH SarabunPSK" w:hAnsi="TH SarabunPSK" w:cs="TH SarabunPSK"/>
          <w:sz w:val="34"/>
          <w:szCs w:val="34"/>
        </w:rPr>
      </w:pPr>
      <w:r w:rsidRPr="005B4200">
        <w:rPr>
          <w:rFonts w:ascii="TH SarabunPSK" w:hAnsi="TH SarabunPSK" w:cs="TH SarabunPSK"/>
          <w:sz w:val="34"/>
          <w:szCs w:val="34"/>
          <w:cs/>
        </w:rPr>
        <w:tab/>
      </w:r>
      <w:r w:rsidRPr="005B4200">
        <w:rPr>
          <w:rFonts w:ascii="TH SarabunPSK" w:hAnsi="TH SarabunPSK" w:cs="TH SarabunPSK"/>
          <w:sz w:val="34"/>
          <w:szCs w:val="34"/>
          <w:cs/>
        </w:rPr>
        <w:tab/>
      </w:r>
      <w:r w:rsidRPr="005B4200">
        <w:rPr>
          <w:rFonts w:ascii="TH SarabunPSK" w:hAnsi="TH SarabunPSK" w:cs="TH SarabunPSK"/>
          <w:sz w:val="34"/>
          <w:szCs w:val="34"/>
          <w:cs/>
        </w:rPr>
        <w:tab/>
      </w:r>
      <w:r w:rsidR="00167381" w:rsidRPr="005B4200">
        <w:rPr>
          <w:rFonts w:ascii="TH SarabunPSK" w:hAnsi="TH SarabunPSK" w:cs="TH SarabunPSK"/>
          <w:sz w:val="34"/>
          <w:szCs w:val="34"/>
          <w:cs/>
        </w:rPr>
        <w:t>“</w:t>
      </w:r>
      <w:r w:rsidR="005B4200">
        <w:rPr>
          <w:rFonts w:ascii="TH SarabunPSK" w:hAnsi="TH SarabunPSK" w:cs="TH SarabunPSK" w:hint="cs"/>
          <w:sz w:val="34"/>
          <w:szCs w:val="34"/>
          <w:cs/>
        </w:rPr>
        <w:t>๕</w:t>
      </w:r>
      <w:r w:rsidRPr="005B4200">
        <w:rPr>
          <w:rFonts w:ascii="TH SarabunPSK" w:hAnsi="TH SarabunPSK" w:cs="TH SarabunPSK"/>
          <w:sz w:val="34"/>
          <w:szCs w:val="34"/>
          <w:cs/>
        </w:rPr>
        <w:t>.</w:t>
      </w:r>
      <w:r w:rsidR="005B4200">
        <w:rPr>
          <w:rFonts w:ascii="TH SarabunPSK" w:hAnsi="TH SarabunPSK" w:cs="TH SarabunPSK" w:hint="cs"/>
          <w:sz w:val="34"/>
          <w:szCs w:val="34"/>
          <w:cs/>
        </w:rPr>
        <w:t>๑</w:t>
      </w:r>
      <w:r w:rsidRPr="005B4200">
        <w:rPr>
          <w:rFonts w:ascii="TH SarabunPSK" w:hAnsi="TH SarabunPSK" w:cs="TH SarabunPSK"/>
          <w:sz w:val="34"/>
          <w:szCs w:val="34"/>
          <w:cs/>
        </w:rPr>
        <w:t>.</w:t>
      </w:r>
      <w:r w:rsidR="005B4200">
        <w:rPr>
          <w:rFonts w:ascii="TH SarabunPSK" w:hAnsi="TH SarabunPSK" w:cs="TH SarabunPSK" w:hint="cs"/>
          <w:sz w:val="34"/>
          <w:szCs w:val="34"/>
          <w:cs/>
        </w:rPr>
        <w:t>๒</w:t>
      </w:r>
      <w:r w:rsidRPr="005B4200">
        <w:rPr>
          <w:rFonts w:ascii="TH SarabunPSK" w:hAnsi="TH SarabunPSK" w:cs="TH SarabunPSK"/>
          <w:sz w:val="34"/>
          <w:szCs w:val="34"/>
          <w:cs/>
        </w:rPr>
        <w:tab/>
      </w:r>
      <w:r w:rsidRPr="005B4200">
        <w:rPr>
          <w:rFonts w:ascii="TH SarabunPSK" w:hAnsi="TH SarabunPSK" w:cs="TH SarabunPSK"/>
          <w:spacing w:val="-4"/>
          <w:sz w:val="34"/>
          <w:szCs w:val="34"/>
          <w:cs/>
        </w:rPr>
        <w:t>กรณีที่ไม่สามารถยื่นคำขอต่ออายุใบอนุญาตเป็นผู้สอบบัญชี</w:t>
      </w:r>
      <w:r w:rsidRPr="005B4200">
        <w:rPr>
          <w:rFonts w:ascii="TH SarabunPSK" w:hAnsi="TH SarabunPSK" w:cs="TH SarabunPSK"/>
          <w:spacing w:val="-6"/>
          <w:sz w:val="34"/>
          <w:szCs w:val="34"/>
          <w:cs/>
        </w:rPr>
        <w:t xml:space="preserve">ภาษีอากรภายในเวลาที่กำหนดใน </w:t>
      </w:r>
      <w:r w:rsidR="005B4200">
        <w:rPr>
          <w:rFonts w:ascii="TH SarabunPSK" w:hAnsi="TH SarabunPSK" w:cs="TH SarabunPSK" w:hint="cs"/>
          <w:spacing w:val="-6"/>
          <w:sz w:val="34"/>
          <w:szCs w:val="34"/>
          <w:cs/>
        </w:rPr>
        <w:t>๕</w:t>
      </w:r>
      <w:r w:rsidRPr="005B4200">
        <w:rPr>
          <w:rFonts w:ascii="TH SarabunPSK" w:hAnsi="TH SarabunPSK" w:cs="TH SarabunPSK"/>
          <w:spacing w:val="-6"/>
          <w:sz w:val="34"/>
          <w:szCs w:val="34"/>
          <w:cs/>
        </w:rPr>
        <w:t>.</w:t>
      </w:r>
      <w:r w:rsidR="005B4200">
        <w:rPr>
          <w:rFonts w:ascii="TH SarabunPSK" w:hAnsi="TH SarabunPSK" w:cs="TH SarabunPSK" w:hint="cs"/>
          <w:spacing w:val="-6"/>
          <w:sz w:val="34"/>
          <w:szCs w:val="34"/>
          <w:cs/>
        </w:rPr>
        <w:t>๑</w:t>
      </w:r>
      <w:r w:rsidRPr="005B4200">
        <w:rPr>
          <w:rFonts w:ascii="TH SarabunPSK" w:hAnsi="TH SarabunPSK" w:cs="TH SarabunPSK"/>
          <w:spacing w:val="-6"/>
          <w:sz w:val="34"/>
          <w:szCs w:val="34"/>
          <w:cs/>
        </w:rPr>
        <w:t>.</w:t>
      </w:r>
      <w:r w:rsidR="005B4200">
        <w:rPr>
          <w:rFonts w:ascii="TH SarabunPSK" w:hAnsi="TH SarabunPSK" w:cs="TH SarabunPSK" w:hint="cs"/>
          <w:spacing w:val="-6"/>
          <w:sz w:val="34"/>
          <w:szCs w:val="34"/>
          <w:cs/>
        </w:rPr>
        <w:t>๑</w:t>
      </w:r>
      <w:r w:rsidRPr="005B4200">
        <w:rPr>
          <w:rFonts w:ascii="TH SarabunPSK" w:hAnsi="TH SarabunPSK" w:cs="TH SarabunPSK"/>
          <w:spacing w:val="-6"/>
          <w:sz w:val="34"/>
          <w:szCs w:val="34"/>
          <w:cs/>
        </w:rPr>
        <w:t xml:space="preserve"> ผู้สอบบัญชีภาษีอากรจะยื่นคำขอต่ออายุใบอนุญาตก่อนระยะเวลา</w:t>
      </w:r>
      <w:r w:rsidRPr="005B4200">
        <w:rPr>
          <w:rFonts w:ascii="TH SarabunPSK" w:hAnsi="TH SarabunPSK" w:cs="TH SarabunPSK"/>
          <w:sz w:val="34"/>
          <w:szCs w:val="34"/>
          <w:cs/>
        </w:rPr>
        <w:t xml:space="preserve">ดังกล่าวได้เมื่อได้รับความเห็นชอบจากอธิบดีแล้ว แต่ทั้งนี้ ต้องขอต่ออายุใบอนุญาตภายในเวลาไม่เกินหกเดือนก่อนวันที่ใบอนุญาตสิ้นสุด </w:t>
      </w:r>
      <w:r w:rsidRPr="005B4200">
        <w:rPr>
          <w:rFonts w:ascii="TH SarabunPSK" w:hAnsi="TH SarabunPSK" w:cs="TH SarabunPSK"/>
          <w:spacing w:val="-2"/>
          <w:sz w:val="34"/>
          <w:szCs w:val="34"/>
          <w:cs/>
        </w:rPr>
        <w:t>มิฉะนั้นให้ถือว่าผู้นั้นหมดสภาพการ</w:t>
      </w:r>
      <w:r w:rsidR="007544B9" w:rsidRPr="005B4200">
        <w:rPr>
          <w:rFonts w:ascii="TH SarabunPSK" w:hAnsi="TH SarabunPSK" w:cs="TH SarabunPSK"/>
          <w:spacing w:val="-2"/>
          <w:sz w:val="34"/>
          <w:szCs w:val="34"/>
          <w:cs/>
        </w:rPr>
        <w:t>เป็น</w:t>
      </w:r>
      <w:r w:rsidRPr="005B4200">
        <w:rPr>
          <w:rFonts w:ascii="TH SarabunPSK" w:hAnsi="TH SarabunPSK" w:cs="TH SarabunPSK"/>
          <w:sz w:val="34"/>
          <w:szCs w:val="34"/>
          <w:cs/>
        </w:rPr>
        <w:t>ผู้สอบบัญชี</w:t>
      </w:r>
      <w:r w:rsidR="007544B9" w:rsidRPr="005B4200">
        <w:rPr>
          <w:rFonts w:ascii="TH SarabunPSK" w:hAnsi="TH SarabunPSK" w:cs="TH SarabunPSK"/>
          <w:sz w:val="34"/>
          <w:szCs w:val="34"/>
          <w:cs/>
        </w:rPr>
        <w:t>ภาษี</w:t>
      </w:r>
      <w:r w:rsidRPr="005B4200">
        <w:rPr>
          <w:rFonts w:ascii="TH SarabunPSK" w:hAnsi="TH SarabunPSK" w:cs="TH SarabunPSK"/>
          <w:sz w:val="34"/>
          <w:szCs w:val="34"/>
          <w:cs/>
        </w:rPr>
        <w:t>อากร และหากประสงค์จะเป็นผู้สอบบัญชีภาษีอากรต่อไปจะต้องยื่นคำขอต่ออายุใบอนุญาตภายในหนึ่งปีนับแต่วันที่ใบอนุญาตสิ้นสุดและ</w:t>
      </w:r>
      <w:r w:rsidRPr="005B4200">
        <w:rPr>
          <w:rFonts w:ascii="TH SarabunPSK" w:hAnsi="TH SarabunPSK" w:cs="TH SarabunPSK"/>
          <w:spacing w:val="-8"/>
          <w:sz w:val="34"/>
          <w:szCs w:val="34"/>
          <w:cs/>
        </w:rPr>
        <w:t>เข้ารับการอบรมอีกเป็นเวลาไม่น้อย</w:t>
      </w:r>
      <w:r w:rsidRPr="005B4200">
        <w:rPr>
          <w:rFonts w:ascii="TH SarabunPSK" w:hAnsi="TH SarabunPSK" w:cs="TH SarabunPSK"/>
          <w:sz w:val="34"/>
          <w:szCs w:val="34"/>
          <w:cs/>
        </w:rPr>
        <w:t>กว่าสิบแปดชั่วโมงในหลักสูตรการอบรมที่ไม่ซ้ำกับหลักสูตรที่เข้าอบรมมาแล้วในปีเดียวกัน</w:t>
      </w:r>
      <w:r w:rsidR="00FE13F9" w:rsidRPr="005B4200">
        <w:rPr>
          <w:rFonts w:ascii="TH SarabunPSK" w:hAnsi="TH SarabunPSK" w:cs="TH SarabunPSK"/>
          <w:sz w:val="34"/>
          <w:szCs w:val="34"/>
          <w:cs/>
        </w:rPr>
        <w:t>”</w:t>
      </w:r>
    </w:p>
    <w:p w14:paraId="77498532" w14:textId="77777777" w:rsidR="00FE13F9" w:rsidRPr="005B4200" w:rsidRDefault="00FE13F9" w:rsidP="00316395">
      <w:pPr>
        <w:shd w:val="clear" w:color="auto" w:fill="FFFFFF"/>
        <w:tabs>
          <w:tab w:val="left" w:pos="709"/>
          <w:tab w:val="left" w:pos="1134"/>
          <w:tab w:val="left" w:pos="1418"/>
          <w:tab w:val="left" w:pos="1560"/>
          <w:tab w:val="left" w:pos="1843"/>
          <w:tab w:val="left" w:pos="2127"/>
          <w:tab w:val="left" w:pos="2552"/>
        </w:tabs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5B4200">
        <w:rPr>
          <w:rFonts w:ascii="TH SarabunPSK" w:hAnsi="TH SarabunPSK" w:cs="TH SarabunPSK"/>
          <w:sz w:val="34"/>
          <w:szCs w:val="34"/>
          <w:cs/>
        </w:rPr>
        <w:tab/>
      </w:r>
      <w:r w:rsidRPr="005B4200">
        <w:rPr>
          <w:rFonts w:ascii="TH SarabunPSK" w:hAnsi="TH SarabunPSK" w:cs="TH SarabunPSK"/>
          <w:spacing w:val="-6"/>
          <w:sz w:val="34"/>
          <w:szCs w:val="34"/>
        </w:rPr>
        <w:tab/>
      </w:r>
      <w:r w:rsidR="00E56CC2" w:rsidRPr="005B4200">
        <w:rPr>
          <w:rFonts w:ascii="TH SarabunPSK" w:hAnsi="TH SarabunPSK" w:cs="TH SarabunPSK"/>
          <w:spacing w:val="-6"/>
          <w:sz w:val="34"/>
          <w:szCs w:val="34"/>
        </w:rPr>
        <w:tab/>
      </w:r>
      <w:r w:rsidRPr="005B4200">
        <w:rPr>
          <w:rFonts w:ascii="TH SarabunPSK" w:hAnsi="TH SarabunPSK" w:cs="TH SarabunPSK"/>
          <w:spacing w:val="-6"/>
          <w:sz w:val="34"/>
          <w:szCs w:val="34"/>
          <w:cs/>
        </w:rPr>
        <w:t>ข้อ</w:t>
      </w:r>
      <w:r w:rsidRPr="005B4200">
        <w:rPr>
          <w:rFonts w:ascii="TH SarabunPSK" w:hAnsi="TH SarabunPSK" w:cs="TH SarabunPSK"/>
          <w:spacing w:val="-6"/>
          <w:sz w:val="34"/>
          <w:szCs w:val="34"/>
          <w:cs/>
        </w:rPr>
        <w:tab/>
      </w:r>
      <w:r w:rsidR="005B4200">
        <w:rPr>
          <w:rFonts w:ascii="TH SarabunPSK" w:hAnsi="TH SarabunPSK" w:cs="TH SarabunPSK" w:hint="cs"/>
          <w:spacing w:val="-6"/>
          <w:sz w:val="34"/>
          <w:szCs w:val="34"/>
          <w:cs/>
        </w:rPr>
        <w:t>๓</w:t>
      </w:r>
      <w:r w:rsidRPr="005B4200">
        <w:rPr>
          <w:rFonts w:ascii="TH SarabunPSK" w:hAnsi="TH SarabunPSK" w:cs="TH SarabunPSK"/>
          <w:spacing w:val="-6"/>
          <w:sz w:val="34"/>
          <w:szCs w:val="34"/>
          <w:cs/>
        </w:rPr>
        <w:tab/>
      </w:r>
      <w:r w:rsidR="00FF32B6" w:rsidRPr="005B4200">
        <w:rPr>
          <w:rFonts w:ascii="TH SarabunPSK" w:hAnsi="TH SarabunPSK" w:cs="TH SarabunPSK"/>
          <w:sz w:val="34"/>
          <w:szCs w:val="34"/>
          <w:cs/>
        </w:rPr>
        <w:t>คำสั่ง</w:t>
      </w:r>
      <w:r w:rsidR="007544B9" w:rsidRPr="005B4200">
        <w:rPr>
          <w:rFonts w:ascii="TH SarabunPSK" w:hAnsi="TH SarabunPSK" w:cs="TH SarabunPSK"/>
          <w:sz w:val="34"/>
          <w:szCs w:val="34"/>
          <w:cs/>
        </w:rPr>
        <w:t>นี้ให้ใช้บังคับตั้งแต่วันที่ที่ลงใน</w:t>
      </w:r>
      <w:r w:rsidR="00FF32B6" w:rsidRPr="005B4200">
        <w:rPr>
          <w:rFonts w:ascii="TH SarabunPSK" w:hAnsi="TH SarabunPSK" w:cs="TH SarabunPSK"/>
          <w:sz w:val="34"/>
          <w:szCs w:val="34"/>
          <w:cs/>
        </w:rPr>
        <w:t>คำสั่ง</w:t>
      </w:r>
      <w:r w:rsidR="007544B9" w:rsidRPr="005B4200">
        <w:rPr>
          <w:rFonts w:ascii="TH SarabunPSK" w:hAnsi="TH SarabunPSK" w:cs="TH SarabunPSK"/>
          <w:sz w:val="34"/>
          <w:szCs w:val="34"/>
          <w:cs/>
        </w:rPr>
        <w:t>นี้เป็นต้นไป</w:t>
      </w:r>
    </w:p>
    <w:p w14:paraId="5A87BEE1" w14:textId="77777777" w:rsidR="00FE13F9" w:rsidRPr="005B4200" w:rsidRDefault="00FE13F9" w:rsidP="00FE13F9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center" w:pos="482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</w:p>
    <w:p w14:paraId="24B2B759" w14:textId="77777777" w:rsidR="005E0F5F" w:rsidRPr="005B4200" w:rsidRDefault="005E0F5F" w:rsidP="00FE13F9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center" w:pos="4820"/>
        </w:tabs>
        <w:spacing w:line="400" w:lineRule="exact"/>
        <w:jc w:val="thaiDistribute"/>
        <w:rPr>
          <w:rFonts w:ascii="TH SarabunPSK" w:hAnsi="TH SarabunPSK" w:cs="TH SarabunPSK"/>
          <w:sz w:val="34"/>
          <w:szCs w:val="34"/>
        </w:rPr>
      </w:pPr>
    </w:p>
    <w:p w14:paraId="7730A39A" w14:textId="673E9A65" w:rsidR="00627921" w:rsidRPr="005B4200" w:rsidRDefault="00FE13F9" w:rsidP="00FE13F9">
      <w:pPr>
        <w:ind w:right="-51"/>
        <w:rPr>
          <w:rFonts w:ascii="TH SarabunPSK" w:hAnsi="TH SarabunPSK" w:cs="TH SarabunPSK"/>
          <w:sz w:val="34"/>
          <w:szCs w:val="34"/>
        </w:rPr>
      </w:pPr>
      <w:r w:rsidRPr="005B4200">
        <w:rPr>
          <w:rFonts w:ascii="TH SarabunPSK" w:hAnsi="TH SarabunPSK" w:cs="TH SarabunPSK"/>
          <w:sz w:val="34"/>
          <w:szCs w:val="34"/>
          <w:cs/>
        </w:rPr>
        <w:tab/>
      </w:r>
      <w:r w:rsidRPr="005B4200">
        <w:rPr>
          <w:rFonts w:ascii="TH SarabunPSK" w:hAnsi="TH SarabunPSK" w:cs="TH SarabunPSK"/>
          <w:sz w:val="34"/>
          <w:szCs w:val="34"/>
          <w:cs/>
        </w:rPr>
        <w:tab/>
      </w:r>
      <w:r w:rsidRPr="005B4200">
        <w:rPr>
          <w:rFonts w:ascii="TH SarabunPSK" w:hAnsi="TH SarabunPSK" w:cs="TH SarabunPSK"/>
          <w:sz w:val="34"/>
          <w:szCs w:val="34"/>
          <w:cs/>
        </w:rPr>
        <w:tab/>
      </w:r>
      <w:r w:rsidRPr="005B4200">
        <w:rPr>
          <w:rFonts w:ascii="TH SarabunPSK" w:hAnsi="TH SarabunPSK" w:cs="TH SarabunPSK"/>
          <w:sz w:val="34"/>
          <w:szCs w:val="34"/>
          <w:cs/>
        </w:rPr>
        <w:tab/>
      </w:r>
      <w:r w:rsidRPr="005B4200">
        <w:rPr>
          <w:rFonts w:ascii="TH SarabunPSK" w:hAnsi="TH SarabunPSK" w:cs="TH SarabunPSK"/>
          <w:sz w:val="34"/>
          <w:szCs w:val="34"/>
          <w:cs/>
        </w:rPr>
        <w:tab/>
      </w:r>
      <w:r w:rsidR="00666164" w:rsidRPr="005B4200">
        <w:rPr>
          <w:rFonts w:ascii="TH SarabunPSK" w:hAnsi="TH SarabunPSK" w:cs="TH SarabunPSK"/>
          <w:sz w:val="34"/>
          <w:szCs w:val="34"/>
          <w:cs/>
        </w:rPr>
        <w:t>สั่ง</w:t>
      </w:r>
      <w:r w:rsidRPr="005B4200">
        <w:rPr>
          <w:rFonts w:ascii="TH SarabunPSK" w:hAnsi="TH SarabunPSK" w:cs="TH SarabunPSK"/>
          <w:sz w:val="34"/>
          <w:szCs w:val="34"/>
          <w:cs/>
        </w:rPr>
        <w:t xml:space="preserve"> ณ วันที่</w:t>
      </w:r>
      <w:r w:rsidR="00A92E3A">
        <w:rPr>
          <w:rFonts w:ascii="TH SarabunPSK" w:hAnsi="TH SarabunPSK" w:cs="TH SarabunPSK"/>
          <w:sz w:val="34"/>
          <w:szCs w:val="34"/>
        </w:rPr>
        <w:t>  </w:t>
      </w:r>
      <w:r w:rsidR="00A92E3A">
        <w:rPr>
          <w:rFonts w:ascii="TH SarabunPSK" w:hAnsi="TH SarabunPSK" w:cs="TH SarabunPSK" w:hint="cs"/>
          <w:sz w:val="34"/>
          <w:szCs w:val="34"/>
          <w:cs/>
        </w:rPr>
        <w:t>๑๓  กุมภาพันธ์  </w:t>
      </w:r>
      <w:r w:rsidRPr="005B4200">
        <w:rPr>
          <w:rFonts w:ascii="TH SarabunPSK" w:hAnsi="TH SarabunPSK" w:cs="TH SarabunPSK"/>
          <w:sz w:val="34"/>
          <w:szCs w:val="34"/>
          <w:cs/>
        </w:rPr>
        <w:t>พ.ศ.</w:t>
      </w:r>
      <w:r w:rsidRPr="005B4200">
        <w:rPr>
          <w:rFonts w:ascii="TH SarabunPSK" w:hAnsi="TH SarabunPSK" w:cs="TH SarabunPSK"/>
          <w:sz w:val="34"/>
          <w:szCs w:val="34"/>
        </w:rPr>
        <w:t xml:space="preserve"> </w:t>
      </w:r>
      <w:r w:rsidR="005B4200">
        <w:rPr>
          <w:rFonts w:ascii="TH SarabunPSK" w:hAnsi="TH SarabunPSK" w:cs="TH SarabunPSK" w:hint="cs"/>
          <w:sz w:val="34"/>
          <w:szCs w:val="34"/>
          <w:cs/>
        </w:rPr>
        <w:t>๒๕๖๗</w:t>
      </w:r>
    </w:p>
    <w:p w14:paraId="200135B8" w14:textId="77777777" w:rsidR="005D1A0A" w:rsidRPr="005B4200" w:rsidRDefault="005D1A0A" w:rsidP="005D1A0A">
      <w:pPr>
        <w:ind w:left="1985" w:right="-51"/>
        <w:jc w:val="center"/>
        <w:rPr>
          <w:rFonts w:ascii="TH SarabunPSK" w:hAnsi="TH SarabunPSK" w:cs="TH SarabunPSK"/>
          <w:sz w:val="34"/>
          <w:szCs w:val="34"/>
        </w:rPr>
      </w:pPr>
    </w:p>
    <w:p w14:paraId="6976A789" w14:textId="77777777" w:rsidR="00FE13F9" w:rsidRPr="005B4200" w:rsidRDefault="00FE13F9" w:rsidP="005D1A0A">
      <w:pPr>
        <w:ind w:left="1985" w:right="-51"/>
        <w:jc w:val="center"/>
        <w:rPr>
          <w:rFonts w:ascii="TH SarabunPSK" w:hAnsi="TH SarabunPSK" w:cs="TH SarabunPSK"/>
          <w:sz w:val="34"/>
          <w:szCs w:val="34"/>
        </w:rPr>
      </w:pPr>
    </w:p>
    <w:p w14:paraId="08062EDB" w14:textId="10E09BFA" w:rsidR="005E0F5F" w:rsidRPr="005B4200" w:rsidRDefault="00A92E3A" w:rsidP="005D1A0A">
      <w:pPr>
        <w:ind w:left="1985" w:right="-51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A92E3A">
        <w:rPr>
          <w:rFonts w:ascii="TH SarabunPSK" w:hAnsi="TH SarabunPSK" w:cs="TH SarabunPSK"/>
          <w:sz w:val="34"/>
          <w:szCs w:val="34"/>
          <w:cs/>
        </w:rPr>
        <w:t>กุลยา  ตันติ</w:t>
      </w:r>
      <w:proofErr w:type="spellStart"/>
      <w:r w:rsidRPr="00A92E3A">
        <w:rPr>
          <w:rFonts w:ascii="TH SarabunPSK" w:hAnsi="TH SarabunPSK" w:cs="TH SarabunPSK"/>
          <w:sz w:val="34"/>
          <w:szCs w:val="34"/>
          <w:cs/>
        </w:rPr>
        <w:t>เตมิท</w:t>
      </w:r>
      <w:proofErr w:type="spellEnd"/>
    </w:p>
    <w:p w14:paraId="7040333D" w14:textId="77777777" w:rsidR="009F5EF6" w:rsidRPr="005B4200" w:rsidRDefault="009F5EF6" w:rsidP="009112D7">
      <w:pPr>
        <w:tabs>
          <w:tab w:val="left" w:pos="4536"/>
          <w:tab w:val="left" w:pos="4678"/>
          <w:tab w:val="left" w:pos="5103"/>
        </w:tabs>
        <w:ind w:left="1985" w:right="-51"/>
        <w:jc w:val="center"/>
        <w:rPr>
          <w:rFonts w:ascii="TH SarabunPSK" w:hAnsi="TH SarabunPSK" w:cs="TH SarabunPSK"/>
          <w:sz w:val="34"/>
          <w:szCs w:val="34"/>
        </w:rPr>
      </w:pPr>
      <w:r w:rsidRPr="005B4200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86149" w:rsidRPr="005B4200">
        <w:rPr>
          <w:rFonts w:ascii="TH SarabunPSK" w:hAnsi="TH SarabunPSK" w:cs="TH SarabunPSK"/>
          <w:sz w:val="34"/>
          <w:szCs w:val="34"/>
          <w:cs/>
        </w:rPr>
        <w:t xml:space="preserve">  </w:t>
      </w:r>
      <w:r w:rsidRPr="005B4200">
        <w:rPr>
          <w:rFonts w:ascii="TH SarabunPSK" w:hAnsi="TH SarabunPSK" w:cs="TH SarabunPSK"/>
          <w:sz w:val="34"/>
          <w:szCs w:val="34"/>
          <w:cs/>
        </w:rPr>
        <w:t>(</w:t>
      </w:r>
      <w:r w:rsidR="007544B9" w:rsidRPr="005B4200">
        <w:rPr>
          <w:rFonts w:ascii="TH SarabunPSK" w:hAnsi="TH SarabunPSK" w:cs="TH SarabunPSK"/>
          <w:sz w:val="34"/>
          <w:szCs w:val="34"/>
          <w:cs/>
        </w:rPr>
        <w:t>นางสาวกุลยา  ตันติ</w:t>
      </w:r>
      <w:proofErr w:type="spellStart"/>
      <w:r w:rsidR="007544B9" w:rsidRPr="005B4200">
        <w:rPr>
          <w:rFonts w:ascii="TH SarabunPSK" w:hAnsi="TH SarabunPSK" w:cs="TH SarabunPSK"/>
          <w:sz w:val="34"/>
          <w:szCs w:val="34"/>
          <w:cs/>
        </w:rPr>
        <w:t>เตมิท</w:t>
      </w:r>
      <w:proofErr w:type="spellEnd"/>
      <w:r w:rsidRPr="005B4200">
        <w:rPr>
          <w:rFonts w:ascii="TH SarabunPSK" w:hAnsi="TH SarabunPSK" w:cs="TH SarabunPSK"/>
          <w:sz w:val="34"/>
          <w:szCs w:val="34"/>
          <w:cs/>
        </w:rPr>
        <w:t>)</w:t>
      </w:r>
    </w:p>
    <w:p w14:paraId="69FAA764" w14:textId="77777777" w:rsidR="006C0039" w:rsidRPr="005B4200" w:rsidRDefault="006C0039" w:rsidP="006C0039">
      <w:pPr>
        <w:tabs>
          <w:tab w:val="left" w:pos="6946"/>
        </w:tabs>
        <w:ind w:left="1985" w:right="-51"/>
        <w:jc w:val="center"/>
        <w:rPr>
          <w:rFonts w:ascii="TH SarabunPSK" w:hAnsi="TH SarabunPSK" w:cs="TH SarabunPSK"/>
          <w:sz w:val="34"/>
          <w:szCs w:val="34"/>
        </w:rPr>
      </w:pPr>
      <w:r w:rsidRPr="005B4200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675F66" w:rsidRPr="005B4200">
        <w:rPr>
          <w:rFonts w:ascii="TH SarabunPSK" w:hAnsi="TH SarabunPSK" w:cs="TH SarabunPSK"/>
          <w:sz w:val="34"/>
          <w:szCs w:val="34"/>
          <w:cs/>
        </w:rPr>
        <w:t>อธิบดี</w:t>
      </w:r>
      <w:r w:rsidRPr="005B4200">
        <w:rPr>
          <w:rFonts w:ascii="TH SarabunPSK" w:hAnsi="TH SarabunPSK" w:cs="TH SarabunPSK"/>
          <w:sz w:val="34"/>
          <w:szCs w:val="34"/>
          <w:cs/>
        </w:rPr>
        <w:t>กรมสรรพากร</w:t>
      </w:r>
    </w:p>
    <w:p w14:paraId="4FF48776" w14:textId="77777777" w:rsidR="0005551B" w:rsidRPr="005B4200" w:rsidRDefault="0005551B" w:rsidP="00FE13F9">
      <w:pPr>
        <w:tabs>
          <w:tab w:val="left" w:pos="6946"/>
        </w:tabs>
        <w:ind w:left="1985" w:right="-51"/>
        <w:jc w:val="center"/>
        <w:rPr>
          <w:rFonts w:ascii="TH SarabunPSK" w:hAnsi="TH SarabunPSK" w:cs="TH SarabunPSK"/>
          <w:sz w:val="34"/>
          <w:szCs w:val="34"/>
        </w:rPr>
      </w:pPr>
    </w:p>
    <w:sectPr w:rsidR="0005551B" w:rsidRPr="005B4200" w:rsidSect="008231F2">
      <w:headerReference w:type="even" r:id="rId9"/>
      <w:headerReference w:type="default" r:id="rId10"/>
      <w:pgSz w:w="11907" w:h="16840" w:code="9"/>
      <w:pgMar w:top="568" w:right="1134" w:bottom="568" w:left="1701" w:header="1162" w:footer="709" w:gutter="0"/>
      <w:paperSrc w:first="279"/>
      <w:pgNumType w:fmt="thaiNumber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1B83E" w14:textId="77777777" w:rsidR="00382848" w:rsidRDefault="00382848">
      <w:r>
        <w:separator/>
      </w:r>
    </w:p>
  </w:endnote>
  <w:endnote w:type="continuationSeparator" w:id="0">
    <w:p w14:paraId="748809EC" w14:textId="77777777" w:rsidR="00382848" w:rsidRDefault="0038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ABF8E" w14:textId="77777777" w:rsidR="00382848" w:rsidRDefault="00382848">
      <w:r>
        <w:separator/>
      </w:r>
    </w:p>
  </w:footnote>
  <w:footnote w:type="continuationSeparator" w:id="0">
    <w:p w14:paraId="4FFAB4C9" w14:textId="77777777" w:rsidR="00382848" w:rsidRDefault="00382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F7E9" w14:textId="77777777" w:rsidR="006B0C61" w:rsidRDefault="006B0C61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E4B9403" w14:textId="77777777" w:rsidR="006B0C61" w:rsidRDefault="006B0C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8747" w14:textId="77777777" w:rsidR="006B0C61" w:rsidRPr="00682A4F" w:rsidRDefault="006B0C61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FB"/>
    <w:rsid w:val="00003F70"/>
    <w:rsid w:val="0000429C"/>
    <w:rsid w:val="00004548"/>
    <w:rsid w:val="00011642"/>
    <w:rsid w:val="0001388B"/>
    <w:rsid w:val="00014250"/>
    <w:rsid w:val="000356FB"/>
    <w:rsid w:val="00042693"/>
    <w:rsid w:val="00043C01"/>
    <w:rsid w:val="0005551B"/>
    <w:rsid w:val="0006284F"/>
    <w:rsid w:val="00066DB9"/>
    <w:rsid w:val="00067633"/>
    <w:rsid w:val="00067D91"/>
    <w:rsid w:val="0008096F"/>
    <w:rsid w:val="00082275"/>
    <w:rsid w:val="0008698C"/>
    <w:rsid w:val="00092ECF"/>
    <w:rsid w:val="000931B0"/>
    <w:rsid w:val="00095FD5"/>
    <w:rsid w:val="000A019E"/>
    <w:rsid w:val="000A1274"/>
    <w:rsid w:val="000B0318"/>
    <w:rsid w:val="000B14CB"/>
    <w:rsid w:val="000D717E"/>
    <w:rsid w:val="000E1787"/>
    <w:rsid w:val="000E30E8"/>
    <w:rsid w:val="000E419E"/>
    <w:rsid w:val="000F02ED"/>
    <w:rsid w:val="000F486A"/>
    <w:rsid w:val="000F79E7"/>
    <w:rsid w:val="00100254"/>
    <w:rsid w:val="00105AAC"/>
    <w:rsid w:val="00105C4E"/>
    <w:rsid w:val="00113F25"/>
    <w:rsid w:val="00114C74"/>
    <w:rsid w:val="001248F5"/>
    <w:rsid w:val="0013037E"/>
    <w:rsid w:val="00131601"/>
    <w:rsid w:val="00140AFA"/>
    <w:rsid w:val="00141CB5"/>
    <w:rsid w:val="0014253D"/>
    <w:rsid w:val="00144339"/>
    <w:rsid w:val="00146616"/>
    <w:rsid w:val="00147E1C"/>
    <w:rsid w:val="00154FC9"/>
    <w:rsid w:val="00167381"/>
    <w:rsid w:val="00170C34"/>
    <w:rsid w:val="00173CD7"/>
    <w:rsid w:val="0018109B"/>
    <w:rsid w:val="0018393A"/>
    <w:rsid w:val="00186149"/>
    <w:rsid w:val="0019061E"/>
    <w:rsid w:val="00194D62"/>
    <w:rsid w:val="001959FA"/>
    <w:rsid w:val="0019609A"/>
    <w:rsid w:val="00197F09"/>
    <w:rsid w:val="001A3996"/>
    <w:rsid w:val="001A60B4"/>
    <w:rsid w:val="001A6F9C"/>
    <w:rsid w:val="001B1AF1"/>
    <w:rsid w:val="001B4CC8"/>
    <w:rsid w:val="001C62E7"/>
    <w:rsid w:val="001D1925"/>
    <w:rsid w:val="001D5079"/>
    <w:rsid w:val="001D6C05"/>
    <w:rsid w:val="001F0AAF"/>
    <w:rsid w:val="001F48F1"/>
    <w:rsid w:val="0020233D"/>
    <w:rsid w:val="00212B71"/>
    <w:rsid w:val="00214189"/>
    <w:rsid w:val="00216DD0"/>
    <w:rsid w:val="00217F06"/>
    <w:rsid w:val="002233D1"/>
    <w:rsid w:val="00224D63"/>
    <w:rsid w:val="002261B4"/>
    <w:rsid w:val="002263E1"/>
    <w:rsid w:val="002412C9"/>
    <w:rsid w:val="0026217E"/>
    <w:rsid w:val="002625A2"/>
    <w:rsid w:val="002626E0"/>
    <w:rsid w:val="002649EE"/>
    <w:rsid w:val="00282525"/>
    <w:rsid w:val="002965E6"/>
    <w:rsid w:val="002A44E6"/>
    <w:rsid w:val="002B0EC9"/>
    <w:rsid w:val="002B51CE"/>
    <w:rsid w:val="002C13F3"/>
    <w:rsid w:val="002C22A1"/>
    <w:rsid w:val="002C7981"/>
    <w:rsid w:val="002E1281"/>
    <w:rsid w:val="002E1FA8"/>
    <w:rsid w:val="00315E4F"/>
    <w:rsid w:val="00316395"/>
    <w:rsid w:val="00320679"/>
    <w:rsid w:val="00340052"/>
    <w:rsid w:val="003429C1"/>
    <w:rsid w:val="00344C03"/>
    <w:rsid w:val="00345ED1"/>
    <w:rsid w:val="00353FB4"/>
    <w:rsid w:val="00362C72"/>
    <w:rsid w:val="00372E49"/>
    <w:rsid w:val="0038000F"/>
    <w:rsid w:val="0038105E"/>
    <w:rsid w:val="00382848"/>
    <w:rsid w:val="003959FB"/>
    <w:rsid w:val="003A3E7A"/>
    <w:rsid w:val="003A528D"/>
    <w:rsid w:val="003B6720"/>
    <w:rsid w:val="003D02AE"/>
    <w:rsid w:val="003E363B"/>
    <w:rsid w:val="003E59CB"/>
    <w:rsid w:val="003F1ACD"/>
    <w:rsid w:val="003F24F4"/>
    <w:rsid w:val="00400958"/>
    <w:rsid w:val="004044D2"/>
    <w:rsid w:val="00404F7A"/>
    <w:rsid w:val="00412D8B"/>
    <w:rsid w:val="00413C4B"/>
    <w:rsid w:val="00421644"/>
    <w:rsid w:val="004248B6"/>
    <w:rsid w:val="00430605"/>
    <w:rsid w:val="00431C96"/>
    <w:rsid w:val="00432088"/>
    <w:rsid w:val="00432608"/>
    <w:rsid w:val="00432D1B"/>
    <w:rsid w:val="0044010B"/>
    <w:rsid w:val="0044412B"/>
    <w:rsid w:val="0044444D"/>
    <w:rsid w:val="004552BC"/>
    <w:rsid w:val="00467C70"/>
    <w:rsid w:val="00474D8E"/>
    <w:rsid w:val="004750B8"/>
    <w:rsid w:val="0048020C"/>
    <w:rsid w:val="00481199"/>
    <w:rsid w:val="004820C0"/>
    <w:rsid w:val="004912A4"/>
    <w:rsid w:val="004B140B"/>
    <w:rsid w:val="004D4303"/>
    <w:rsid w:val="004D46E2"/>
    <w:rsid w:val="004D498D"/>
    <w:rsid w:val="004E0D87"/>
    <w:rsid w:val="004E6AEA"/>
    <w:rsid w:val="004F675A"/>
    <w:rsid w:val="004F6BCD"/>
    <w:rsid w:val="00516463"/>
    <w:rsid w:val="00516584"/>
    <w:rsid w:val="00526900"/>
    <w:rsid w:val="005378BA"/>
    <w:rsid w:val="0054070E"/>
    <w:rsid w:val="005456BD"/>
    <w:rsid w:val="00550484"/>
    <w:rsid w:val="00556399"/>
    <w:rsid w:val="00563FDD"/>
    <w:rsid w:val="00564CE8"/>
    <w:rsid w:val="00573480"/>
    <w:rsid w:val="00574ECD"/>
    <w:rsid w:val="005841AB"/>
    <w:rsid w:val="0058687C"/>
    <w:rsid w:val="00590773"/>
    <w:rsid w:val="005975A0"/>
    <w:rsid w:val="005A7453"/>
    <w:rsid w:val="005B2875"/>
    <w:rsid w:val="005B364C"/>
    <w:rsid w:val="005B4200"/>
    <w:rsid w:val="005C2E43"/>
    <w:rsid w:val="005C7B96"/>
    <w:rsid w:val="005D1A0A"/>
    <w:rsid w:val="005D4BC4"/>
    <w:rsid w:val="005E0F5F"/>
    <w:rsid w:val="005E7320"/>
    <w:rsid w:val="005F40AF"/>
    <w:rsid w:val="005F67A4"/>
    <w:rsid w:val="00603387"/>
    <w:rsid w:val="00616440"/>
    <w:rsid w:val="00627921"/>
    <w:rsid w:val="00627E5B"/>
    <w:rsid w:val="0063339F"/>
    <w:rsid w:val="00651D0B"/>
    <w:rsid w:val="00666164"/>
    <w:rsid w:val="00675F66"/>
    <w:rsid w:val="00682A4F"/>
    <w:rsid w:val="00687F8F"/>
    <w:rsid w:val="0069094C"/>
    <w:rsid w:val="00690E56"/>
    <w:rsid w:val="00691CB9"/>
    <w:rsid w:val="0069698E"/>
    <w:rsid w:val="006B0602"/>
    <w:rsid w:val="006B0C61"/>
    <w:rsid w:val="006C0039"/>
    <w:rsid w:val="006C0562"/>
    <w:rsid w:val="006C07C7"/>
    <w:rsid w:val="006E5133"/>
    <w:rsid w:val="006F0F85"/>
    <w:rsid w:val="006F7BA1"/>
    <w:rsid w:val="00702C9F"/>
    <w:rsid w:val="00703C50"/>
    <w:rsid w:val="0070793F"/>
    <w:rsid w:val="00711258"/>
    <w:rsid w:val="0072008B"/>
    <w:rsid w:val="00721913"/>
    <w:rsid w:val="0073419E"/>
    <w:rsid w:val="007363E7"/>
    <w:rsid w:val="00740F71"/>
    <w:rsid w:val="00742058"/>
    <w:rsid w:val="00744185"/>
    <w:rsid w:val="00744513"/>
    <w:rsid w:val="00745D98"/>
    <w:rsid w:val="007479BE"/>
    <w:rsid w:val="00750F29"/>
    <w:rsid w:val="00752C75"/>
    <w:rsid w:val="007544B9"/>
    <w:rsid w:val="00770F05"/>
    <w:rsid w:val="00786F81"/>
    <w:rsid w:val="00791E6B"/>
    <w:rsid w:val="00795299"/>
    <w:rsid w:val="007A5641"/>
    <w:rsid w:val="007A630A"/>
    <w:rsid w:val="007A780F"/>
    <w:rsid w:val="007B41AC"/>
    <w:rsid w:val="007C2682"/>
    <w:rsid w:val="007D0AFB"/>
    <w:rsid w:val="007D2DBF"/>
    <w:rsid w:val="007D6A04"/>
    <w:rsid w:val="007E0796"/>
    <w:rsid w:val="007E4F3C"/>
    <w:rsid w:val="007F2A9D"/>
    <w:rsid w:val="007F508F"/>
    <w:rsid w:val="007F6809"/>
    <w:rsid w:val="007F79B0"/>
    <w:rsid w:val="00800146"/>
    <w:rsid w:val="00804AF5"/>
    <w:rsid w:val="00817D9D"/>
    <w:rsid w:val="0082108F"/>
    <w:rsid w:val="008231F2"/>
    <w:rsid w:val="00824C21"/>
    <w:rsid w:val="0082658B"/>
    <w:rsid w:val="00833B73"/>
    <w:rsid w:val="0083626E"/>
    <w:rsid w:val="00836A20"/>
    <w:rsid w:val="0085275D"/>
    <w:rsid w:val="00862178"/>
    <w:rsid w:val="008836E4"/>
    <w:rsid w:val="008866DE"/>
    <w:rsid w:val="00890427"/>
    <w:rsid w:val="0089111C"/>
    <w:rsid w:val="00896A7C"/>
    <w:rsid w:val="008A00BA"/>
    <w:rsid w:val="008A2396"/>
    <w:rsid w:val="008A4D84"/>
    <w:rsid w:val="008A532F"/>
    <w:rsid w:val="008A7471"/>
    <w:rsid w:val="008B20AC"/>
    <w:rsid w:val="008B5233"/>
    <w:rsid w:val="008B5590"/>
    <w:rsid w:val="008C750E"/>
    <w:rsid w:val="008F2B10"/>
    <w:rsid w:val="00902D44"/>
    <w:rsid w:val="009035B5"/>
    <w:rsid w:val="009112D7"/>
    <w:rsid w:val="00915326"/>
    <w:rsid w:val="00915D95"/>
    <w:rsid w:val="00926F1B"/>
    <w:rsid w:val="009445B2"/>
    <w:rsid w:val="009469F6"/>
    <w:rsid w:val="009515A6"/>
    <w:rsid w:val="0095703D"/>
    <w:rsid w:val="00960498"/>
    <w:rsid w:val="0096293B"/>
    <w:rsid w:val="00966FC2"/>
    <w:rsid w:val="00975C2E"/>
    <w:rsid w:val="0097679F"/>
    <w:rsid w:val="00984EA1"/>
    <w:rsid w:val="00991E34"/>
    <w:rsid w:val="009A0497"/>
    <w:rsid w:val="009B0E02"/>
    <w:rsid w:val="009D13F1"/>
    <w:rsid w:val="009D7E63"/>
    <w:rsid w:val="009E179B"/>
    <w:rsid w:val="009E40B3"/>
    <w:rsid w:val="009F1CE2"/>
    <w:rsid w:val="009F5EF6"/>
    <w:rsid w:val="00A02F7A"/>
    <w:rsid w:val="00A03899"/>
    <w:rsid w:val="00A05433"/>
    <w:rsid w:val="00A074F4"/>
    <w:rsid w:val="00A2449C"/>
    <w:rsid w:val="00A279EC"/>
    <w:rsid w:val="00A307C4"/>
    <w:rsid w:val="00A33E6D"/>
    <w:rsid w:val="00A3414A"/>
    <w:rsid w:val="00A35681"/>
    <w:rsid w:val="00A366A0"/>
    <w:rsid w:val="00A4179B"/>
    <w:rsid w:val="00A53FA6"/>
    <w:rsid w:val="00A568B2"/>
    <w:rsid w:val="00A66F89"/>
    <w:rsid w:val="00A92E3A"/>
    <w:rsid w:val="00A9436E"/>
    <w:rsid w:val="00A94D9C"/>
    <w:rsid w:val="00A964E7"/>
    <w:rsid w:val="00A97CC5"/>
    <w:rsid w:val="00A97F66"/>
    <w:rsid w:val="00AB46A0"/>
    <w:rsid w:val="00AC1834"/>
    <w:rsid w:val="00AC1C47"/>
    <w:rsid w:val="00AC1E99"/>
    <w:rsid w:val="00AD4AB8"/>
    <w:rsid w:val="00AE4FB6"/>
    <w:rsid w:val="00B03133"/>
    <w:rsid w:val="00B04D3E"/>
    <w:rsid w:val="00B10657"/>
    <w:rsid w:val="00B12B86"/>
    <w:rsid w:val="00B2009F"/>
    <w:rsid w:val="00B35C1D"/>
    <w:rsid w:val="00B36B5E"/>
    <w:rsid w:val="00B446BB"/>
    <w:rsid w:val="00B45CE8"/>
    <w:rsid w:val="00B50EB0"/>
    <w:rsid w:val="00B5789F"/>
    <w:rsid w:val="00B621C3"/>
    <w:rsid w:val="00B64938"/>
    <w:rsid w:val="00B65ADB"/>
    <w:rsid w:val="00B705FB"/>
    <w:rsid w:val="00B769DF"/>
    <w:rsid w:val="00B80C94"/>
    <w:rsid w:val="00B83756"/>
    <w:rsid w:val="00B920A9"/>
    <w:rsid w:val="00B92B01"/>
    <w:rsid w:val="00BA3B5C"/>
    <w:rsid w:val="00BA6918"/>
    <w:rsid w:val="00BA7BC8"/>
    <w:rsid w:val="00BB2262"/>
    <w:rsid w:val="00BB2BC5"/>
    <w:rsid w:val="00BB5111"/>
    <w:rsid w:val="00BB5D6B"/>
    <w:rsid w:val="00BB74B9"/>
    <w:rsid w:val="00BC23C1"/>
    <w:rsid w:val="00BD740C"/>
    <w:rsid w:val="00BF330D"/>
    <w:rsid w:val="00BF6E29"/>
    <w:rsid w:val="00C04D2B"/>
    <w:rsid w:val="00C10F2E"/>
    <w:rsid w:val="00C12176"/>
    <w:rsid w:val="00C20BA7"/>
    <w:rsid w:val="00C30585"/>
    <w:rsid w:val="00C3533A"/>
    <w:rsid w:val="00C4417C"/>
    <w:rsid w:val="00C44B7B"/>
    <w:rsid w:val="00C47647"/>
    <w:rsid w:val="00C54BFF"/>
    <w:rsid w:val="00C55CC1"/>
    <w:rsid w:val="00C57528"/>
    <w:rsid w:val="00C60CD5"/>
    <w:rsid w:val="00C65B96"/>
    <w:rsid w:val="00C712D5"/>
    <w:rsid w:val="00C7699C"/>
    <w:rsid w:val="00C8676C"/>
    <w:rsid w:val="00C87C80"/>
    <w:rsid w:val="00C920C5"/>
    <w:rsid w:val="00C9391C"/>
    <w:rsid w:val="00C97B07"/>
    <w:rsid w:val="00CA73EB"/>
    <w:rsid w:val="00CB0A65"/>
    <w:rsid w:val="00CB74A4"/>
    <w:rsid w:val="00CC429A"/>
    <w:rsid w:val="00CC4CB0"/>
    <w:rsid w:val="00CD62A1"/>
    <w:rsid w:val="00CE11F6"/>
    <w:rsid w:val="00CE16D4"/>
    <w:rsid w:val="00CE2EAD"/>
    <w:rsid w:val="00CE7019"/>
    <w:rsid w:val="00CF4B75"/>
    <w:rsid w:val="00D11D48"/>
    <w:rsid w:val="00D127B7"/>
    <w:rsid w:val="00D24D77"/>
    <w:rsid w:val="00D26373"/>
    <w:rsid w:val="00D31645"/>
    <w:rsid w:val="00D339A0"/>
    <w:rsid w:val="00D3549F"/>
    <w:rsid w:val="00D377EA"/>
    <w:rsid w:val="00D55173"/>
    <w:rsid w:val="00D551CF"/>
    <w:rsid w:val="00D64A2E"/>
    <w:rsid w:val="00D7059D"/>
    <w:rsid w:val="00D77141"/>
    <w:rsid w:val="00D911BE"/>
    <w:rsid w:val="00D9729E"/>
    <w:rsid w:val="00DA0F87"/>
    <w:rsid w:val="00DA1ACF"/>
    <w:rsid w:val="00DB5656"/>
    <w:rsid w:val="00DB5FA4"/>
    <w:rsid w:val="00DB6B19"/>
    <w:rsid w:val="00DD4E24"/>
    <w:rsid w:val="00DD6335"/>
    <w:rsid w:val="00DF2623"/>
    <w:rsid w:val="00DF45A0"/>
    <w:rsid w:val="00E0018A"/>
    <w:rsid w:val="00E05D3E"/>
    <w:rsid w:val="00E2133F"/>
    <w:rsid w:val="00E27B74"/>
    <w:rsid w:val="00E34071"/>
    <w:rsid w:val="00E34980"/>
    <w:rsid w:val="00E35080"/>
    <w:rsid w:val="00E355A5"/>
    <w:rsid w:val="00E369A6"/>
    <w:rsid w:val="00E406F7"/>
    <w:rsid w:val="00E47045"/>
    <w:rsid w:val="00E4789F"/>
    <w:rsid w:val="00E566F0"/>
    <w:rsid w:val="00E56CC2"/>
    <w:rsid w:val="00E66F29"/>
    <w:rsid w:val="00E70176"/>
    <w:rsid w:val="00E71CBC"/>
    <w:rsid w:val="00E728DF"/>
    <w:rsid w:val="00E83195"/>
    <w:rsid w:val="00E83EA4"/>
    <w:rsid w:val="00E86464"/>
    <w:rsid w:val="00E92FDC"/>
    <w:rsid w:val="00EA153D"/>
    <w:rsid w:val="00EB0240"/>
    <w:rsid w:val="00EC11C9"/>
    <w:rsid w:val="00EC48FC"/>
    <w:rsid w:val="00EC62DF"/>
    <w:rsid w:val="00EE0DDC"/>
    <w:rsid w:val="00F0046A"/>
    <w:rsid w:val="00F1318C"/>
    <w:rsid w:val="00F14FFB"/>
    <w:rsid w:val="00F26E74"/>
    <w:rsid w:val="00F4267C"/>
    <w:rsid w:val="00F42C7C"/>
    <w:rsid w:val="00F44EA2"/>
    <w:rsid w:val="00F45C93"/>
    <w:rsid w:val="00F46E09"/>
    <w:rsid w:val="00F51800"/>
    <w:rsid w:val="00F56825"/>
    <w:rsid w:val="00F6246E"/>
    <w:rsid w:val="00F63737"/>
    <w:rsid w:val="00F70AB1"/>
    <w:rsid w:val="00F74BFB"/>
    <w:rsid w:val="00F750BF"/>
    <w:rsid w:val="00F80895"/>
    <w:rsid w:val="00F819E9"/>
    <w:rsid w:val="00F8369D"/>
    <w:rsid w:val="00F83B0B"/>
    <w:rsid w:val="00F84679"/>
    <w:rsid w:val="00F9564F"/>
    <w:rsid w:val="00F96525"/>
    <w:rsid w:val="00F9772A"/>
    <w:rsid w:val="00FA1C1D"/>
    <w:rsid w:val="00FA31DD"/>
    <w:rsid w:val="00FA5DD9"/>
    <w:rsid w:val="00FB07A0"/>
    <w:rsid w:val="00FB1BAA"/>
    <w:rsid w:val="00FB4A2D"/>
    <w:rsid w:val="00FB5EE9"/>
    <w:rsid w:val="00FC2FFE"/>
    <w:rsid w:val="00FE13F9"/>
    <w:rsid w:val="00FE453B"/>
    <w:rsid w:val="00FF32B6"/>
    <w:rsid w:val="00FF3758"/>
    <w:rsid w:val="00FF450E"/>
    <w:rsid w:val="00FF455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20E7C"/>
  <w15:chartTrackingRefBased/>
  <w15:docId w15:val="{7A5429B9-1EA5-4539-9BC5-8AB2648B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9E179B"/>
    <w:pPr>
      <w:keepNext/>
      <w:tabs>
        <w:tab w:val="left" w:pos="0"/>
        <w:tab w:val="left" w:pos="709"/>
        <w:tab w:val="left" w:pos="1134"/>
        <w:tab w:val="left" w:pos="1418"/>
        <w:tab w:val="left" w:pos="1843"/>
        <w:tab w:val="left" w:pos="2127"/>
        <w:tab w:val="left" w:pos="2268"/>
      </w:tabs>
      <w:ind w:right="-11"/>
      <w:jc w:val="thaiDistribute"/>
      <w:outlineLvl w:val="0"/>
    </w:pPr>
    <w:rPr>
      <w:rFonts w:ascii="TH SarabunIT๙" w:hAnsi="TH SarabunIT๙" w:cs="TH SarabunIT๙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b/>
      <w:sz w:val="34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rFonts w:ascii="Angsana New" w:hAnsi="Angsana New"/>
      <w:sz w:val="34"/>
      <w:szCs w:val="42"/>
    </w:rPr>
  </w:style>
  <w:style w:type="paragraph" w:styleId="ListParagraph">
    <w:name w:val="List Paragraph"/>
    <w:basedOn w:val="Normal"/>
    <w:uiPriority w:val="34"/>
    <w:qFormat/>
    <w:rsid w:val="00FE13F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3605;&#3633;&#3623;&#3629;&#3618;&#3656;&#3634;&#3591;&#3623;&#3636;&#3592;&#3633;&#3609;&#3649;&#3621;&#3632;&#3614;&#3633;&#3602;&#3609;&#363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6FAA9-F66D-47DF-9FF8-D3657DAE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ตัวอย่างวิจันและพัฒนา</Template>
  <TotalTime>7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chatmongkol</dc:creator>
  <cp:keywords/>
  <dc:description/>
  <cp:lastModifiedBy>ณัชชา ธรรมวัชระ</cp:lastModifiedBy>
  <cp:revision>5</cp:revision>
  <cp:lastPrinted>2024-02-13T08:52:00Z</cp:lastPrinted>
  <dcterms:created xsi:type="dcterms:W3CDTF">2024-02-13T08:31:00Z</dcterms:created>
  <dcterms:modified xsi:type="dcterms:W3CDTF">2024-02-13T08:53:00Z</dcterms:modified>
  <cp:category>044758</cp:category>
</cp:coreProperties>
</file>