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ACD9" w14:textId="22FD2813" w:rsidR="00667B24" w:rsidRPr="000619C9" w:rsidRDefault="0060679A" w:rsidP="00667B24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0619C9"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1F0DEBE" wp14:editId="77775B2F">
            <wp:simplePos x="0" y="0"/>
            <wp:positionH relativeFrom="column">
              <wp:posOffset>2311400</wp:posOffset>
            </wp:positionH>
            <wp:positionV relativeFrom="paragraph">
              <wp:posOffset>3175</wp:posOffset>
            </wp:positionV>
            <wp:extent cx="1274445" cy="1283335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5" t="5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B24">
        <w:rPr>
          <w:rFonts w:ascii="TH SarabunPSK" w:hAnsi="TH SarabunPSK" w:cs="TH SarabunPSK" w:hint="cs"/>
          <w:sz w:val="48"/>
          <w:szCs w:val="48"/>
          <w:cs/>
        </w:rPr>
        <w:t>คำสั่งกรมสรรพากร</w:t>
      </w:r>
    </w:p>
    <w:p w14:paraId="66F5CC6F" w14:textId="2872E30F" w:rsidR="00667B24" w:rsidRPr="000619C9" w:rsidRDefault="00667B24" w:rsidP="00667B24">
      <w:pPr>
        <w:tabs>
          <w:tab w:val="left" w:pos="4320"/>
          <w:tab w:val="left" w:pos="666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ท.ป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>.</w:t>
      </w:r>
      <w:r w:rsidR="0073122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562A7">
        <w:rPr>
          <w:rFonts w:ascii="TH SarabunPSK" w:hAnsi="TH SarabunPSK" w:cs="TH SarabunPSK" w:hint="cs"/>
          <w:sz w:val="34"/>
          <w:szCs w:val="34"/>
          <w:cs/>
        </w:rPr>
        <w:t>๓๖๕</w:t>
      </w:r>
      <w:r>
        <w:rPr>
          <w:rFonts w:ascii="TH SarabunPSK" w:hAnsi="TH SarabunPSK" w:cs="TH SarabunPSK" w:hint="cs"/>
          <w:sz w:val="34"/>
          <w:szCs w:val="34"/>
          <w:cs/>
        </w:rPr>
        <w:t>/๒๕๖๙</w:t>
      </w:r>
    </w:p>
    <w:p w14:paraId="7EB0A2BA" w14:textId="77777777" w:rsidR="00667B24" w:rsidRPr="000619C9" w:rsidRDefault="00667B24" w:rsidP="00667B24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>
        <w:rPr>
          <w:rFonts w:ascii="TH SarabunPSK" w:hAnsi="TH SarabunPSK" w:cs="TH SarabunPSK" w:hint="cs"/>
          <w:sz w:val="34"/>
          <w:szCs w:val="34"/>
          <w:cs/>
        </w:rPr>
        <w:t>กำหนดสถานที่รับแบบแสดงรายการและรับชำระเงินภาษีอากรตามประมวลรัษฎากร</w:t>
      </w:r>
    </w:p>
    <w:p w14:paraId="595FA2B2" w14:textId="77777777" w:rsidR="00667B24" w:rsidRPr="000619C9" w:rsidRDefault="00667B24" w:rsidP="00667B24">
      <w:pPr>
        <w:tabs>
          <w:tab w:val="left" w:pos="180"/>
          <w:tab w:val="left" w:pos="720"/>
          <w:tab w:val="left" w:pos="3420"/>
        </w:tabs>
        <w:spacing w:after="240" w:line="240" w:lineRule="auto"/>
        <w:jc w:val="thaiDistribute"/>
        <w:rPr>
          <w:rFonts w:ascii="TH SarabunPSK" w:hAnsi="TH SarabunPSK" w:cs="TH SarabunPSK"/>
          <w:sz w:val="34"/>
          <w:szCs w:val="34"/>
          <w:u w:val="single"/>
        </w:rPr>
      </w:pP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  <w:u w:val="single"/>
        </w:rPr>
        <w:tab/>
      </w:r>
      <w:r w:rsidRPr="000619C9">
        <w:rPr>
          <w:rFonts w:ascii="TH SarabunPSK" w:hAnsi="TH SarabunPSK" w:cs="TH SarabunPSK"/>
          <w:sz w:val="34"/>
          <w:szCs w:val="34"/>
          <w:u w:val="single"/>
        </w:rPr>
        <w:tab/>
      </w:r>
      <w:r w:rsidRPr="000619C9">
        <w:rPr>
          <w:rFonts w:ascii="TH SarabunPSK" w:hAnsi="TH SarabunPSK" w:cs="TH SarabunPSK"/>
          <w:sz w:val="34"/>
          <w:szCs w:val="34"/>
          <w:u w:val="single"/>
        </w:rPr>
        <w:tab/>
      </w:r>
    </w:p>
    <w:p w14:paraId="44F15A82" w14:textId="17833256" w:rsidR="00667B24" w:rsidRPr="008512F3" w:rsidRDefault="00667B24" w:rsidP="00667B2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0619C9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เ</w:t>
      </w:r>
      <w:r w:rsidR="002C48A1"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พื่ออำนวยความสะดวกแก่</w:t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ผู้เสียภาษีอากรและให้การบริ</w:t>
      </w:r>
      <w:r w:rsidR="00401E6C"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ห</w:t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ารจัดเก็บภาษีอากรตามประมวลรัษฎากร</w:t>
      </w:r>
      <w:r w:rsidR="00AD7703">
        <w:rPr>
          <w:rFonts w:ascii="TH SarabunPSK" w:hAnsi="TH SarabunPSK" w:cs="TH SarabunPSK"/>
          <w:spacing w:val="-20"/>
          <w:sz w:val="34"/>
          <w:szCs w:val="34"/>
          <w:cs/>
        </w:rPr>
        <w:br/>
      </w:r>
      <w:r>
        <w:rPr>
          <w:rFonts w:ascii="TH SarabunPSK" w:hAnsi="TH SarabunPSK" w:cs="TH SarabunPSK" w:hint="cs"/>
          <w:spacing w:val="-4"/>
          <w:sz w:val="34"/>
          <w:szCs w:val="34"/>
          <w:cs/>
        </w:rPr>
        <w:t>มีประสิทธิภาพ อาศัยอำนาจตามความในมาตรา ๑๑ แห่งประมวลรัษฎากร</w:t>
      </w:r>
      <w:r w:rsidRPr="008512F3">
        <w:rPr>
          <w:rFonts w:ascii="TH SarabunPSK" w:hAnsi="TH SarabunPSK" w:cs="TH SarabunPSK" w:hint="cs"/>
          <w:spacing w:val="-2"/>
          <w:sz w:val="34"/>
          <w:szCs w:val="34"/>
          <w:cs/>
        </w:rPr>
        <w:t>อธิบดีกรมสรรพากร</w:t>
      </w:r>
      <w:r w:rsidR="00AD7703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8512F3">
        <w:rPr>
          <w:rFonts w:ascii="TH SarabunPSK" w:hAnsi="TH SarabunPSK" w:cs="TH SarabunPSK" w:hint="cs"/>
          <w:spacing w:val="-2"/>
          <w:sz w:val="34"/>
          <w:szCs w:val="34"/>
          <w:cs/>
        </w:rPr>
        <w:t>จึงมีคำสั่ง ดังต่อไปนี้</w:t>
      </w:r>
    </w:p>
    <w:p w14:paraId="7A2A10E1" w14:textId="185E92D6" w:rsidR="00667B24" w:rsidRPr="003D552F" w:rsidRDefault="00667B24" w:rsidP="00401E6C">
      <w:pPr>
        <w:tabs>
          <w:tab w:val="left" w:pos="672"/>
          <w:tab w:val="left" w:pos="1080"/>
          <w:tab w:val="left" w:pos="1418"/>
          <w:tab w:val="left" w:pos="1843"/>
          <w:tab w:val="left" w:pos="2127"/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ab/>
        <w:t>ข้อ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ab/>
        <w:t>ให้</w:t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หน่วยบริการรับชำระภาษีอากรของสำนักงานสรรพากรพื้นที่สาขาดุสิตที่ตั้งอยู่</w:t>
      </w:r>
      <w:r w:rsidR="00AD7703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>ณ พระที่นั่งอัมพรสถาน เลขที่ ๙๐๔ ถนนนครราชสีมา แขวงดุสิต เขตดุสิต กรุงเทพมหานคร</w:t>
      </w:r>
      <w:r w:rsidRPr="003D552F">
        <w:rPr>
          <w:rFonts w:ascii="TH SarabunPSK" w:hAnsi="TH SarabunPSK" w:cs="TH SarabunPSK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>เป็นสถานที่รับแบบแสดงรายการและรับชำระเงินภาษีอากรตามประมวลรัษฎากร</w:t>
      </w:r>
      <w:r w:rsidR="00CF7F0A" w:rsidRPr="003D552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3D552F">
        <w:rPr>
          <w:rFonts w:ascii="TH SarabunPSK" w:hAnsi="TH SarabunPSK" w:cs="TH SarabunPSK" w:hint="cs"/>
          <w:sz w:val="34"/>
          <w:szCs w:val="34"/>
          <w:cs/>
        </w:rPr>
        <w:t>ได้อีกแห่งหนึ่ง</w:t>
      </w:r>
      <w:r w:rsidRPr="003D552F">
        <w:rPr>
          <w:rFonts w:ascii="TH SarabunPSK" w:hAnsi="TH SarabunPSK" w:cs="TH SarabunPSK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>นอกจากสำนักงานสรรพากรพื้นที่สาขาดุสิต สำหรับผู้มีหน้าที่เสียภาษีเงินได้บุคคลธรรมดา</w:t>
      </w:r>
      <w:r w:rsidR="002C48A1" w:rsidRPr="003D552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D552F">
        <w:rPr>
          <w:rFonts w:ascii="TH SarabunPSK" w:hAnsi="TH SarabunPSK" w:cs="TH SarabunPSK" w:hint="cs"/>
          <w:sz w:val="34"/>
          <w:szCs w:val="34"/>
          <w:cs/>
        </w:rPr>
        <w:t>ไม่ว่าจะมีภูมิลำเนาอยู่ในอำเภอหรือเขตท้องที่ใด</w:t>
      </w:r>
    </w:p>
    <w:p w14:paraId="50C2D5F9" w14:textId="2E55E547" w:rsidR="00667B24" w:rsidRPr="003D552F" w:rsidRDefault="00667B24" w:rsidP="00401E6C">
      <w:pPr>
        <w:tabs>
          <w:tab w:val="left" w:pos="672"/>
          <w:tab w:val="left" w:pos="1080"/>
          <w:tab w:val="left" w:pos="1418"/>
          <w:tab w:val="left" w:pos="1843"/>
          <w:tab w:val="left" w:pos="2127"/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512F3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512F3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512F3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ข้อ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ให้สรรพากรพื้นที่กรุงเทพมหานคร ๖ ออกคำสั่งเป็นหนังสือแต่งตั้งข้าราชการพลเรือนสามัญ</w:t>
      </w:r>
      <w:r w:rsidR="00AD7703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ในสังกัดเป็น 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>“</w:t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>เจ้าหน้าที่รับชำระเงินภาษีอากร</w:t>
      </w:r>
      <w:r w:rsidRPr="00AD7703">
        <w:rPr>
          <w:rFonts w:ascii="TH SarabunPSK" w:hAnsi="TH SarabunPSK" w:cs="TH SarabunPSK"/>
          <w:spacing w:val="-20"/>
          <w:sz w:val="34"/>
          <w:szCs w:val="34"/>
          <w:cs/>
        </w:rPr>
        <w:t>”</w:t>
      </w:r>
      <w:r w:rsidRPr="00AD7703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เพื่อรับชำระเงินภาษีอากรตามประมวลรัษฎากร</w:t>
      </w:r>
      <w:r w:rsidR="00AD7703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 w:hint="cs"/>
          <w:sz w:val="34"/>
          <w:szCs w:val="34"/>
          <w:cs/>
        </w:rPr>
        <w:t>๓</w:t>
      </w:r>
      <w:r w:rsidRPr="003D552F">
        <w:rPr>
          <w:rFonts w:ascii="TH SarabunPSK" w:hAnsi="TH SarabunPSK" w:cs="TH SarabunPSK"/>
          <w:sz w:val="34"/>
          <w:szCs w:val="34"/>
          <w:cs/>
        </w:rPr>
        <w:tab/>
      </w:r>
      <w:r w:rsidRPr="003D552F">
        <w:rPr>
          <w:rFonts w:ascii="TH SarabunPSK" w:hAnsi="TH SarabunPSK" w:cs="TH SarabunPSK" w:hint="cs"/>
          <w:sz w:val="34"/>
          <w:szCs w:val="34"/>
          <w:cs/>
        </w:rPr>
        <w:t>การเสียภาษีอากรตามคำสั่งนี้ ให้ถือว่าเป็นการสมบูรณ์เมื่อได้รับใบเสร็จรับเงิน</w:t>
      </w:r>
      <w:r w:rsidRPr="003D552F">
        <w:rPr>
          <w:rFonts w:ascii="TH SarabunPSK" w:hAnsi="TH SarabunPSK" w:cs="TH SarabunPSK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 xml:space="preserve">ซึ่ง </w:t>
      </w:r>
      <w:r w:rsidRPr="003D552F">
        <w:rPr>
          <w:rFonts w:ascii="TH SarabunPSK" w:hAnsi="TH SarabunPSK" w:cs="TH SarabunPSK"/>
          <w:sz w:val="34"/>
          <w:szCs w:val="34"/>
          <w:cs/>
        </w:rPr>
        <w:t>“</w:t>
      </w:r>
      <w:r w:rsidRPr="003D552F">
        <w:rPr>
          <w:rFonts w:ascii="TH SarabunPSK" w:hAnsi="TH SarabunPSK" w:cs="TH SarabunPSK" w:hint="cs"/>
          <w:sz w:val="34"/>
          <w:szCs w:val="34"/>
          <w:cs/>
        </w:rPr>
        <w:t>เจ้าหน้าที่รับชำระเงินภาษีอากร</w:t>
      </w:r>
      <w:r w:rsidRPr="003D552F">
        <w:rPr>
          <w:rFonts w:ascii="TH SarabunPSK" w:hAnsi="TH SarabunPSK" w:cs="TH SarabunPSK"/>
          <w:sz w:val="34"/>
          <w:szCs w:val="34"/>
          <w:cs/>
        </w:rPr>
        <w:t>”</w:t>
      </w:r>
      <w:r w:rsidRPr="003D552F">
        <w:rPr>
          <w:rFonts w:ascii="TH SarabunPSK" w:hAnsi="TH SarabunPSK" w:cs="TH SarabunPSK" w:hint="cs"/>
          <w:sz w:val="34"/>
          <w:szCs w:val="34"/>
          <w:cs/>
        </w:rPr>
        <w:t xml:space="preserve"> ตามข้อ ๒ ได้ลงลายมือชื่อรับเงินแล้ว</w:t>
      </w:r>
    </w:p>
    <w:p w14:paraId="5D97915D" w14:textId="6BB89932" w:rsidR="00667B24" w:rsidRPr="003D552F" w:rsidRDefault="00667B24" w:rsidP="00401E6C">
      <w:pPr>
        <w:tabs>
          <w:tab w:val="left" w:pos="672"/>
          <w:tab w:val="left" w:pos="1080"/>
          <w:tab w:val="left" w:pos="1418"/>
          <w:tab w:val="left" w:pos="1843"/>
          <w:tab w:val="left" w:pos="2127"/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A4647">
        <w:rPr>
          <w:rFonts w:ascii="TH SarabunPSK" w:hAnsi="TH SarabunPSK" w:cs="TH SarabunPSK"/>
          <w:spacing w:val="-16"/>
          <w:sz w:val="34"/>
          <w:szCs w:val="34"/>
          <w:cs/>
        </w:rPr>
        <w:tab/>
      </w:r>
      <w:r w:rsidRPr="000A4647">
        <w:rPr>
          <w:rFonts w:ascii="TH SarabunPSK" w:hAnsi="TH SarabunPSK" w:cs="TH SarabunPSK"/>
          <w:spacing w:val="-16"/>
          <w:sz w:val="34"/>
          <w:szCs w:val="34"/>
          <w:cs/>
        </w:rPr>
        <w:tab/>
      </w:r>
      <w:r w:rsidRPr="000A4647">
        <w:rPr>
          <w:rFonts w:ascii="TH SarabunPSK" w:hAnsi="TH SarabunPSK" w:cs="TH SarabunPSK"/>
          <w:spacing w:val="-16"/>
          <w:sz w:val="34"/>
          <w:szCs w:val="34"/>
          <w:cs/>
        </w:rPr>
        <w:tab/>
      </w:r>
      <w:r w:rsidRPr="003E117E">
        <w:rPr>
          <w:rFonts w:ascii="TH SarabunPSK" w:hAnsi="TH SarabunPSK" w:cs="TH SarabunPSK" w:hint="cs"/>
          <w:spacing w:val="-30"/>
          <w:sz w:val="34"/>
          <w:szCs w:val="34"/>
          <w:cs/>
        </w:rPr>
        <w:t>ข้อ</w:t>
      </w:r>
      <w:r w:rsidRPr="003E117E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Pr="003E117E">
        <w:rPr>
          <w:rFonts w:ascii="TH SarabunPSK" w:hAnsi="TH SarabunPSK" w:cs="TH SarabunPSK" w:hint="cs"/>
          <w:spacing w:val="-30"/>
          <w:sz w:val="34"/>
          <w:szCs w:val="34"/>
          <w:cs/>
        </w:rPr>
        <w:t>๔</w:t>
      </w:r>
      <w:r w:rsidRPr="003E117E">
        <w:rPr>
          <w:rFonts w:ascii="TH SarabunPSK" w:hAnsi="TH SarabunPSK" w:cs="TH SarabunPSK"/>
          <w:spacing w:val="-30"/>
          <w:sz w:val="34"/>
          <w:szCs w:val="34"/>
          <w:cs/>
        </w:rPr>
        <w:tab/>
      </w:r>
      <w:r w:rsidRPr="003E117E">
        <w:rPr>
          <w:rFonts w:ascii="TH SarabunPSK" w:hAnsi="TH SarabunPSK" w:cs="TH SarabunPSK" w:hint="cs"/>
          <w:spacing w:val="-30"/>
          <w:sz w:val="34"/>
          <w:szCs w:val="34"/>
          <w:cs/>
        </w:rPr>
        <w:t>คำสั่งนี้ให้ใช้บังคับสำหรับการรับแบบแสดงรายการและรับชำระภาษีเงินได้บุคคลธรรมดา</w:t>
      </w:r>
      <w:r w:rsidR="003E117E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>ตามประมวลรัษฎากร ตั้งแต่วันที่ ๒๖ กุมภาพันธ์ พ.ศ. ๒๕๖๙ ถึงวันที่ ๒๗</w:t>
      </w:r>
      <w:r w:rsidR="00401E6C" w:rsidRPr="003D552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D552F">
        <w:rPr>
          <w:rFonts w:ascii="TH SarabunPSK" w:hAnsi="TH SarabunPSK" w:cs="TH SarabunPSK" w:hint="cs"/>
          <w:sz w:val="34"/>
          <w:szCs w:val="34"/>
          <w:cs/>
        </w:rPr>
        <w:t>กุมภาพันธ์</w:t>
      </w:r>
      <w:r w:rsidR="003E117E">
        <w:rPr>
          <w:rFonts w:ascii="TH SarabunPSK" w:hAnsi="TH SarabunPSK" w:cs="TH SarabunPSK"/>
          <w:sz w:val="34"/>
          <w:szCs w:val="34"/>
          <w:cs/>
        </w:rPr>
        <w:br/>
      </w:r>
      <w:r w:rsidRPr="003D552F">
        <w:rPr>
          <w:rFonts w:ascii="TH SarabunPSK" w:hAnsi="TH SarabunPSK" w:cs="TH SarabunPSK" w:hint="cs"/>
          <w:sz w:val="34"/>
          <w:szCs w:val="34"/>
          <w:cs/>
        </w:rPr>
        <w:t>พ.ศ. ๒๕๖๙</w:t>
      </w:r>
    </w:p>
    <w:p w14:paraId="1AB089CF" w14:textId="2CCF8F87" w:rsidR="00667B24" w:rsidRPr="000619C9" w:rsidRDefault="00667B24" w:rsidP="00667B24">
      <w:pPr>
        <w:tabs>
          <w:tab w:val="left" w:pos="2880"/>
          <w:tab w:val="left" w:pos="639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 w:rsidRPr="000619C9">
        <w:rPr>
          <w:rFonts w:ascii="TH SarabunPSK" w:hAnsi="TH SarabunPSK" w:cs="TH SarabunPSK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สั่ง</w:t>
      </w:r>
      <w:r>
        <w:rPr>
          <w:rFonts w:ascii="TH SarabunPSK" w:hAnsi="TH SarabunPSK" w:cs="TH SarabunPSK"/>
          <w:sz w:val="34"/>
          <w:szCs w:val="34"/>
          <w:cs/>
        </w:rPr>
        <w:t xml:space="preserve"> ณ วันที่</w:t>
      </w:r>
      <w:r w:rsidR="00E562A7">
        <w:rPr>
          <w:rFonts w:ascii="TH SarabunPSK" w:hAnsi="TH SarabunPSK" w:cs="TH SarabunPSK"/>
          <w:sz w:val="34"/>
          <w:szCs w:val="34"/>
          <w:cs/>
        </w:rPr>
        <w:t> </w:t>
      </w:r>
      <w:r w:rsidR="00E562A7">
        <w:rPr>
          <w:rFonts w:ascii="TH SarabunPSK" w:hAnsi="TH SarabunPSK" w:cs="TH SarabunPSK" w:hint="cs"/>
          <w:sz w:val="34"/>
          <w:szCs w:val="34"/>
          <w:cs/>
        </w:rPr>
        <w:t> ๒๓</w:t>
      </w:r>
      <w:r w:rsidR="00E562A7">
        <w:rPr>
          <w:rFonts w:ascii="TH SarabunPSK" w:hAnsi="TH SarabunPSK" w:cs="TH SarabunPSK"/>
          <w:sz w:val="34"/>
          <w:szCs w:val="34"/>
          <w:cs/>
        </w:rPr>
        <w:t> </w:t>
      </w:r>
      <w:r w:rsidR="00E562A7">
        <w:rPr>
          <w:rFonts w:ascii="TH SarabunPSK" w:hAnsi="TH SarabunPSK" w:cs="TH SarabunPSK" w:hint="cs"/>
          <w:sz w:val="34"/>
          <w:szCs w:val="34"/>
          <w:cs/>
        </w:rPr>
        <w:t> </w:t>
      </w:r>
      <w:r w:rsidR="006A684F">
        <w:rPr>
          <w:rFonts w:ascii="TH SarabunPSK" w:hAnsi="TH SarabunPSK" w:cs="TH SarabunPSK" w:hint="cs"/>
          <w:sz w:val="34"/>
          <w:szCs w:val="34"/>
          <w:cs/>
        </w:rPr>
        <w:t>กุมภาพันธ์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19C9">
        <w:rPr>
          <w:rFonts w:ascii="TH SarabunPSK" w:hAnsi="TH SarabunPSK" w:cs="TH SarabunPSK"/>
          <w:sz w:val="34"/>
          <w:szCs w:val="34"/>
          <w:cs/>
        </w:rPr>
        <w:t xml:space="preserve">พ.ศ. </w:t>
      </w:r>
      <w:r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41F0DEB7" w14:textId="69D92459" w:rsidR="00603CC8" w:rsidRDefault="00603CC8" w:rsidP="00603CC8">
      <w:pPr>
        <w:tabs>
          <w:tab w:val="left" w:pos="3402"/>
        </w:tabs>
        <w:spacing w:after="0" w:line="240" w:lineRule="auto"/>
        <w:ind w:left="1985"/>
        <w:jc w:val="center"/>
        <w:rPr>
          <w:rFonts w:ascii="TH SarabunPSK" w:eastAsia="Cordia New" w:hAnsi="TH SarabunPSK" w:cs="TH SarabunPSK"/>
          <w:sz w:val="34"/>
          <w:szCs w:val="34"/>
        </w:rPr>
      </w:pPr>
    </w:p>
    <w:p w14:paraId="4A5455B4" w14:textId="77777777" w:rsidR="00E562A7" w:rsidRPr="000619C9" w:rsidRDefault="00E562A7" w:rsidP="00603CC8">
      <w:pPr>
        <w:tabs>
          <w:tab w:val="left" w:pos="3402"/>
        </w:tabs>
        <w:spacing w:after="0" w:line="240" w:lineRule="auto"/>
        <w:ind w:left="1985"/>
        <w:jc w:val="center"/>
        <w:rPr>
          <w:rFonts w:ascii="TH SarabunPSK" w:eastAsia="Cordia New" w:hAnsi="TH SarabunPSK" w:cs="TH SarabunPSK"/>
          <w:sz w:val="34"/>
          <w:szCs w:val="34"/>
        </w:rPr>
      </w:pPr>
    </w:p>
    <w:p w14:paraId="41F0DEB8" w14:textId="6D8359D5" w:rsidR="00603CC8" w:rsidRPr="000619C9" w:rsidRDefault="00E562A7" w:rsidP="00603CC8">
      <w:pPr>
        <w:tabs>
          <w:tab w:val="left" w:pos="3402"/>
        </w:tabs>
        <w:spacing w:after="0" w:line="240" w:lineRule="auto"/>
        <w:ind w:left="1985"/>
        <w:jc w:val="center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E562A7">
        <w:rPr>
          <w:rFonts w:ascii="TH SarabunPSK" w:eastAsia="Cordia New" w:hAnsi="TH SarabunPSK" w:cs="TH SarabunPSK"/>
          <w:sz w:val="34"/>
          <w:szCs w:val="34"/>
          <w:cs/>
        </w:rPr>
        <w:t>กุลยา  ตันติ</w:t>
      </w:r>
      <w:proofErr w:type="spellStart"/>
      <w:r w:rsidRPr="00E562A7">
        <w:rPr>
          <w:rFonts w:ascii="TH SarabunPSK" w:eastAsia="Cordia New" w:hAnsi="TH SarabunPSK" w:cs="TH SarabunPSK"/>
          <w:sz w:val="34"/>
          <w:szCs w:val="34"/>
          <w:cs/>
        </w:rPr>
        <w:t>เตมิท</w:t>
      </w:r>
      <w:proofErr w:type="spellEnd"/>
    </w:p>
    <w:p w14:paraId="4F73D584" w14:textId="77777777" w:rsidR="00667B24" w:rsidRPr="00192EA9" w:rsidRDefault="00667B24" w:rsidP="00667B24">
      <w:pPr>
        <w:tabs>
          <w:tab w:val="left" w:pos="851"/>
          <w:tab w:val="left" w:pos="1276"/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92EA9">
        <w:rPr>
          <w:rFonts w:ascii="TH SarabunPSK" w:hAnsi="TH SarabunPSK" w:cs="TH SarabunPSK"/>
          <w:sz w:val="34"/>
          <w:szCs w:val="34"/>
          <w:cs/>
        </w:rPr>
        <w:tab/>
      </w:r>
      <w:r w:rsidRPr="00192EA9">
        <w:rPr>
          <w:rFonts w:ascii="TH SarabunPSK" w:hAnsi="TH SarabunPSK" w:cs="TH SarabunPSK"/>
          <w:sz w:val="34"/>
          <w:szCs w:val="34"/>
          <w:cs/>
        </w:rPr>
        <w:tab/>
      </w:r>
      <w:r w:rsidRPr="00192EA9">
        <w:rPr>
          <w:rFonts w:ascii="TH SarabunPSK" w:hAnsi="TH SarabunPSK" w:cs="TH SarabunPSK"/>
          <w:sz w:val="34"/>
          <w:szCs w:val="34"/>
          <w:cs/>
        </w:rPr>
        <w:tab/>
        <w:t>(</w:t>
      </w:r>
      <w:r>
        <w:rPr>
          <w:rFonts w:ascii="TH SarabunPSK" w:hAnsi="TH SarabunPSK" w:cs="TH SarabunPSK" w:hint="cs"/>
          <w:sz w:val="34"/>
          <w:szCs w:val="34"/>
          <w:cs/>
        </w:rPr>
        <w:t>นางสาวกุลยา  ตันติ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เตมิท</w:t>
      </w:r>
      <w:proofErr w:type="spellEnd"/>
      <w:r w:rsidRPr="00192EA9">
        <w:rPr>
          <w:rFonts w:ascii="TH SarabunPSK" w:hAnsi="TH SarabunPSK" w:cs="TH SarabunPSK"/>
          <w:sz w:val="34"/>
          <w:szCs w:val="34"/>
          <w:cs/>
        </w:rPr>
        <w:t>)</w:t>
      </w:r>
    </w:p>
    <w:p w14:paraId="29D2F7A1" w14:textId="77777777" w:rsidR="00667B24" w:rsidRPr="00192EA9" w:rsidRDefault="00667B24" w:rsidP="00667B24">
      <w:pPr>
        <w:tabs>
          <w:tab w:val="left" w:pos="851"/>
          <w:tab w:val="left" w:pos="1276"/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92EA9">
        <w:rPr>
          <w:rFonts w:ascii="TH SarabunPSK" w:hAnsi="TH SarabunPSK" w:cs="TH SarabunPSK"/>
          <w:sz w:val="34"/>
          <w:szCs w:val="34"/>
          <w:cs/>
        </w:rPr>
        <w:tab/>
      </w:r>
      <w:r w:rsidRPr="00192EA9">
        <w:rPr>
          <w:rFonts w:ascii="TH SarabunPSK" w:hAnsi="TH SarabunPSK" w:cs="TH SarabunPSK"/>
          <w:sz w:val="34"/>
          <w:szCs w:val="34"/>
          <w:cs/>
        </w:rPr>
        <w:tab/>
      </w:r>
      <w:r w:rsidRPr="00192EA9">
        <w:rPr>
          <w:rFonts w:ascii="TH SarabunPSK" w:hAnsi="TH SarabunPSK" w:cs="TH SarabunPSK"/>
          <w:sz w:val="34"/>
          <w:szCs w:val="34"/>
          <w:cs/>
        </w:rPr>
        <w:tab/>
        <w:t>อธิบดีกรมสรรพากร</w:t>
      </w:r>
    </w:p>
    <w:p w14:paraId="41F0DEBD" w14:textId="77777777" w:rsidR="00BD7A5F" w:rsidRPr="001E04F7" w:rsidRDefault="00BD7A5F" w:rsidP="0005142A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sectPr w:rsidR="00BD7A5F" w:rsidRPr="001E04F7" w:rsidSect="000A4647">
      <w:headerReference w:type="default" r:id="rId9"/>
      <w:pgSz w:w="11906" w:h="16838"/>
      <w:pgMar w:top="993" w:right="1133" w:bottom="993" w:left="170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4343" w14:textId="77777777" w:rsidR="006A7303" w:rsidRDefault="006A7303" w:rsidP="001A1FCA">
      <w:pPr>
        <w:spacing w:after="0" w:line="240" w:lineRule="auto"/>
      </w:pPr>
      <w:r>
        <w:separator/>
      </w:r>
    </w:p>
  </w:endnote>
  <w:endnote w:type="continuationSeparator" w:id="0">
    <w:p w14:paraId="1F3A5FA0" w14:textId="77777777" w:rsidR="006A7303" w:rsidRDefault="006A7303" w:rsidP="001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8EB7" w14:textId="77777777" w:rsidR="006A7303" w:rsidRDefault="006A7303" w:rsidP="001A1FCA">
      <w:pPr>
        <w:spacing w:after="0" w:line="240" w:lineRule="auto"/>
      </w:pPr>
      <w:r>
        <w:separator/>
      </w:r>
    </w:p>
  </w:footnote>
  <w:footnote w:type="continuationSeparator" w:id="0">
    <w:p w14:paraId="1BFA69DD" w14:textId="77777777" w:rsidR="006A7303" w:rsidRDefault="006A7303" w:rsidP="001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2161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1F0DEC4" w14:textId="2CF0A93E" w:rsidR="00725602" w:rsidRPr="00725602" w:rsidRDefault="0072560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  <w:cs/>
          </w:rPr>
          <w:t>-</w:t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60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72560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72560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A684F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2560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41F0DEC5" w14:textId="77777777" w:rsidR="00E81A8C" w:rsidRPr="00493094" w:rsidRDefault="00E81A8C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549"/>
    <w:multiLevelType w:val="hybridMultilevel"/>
    <w:tmpl w:val="1090DCB2"/>
    <w:lvl w:ilvl="0" w:tplc="45147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83D"/>
    <w:multiLevelType w:val="hybridMultilevel"/>
    <w:tmpl w:val="AC108FCE"/>
    <w:lvl w:ilvl="0" w:tplc="D90672D4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6C4098C"/>
    <w:multiLevelType w:val="hybridMultilevel"/>
    <w:tmpl w:val="ED8E0D5A"/>
    <w:lvl w:ilvl="0" w:tplc="9080F24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C3C642B"/>
    <w:multiLevelType w:val="hybridMultilevel"/>
    <w:tmpl w:val="1C8A1E34"/>
    <w:lvl w:ilvl="0" w:tplc="5552A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06B594F"/>
    <w:multiLevelType w:val="hybridMultilevel"/>
    <w:tmpl w:val="B5A4CA70"/>
    <w:lvl w:ilvl="0" w:tplc="145A0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5916"/>
    <w:multiLevelType w:val="hybridMultilevel"/>
    <w:tmpl w:val="03E2697E"/>
    <w:lvl w:ilvl="0" w:tplc="6BDAF5A4">
      <w:start w:val="1"/>
      <w:numFmt w:val="decimal"/>
      <w:lvlText w:val="%1.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58DB094C"/>
    <w:multiLevelType w:val="hybridMultilevel"/>
    <w:tmpl w:val="B72C9E7E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5E4E30EA"/>
    <w:multiLevelType w:val="hybridMultilevel"/>
    <w:tmpl w:val="6FE066F0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6DBD4BCE"/>
    <w:multiLevelType w:val="hybridMultilevel"/>
    <w:tmpl w:val="7AA21D2E"/>
    <w:lvl w:ilvl="0" w:tplc="977AA58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52"/>
    <w:rsid w:val="00002506"/>
    <w:rsid w:val="0001217D"/>
    <w:rsid w:val="00021ABE"/>
    <w:rsid w:val="00032301"/>
    <w:rsid w:val="000356EB"/>
    <w:rsid w:val="000418D8"/>
    <w:rsid w:val="00050870"/>
    <w:rsid w:val="0005142A"/>
    <w:rsid w:val="000619C9"/>
    <w:rsid w:val="00062A78"/>
    <w:rsid w:val="00063103"/>
    <w:rsid w:val="000728A6"/>
    <w:rsid w:val="00074FF6"/>
    <w:rsid w:val="0008145C"/>
    <w:rsid w:val="00092E2C"/>
    <w:rsid w:val="000934CC"/>
    <w:rsid w:val="00093B92"/>
    <w:rsid w:val="000A0F3C"/>
    <w:rsid w:val="000A1B85"/>
    <w:rsid w:val="000A1D82"/>
    <w:rsid w:val="000A4647"/>
    <w:rsid w:val="000A69A1"/>
    <w:rsid w:val="000A70D9"/>
    <w:rsid w:val="000B4153"/>
    <w:rsid w:val="000C6FAF"/>
    <w:rsid w:val="000D400F"/>
    <w:rsid w:val="000D5080"/>
    <w:rsid w:val="000E71F0"/>
    <w:rsid w:val="000F72D1"/>
    <w:rsid w:val="000F762F"/>
    <w:rsid w:val="001409D7"/>
    <w:rsid w:val="00141DC0"/>
    <w:rsid w:val="0014235A"/>
    <w:rsid w:val="00142BBC"/>
    <w:rsid w:val="00146F92"/>
    <w:rsid w:val="00147689"/>
    <w:rsid w:val="00154DBB"/>
    <w:rsid w:val="00156578"/>
    <w:rsid w:val="00157965"/>
    <w:rsid w:val="001856E2"/>
    <w:rsid w:val="001A1FCA"/>
    <w:rsid w:val="001A381F"/>
    <w:rsid w:val="001B3DB3"/>
    <w:rsid w:val="001C0EC5"/>
    <w:rsid w:val="001C1EB9"/>
    <w:rsid w:val="001C34C9"/>
    <w:rsid w:val="001C513F"/>
    <w:rsid w:val="001D6929"/>
    <w:rsid w:val="001E04F7"/>
    <w:rsid w:val="001E30F8"/>
    <w:rsid w:val="001E3FA1"/>
    <w:rsid w:val="001E45CD"/>
    <w:rsid w:val="001E5A7D"/>
    <w:rsid w:val="001F31C0"/>
    <w:rsid w:val="001F55BD"/>
    <w:rsid w:val="00202121"/>
    <w:rsid w:val="002024E1"/>
    <w:rsid w:val="00214012"/>
    <w:rsid w:val="002179FC"/>
    <w:rsid w:val="00224352"/>
    <w:rsid w:val="00225B85"/>
    <w:rsid w:val="00235395"/>
    <w:rsid w:val="002358F4"/>
    <w:rsid w:val="002442E3"/>
    <w:rsid w:val="00245445"/>
    <w:rsid w:val="00250FFE"/>
    <w:rsid w:val="0025596C"/>
    <w:rsid w:val="00255B83"/>
    <w:rsid w:val="002761FC"/>
    <w:rsid w:val="00277AEB"/>
    <w:rsid w:val="00290104"/>
    <w:rsid w:val="0029107A"/>
    <w:rsid w:val="002A51CC"/>
    <w:rsid w:val="002A6D7B"/>
    <w:rsid w:val="002C0F8A"/>
    <w:rsid w:val="002C3C9B"/>
    <w:rsid w:val="002C48A1"/>
    <w:rsid w:val="002C79A8"/>
    <w:rsid w:val="002F4AFE"/>
    <w:rsid w:val="003021CE"/>
    <w:rsid w:val="00302A6B"/>
    <w:rsid w:val="00311917"/>
    <w:rsid w:val="0031244D"/>
    <w:rsid w:val="00312D31"/>
    <w:rsid w:val="00322AFD"/>
    <w:rsid w:val="00331F4B"/>
    <w:rsid w:val="00336C7B"/>
    <w:rsid w:val="00337432"/>
    <w:rsid w:val="00340C58"/>
    <w:rsid w:val="00351762"/>
    <w:rsid w:val="003529BB"/>
    <w:rsid w:val="00352D94"/>
    <w:rsid w:val="0035613F"/>
    <w:rsid w:val="003622A7"/>
    <w:rsid w:val="003637BF"/>
    <w:rsid w:val="00365BD3"/>
    <w:rsid w:val="00374157"/>
    <w:rsid w:val="003913AF"/>
    <w:rsid w:val="00393B77"/>
    <w:rsid w:val="003975C8"/>
    <w:rsid w:val="003A2C2A"/>
    <w:rsid w:val="003C0F2D"/>
    <w:rsid w:val="003C6FF2"/>
    <w:rsid w:val="003D552F"/>
    <w:rsid w:val="003E0761"/>
    <w:rsid w:val="003E117E"/>
    <w:rsid w:val="003E7ECF"/>
    <w:rsid w:val="00400E72"/>
    <w:rsid w:val="00401E6C"/>
    <w:rsid w:val="0041253F"/>
    <w:rsid w:val="0044367D"/>
    <w:rsid w:val="00443837"/>
    <w:rsid w:val="00454292"/>
    <w:rsid w:val="00456ADF"/>
    <w:rsid w:val="00456FC2"/>
    <w:rsid w:val="0046235E"/>
    <w:rsid w:val="00465209"/>
    <w:rsid w:val="00483322"/>
    <w:rsid w:val="00493094"/>
    <w:rsid w:val="004B596A"/>
    <w:rsid w:val="004B61E1"/>
    <w:rsid w:val="004B6E1A"/>
    <w:rsid w:val="004C0D96"/>
    <w:rsid w:val="004C23EA"/>
    <w:rsid w:val="004C2CF3"/>
    <w:rsid w:val="004C606D"/>
    <w:rsid w:val="004D1EBF"/>
    <w:rsid w:val="004D4A91"/>
    <w:rsid w:val="005035FC"/>
    <w:rsid w:val="00504068"/>
    <w:rsid w:val="00510FC7"/>
    <w:rsid w:val="005208EF"/>
    <w:rsid w:val="0053066B"/>
    <w:rsid w:val="00530778"/>
    <w:rsid w:val="00533026"/>
    <w:rsid w:val="00542025"/>
    <w:rsid w:val="00551446"/>
    <w:rsid w:val="0056048C"/>
    <w:rsid w:val="00570800"/>
    <w:rsid w:val="00575F91"/>
    <w:rsid w:val="005804DB"/>
    <w:rsid w:val="00587F73"/>
    <w:rsid w:val="00594FD1"/>
    <w:rsid w:val="005A52BC"/>
    <w:rsid w:val="005B6AFC"/>
    <w:rsid w:val="005D5D5E"/>
    <w:rsid w:val="005D6ED4"/>
    <w:rsid w:val="005E1F77"/>
    <w:rsid w:val="005E66FE"/>
    <w:rsid w:val="005F51AD"/>
    <w:rsid w:val="005F6222"/>
    <w:rsid w:val="00601175"/>
    <w:rsid w:val="00603CC8"/>
    <w:rsid w:val="0060679A"/>
    <w:rsid w:val="00613413"/>
    <w:rsid w:val="006253E9"/>
    <w:rsid w:val="00631E21"/>
    <w:rsid w:val="00634A9A"/>
    <w:rsid w:val="006414EB"/>
    <w:rsid w:val="00642C2B"/>
    <w:rsid w:val="0064361B"/>
    <w:rsid w:val="00662F05"/>
    <w:rsid w:val="00666BB5"/>
    <w:rsid w:val="0066781A"/>
    <w:rsid w:val="00667B24"/>
    <w:rsid w:val="00672F27"/>
    <w:rsid w:val="00675A56"/>
    <w:rsid w:val="00694802"/>
    <w:rsid w:val="00697B49"/>
    <w:rsid w:val="00697FE4"/>
    <w:rsid w:val="006A2F73"/>
    <w:rsid w:val="006A4410"/>
    <w:rsid w:val="006A684F"/>
    <w:rsid w:val="006A7303"/>
    <w:rsid w:val="006A78C6"/>
    <w:rsid w:val="006A7A70"/>
    <w:rsid w:val="006B3EF7"/>
    <w:rsid w:val="006C10AA"/>
    <w:rsid w:val="006C5209"/>
    <w:rsid w:val="006D096C"/>
    <w:rsid w:val="006E174B"/>
    <w:rsid w:val="006E320F"/>
    <w:rsid w:val="006F22F7"/>
    <w:rsid w:val="006F509F"/>
    <w:rsid w:val="006F5A14"/>
    <w:rsid w:val="006F7E7B"/>
    <w:rsid w:val="007010C2"/>
    <w:rsid w:val="00704C7F"/>
    <w:rsid w:val="0072228C"/>
    <w:rsid w:val="00725602"/>
    <w:rsid w:val="0073122E"/>
    <w:rsid w:val="00735883"/>
    <w:rsid w:val="007360A7"/>
    <w:rsid w:val="00753E7B"/>
    <w:rsid w:val="0077270C"/>
    <w:rsid w:val="007752B4"/>
    <w:rsid w:val="00780B85"/>
    <w:rsid w:val="00785AE2"/>
    <w:rsid w:val="00793E2E"/>
    <w:rsid w:val="007A1FA9"/>
    <w:rsid w:val="007A238D"/>
    <w:rsid w:val="007A51F4"/>
    <w:rsid w:val="007B68AD"/>
    <w:rsid w:val="007C083C"/>
    <w:rsid w:val="007C6E4C"/>
    <w:rsid w:val="007D3455"/>
    <w:rsid w:val="007E0CE6"/>
    <w:rsid w:val="007E43E4"/>
    <w:rsid w:val="007E49EC"/>
    <w:rsid w:val="007E4C61"/>
    <w:rsid w:val="007E4F75"/>
    <w:rsid w:val="007F5F62"/>
    <w:rsid w:val="007F69BC"/>
    <w:rsid w:val="00803F56"/>
    <w:rsid w:val="00805F34"/>
    <w:rsid w:val="00812D61"/>
    <w:rsid w:val="008425E8"/>
    <w:rsid w:val="00856E4A"/>
    <w:rsid w:val="008638DE"/>
    <w:rsid w:val="00881EE3"/>
    <w:rsid w:val="00885048"/>
    <w:rsid w:val="00886E07"/>
    <w:rsid w:val="00886E37"/>
    <w:rsid w:val="00892BD1"/>
    <w:rsid w:val="008A04B4"/>
    <w:rsid w:val="008A392B"/>
    <w:rsid w:val="008B5C32"/>
    <w:rsid w:val="008D1244"/>
    <w:rsid w:val="008E4EC8"/>
    <w:rsid w:val="008F4CB7"/>
    <w:rsid w:val="008F7F80"/>
    <w:rsid w:val="00917556"/>
    <w:rsid w:val="00921588"/>
    <w:rsid w:val="009333C8"/>
    <w:rsid w:val="0094304B"/>
    <w:rsid w:val="009840B7"/>
    <w:rsid w:val="009A1DCD"/>
    <w:rsid w:val="009A3190"/>
    <w:rsid w:val="009B33E3"/>
    <w:rsid w:val="009C2E6E"/>
    <w:rsid w:val="009C34CB"/>
    <w:rsid w:val="009C484D"/>
    <w:rsid w:val="009C6A9D"/>
    <w:rsid w:val="009D65EF"/>
    <w:rsid w:val="009E66F0"/>
    <w:rsid w:val="009E7F99"/>
    <w:rsid w:val="009F7589"/>
    <w:rsid w:val="00A02A59"/>
    <w:rsid w:val="00A12C6F"/>
    <w:rsid w:val="00A255C7"/>
    <w:rsid w:val="00A26C80"/>
    <w:rsid w:val="00A54303"/>
    <w:rsid w:val="00A836AF"/>
    <w:rsid w:val="00A87D45"/>
    <w:rsid w:val="00A9060D"/>
    <w:rsid w:val="00A92A00"/>
    <w:rsid w:val="00A93EB9"/>
    <w:rsid w:val="00A973A4"/>
    <w:rsid w:val="00AA4130"/>
    <w:rsid w:val="00AA469B"/>
    <w:rsid w:val="00AB3F2F"/>
    <w:rsid w:val="00AB6433"/>
    <w:rsid w:val="00AB7B77"/>
    <w:rsid w:val="00AC58CF"/>
    <w:rsid w:val="00AC6F90"/>
    <w:rsid w:val="00AD11C5"/>
    <w:rsid w:val="00AD7703"/>
    <w:rsid w:val="00AE1F6E"/>
    <w:rsid w:val="00AE41FA"/>
    <w:rsid w:val="00AE4620"/>
    <w:rsid w:val="00AF5565"/>
    <w:rsid w:val="00B073A6"/>
    <w:rsid w:val="00B07510"/>
    <w:rsid w:val="00B12B63"/>
    <w:rsid w:val="00B23599"/>
    <w:rsid w:val="00B265A3"/>
    <w:rsid w:val="00B309D2"/>
    <w:rsid w:val="00B315DF"/>
    <w:rsid w:val="00B32595"/>
    <w:rsid w:val="00B34731"/>
    <w:rsid w:val="00B45294"/>
    <w:rsid w:val="00B46E9B"/>
    <w:rsid w:val="00B511DC"/>
    <w:rsid w:val="00B54CBF"/>
    <w:rsid w:val="00B557B5"/>
    <w:rsid w:val="00B62F10"/>
    <w:rsid w:val="00B735D1"/>
    <w:rsid w:val="00B74289"/>
    <w:rsid w:val="00B815F1"/>
    <w:rsid w:val="00B82872"/>
    <w:rsid w:val="00B9087C"/>
    <w:rsid w:val="00B92F65"/>
    <w:rsid w:val="00B94146"/>
    <w:rsid w:val="00BB0D96"/>
    <w:rsid w:val="00BB3D7B"/>
    <w:rsid w:val="00BB6B43"/>
    <w:rsid w:val="00BC1645"/>
    <w:rsid w:val="00BD30CD"/>
    <w:rsid w:val="00BD6943"/>
    <w:rsid w:val="00BD7A5F"/>
    <w:rsid w:val="00BF6220"/>
    <w:rsid w:val="00C01774"/>
    <w:rsid w:val="00C05B41"/>
    <w:rsid w:val="00C179F4"/>
    <w:rsid w:val="00C238A3"/>
    <w:rsid w:val="00C254A5"/>
    <w:rsid w:val="00C260B5"/>
    <w:rsid w:val="00C512E8"/>
    <w:rsid w:val="00C57E42"/>
    <w:rsid w:val="00C60EFA"/>
    <w:rsid w:val="00C6287A"/>
    <w:rsid w:val="00C64928"/>
    <w:rsid w:val="00C65B5C"/>
    <w:rsid w:val="00C77F70"/>
    <w:rsid w:val="00C91DCD"/>
    <w:rsid w:val="00CB7243"/>
    <w:rsid w:val="00CD51B2"/>
    <w:rsid w:val="00CE2573"/>
    <w:rsid w:val="00CE5237"/>
    <w:rsid w:val="00CE73F0"/>
    <w:rsid w:val="00CE7617"/>
    <w:rsid w:val="00CF21BE"/>
    <w:rsid w:val="00CF21D0"/>
    <w:rsid w:val="00CF51F1"/>
    <w:rsid w:val="00CF7F0A"/>
    <w:rsid w:val="00D06E2B"/>
    <w:rsid w:val="00D07CC0"/>
    <w:rsid w:val="00D10677"/>
    <w:rsid w:val="00D2066B"/>
    <w:rsid w:val="00D32A3F"/>
    <w:rsid w:val="00D411D2"/>
    <w:rsid w:val="00D45F59"/>
    <w:rsid w:val="00D50D62"/>
    <w:rsid w:val="00D84DCC"/>
    <w:rsid w:val="00D96C8E"/>
    <w:rsid w:val="00D96FBD"/>
    <w:rsid w:val="00D97330"/>
    <w:rsid w:val="00DA2066"/>
    <w:rsid w:val="00DA7294"/>
    <w:rsid w:val="00DC1439"/>
    <w:rsid w:val="00DC15C7"/>
    <w:rsid w:val="00DD458A"/>
    <w:rsid w:val="00DE1DDD"/>
    <w:rsid w:val="00DE24B7"/>
    <w:rsid w:val="00DF61CB"/>
    <w:rsid w:val="00E03AA9"/>
    <w:rsid w:val="00E03F59"/>
    <w:rsid w:val="00E120AD"/>
    <w:rsid w:val="00E20921"/>
    <w:rsid w:val="00E20B3C"/>
    <w:rsid w:val="00E20B99"/>
    <w:rsid w:val="00E35FD4"/>
    <w:rsid w:val="00E40B50"/>
    <w:rsid w:val="00E457D8"/>
    <w:rsid w:val="00E562A7"/>
    <w:rsid w:val="00E62699"/>
    <w:rsid w:val="00E63031"/>
    <w:rsid w:val="00E7259F"/>
    <w:rsid w:val="00E7277F"/>
    <w:rsid w:val="00E75CFB"/>
    <w:rsid w:val="00E76574"/>
    <w:rsid w:val="00E80505"/>
    <w:rsid w:val="00E81A8C"/>
    <w:rsid w:val="00E838E8"/>
    <w:rsid w:val="00E8563C"/>
    <w:rsid w:val="00E86E08"/>
    <w:rsid w:val="00E87FE3"/>
    <w:rsid w:val="00EA495E"/>
    <w:rsid w:val="00EA534D"/>
    <w:rsid w:val="00EB0FCA"/>
    <w:rsid w:val="00EB40A8"/>
    <w:rsid w:val="00EB47D3"/>
    <w:rsid w:val="00EC727C"/>
    <w:rsid w:val="00EE5EB5"/>
    <w:rsid w:val="00EE7571"/>
    <w:rsid w:val="00EF3FC6"/>
    <w:rsid w:val="00F040FD"/>
    <w:rsid w:val="00F10E1E"/>
    <w:rsid w:val="00F12F0A"/>
    <w:rsid w:val="00F15353"/>
    <w:rsid w:val="00F164FE"/>
    <w:rsid w:val="00F17153"/>
    <w:rsid w:val="00F207CC"/>
    <w:rsid w:val="00F23A1C"/>
    <w:rsid w:val="00F30419"/>
    <w:rsid w:val="00F4776A"/>
    <w:rsid w:val="00F57252"/>
    <w:rsid w:val="00F64047"/>
    <w:rsid w:val="00F64CF2"/>
    <w:rsid w:val="00F72FE8"/>
    <w:rsid w:val="00F74110"/>
    <w:rsid w:val="00F84DF0"/>
    <w:rsid w:val="00F87622"/>
    <w:rsid w:val="00F92307"/>
    <w:rsid w:val="00F94773"/>
    <w:rsid w:val="00F95547"/>
    <w:rsid w:val="00FA32E1"/>
    <w:rsid w:val="00FA477E"/>
    <w:rsid w:val="00FA58E4"/>
    <w:rsid w:val="00FA65C0"/>
    <w:rsid w:val="00FC1091"/>
    <w:rsid w:val="00FD2502"/>
    <w:rsid w:val="00FD482E"/>
    <w:rsid w:val="00FD7C41"/>
    <w:rsid w:val="00FE11BF"/>
    <w:rsid w:val="00FE26E2"/>
    <w:rsid w:val="00FE4080"/>
    <w:rsid w:val="00FE79D1"/>
    <w:rsid w:val="00FF56F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DE86"/>
  <w15:docId w15:val="{8346C05C-BE7A-4099-9DAF-DB9D032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94304B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CA"/>
  </w:style>
  <w:style w:type="paragraph" w:styleId="Footer">
    <w:name w:val="footer"/>
    <w:basedOn w:val="Normal"/>
    <w:link w:val="Foot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CA"/>
  </w:style>
  <w:style w:type="character" w:styleId="Strong">
    <w:name w:val="Strong"/>
    <w:uiPriority w:val="22"/>
    <w:qFormat/>
    <w:rsid w:val="006F22F7"/>
    <w:rPr>
      <w:b/>
      <w:bCs/>
    </w:rPr>
  </w:style>
  <w:style w:type="paragraph" w:styleId="PlainText">
    <w:name w:val="Plain Text"/>
    <w:basedOn w:val="Normal"/>
    <w:link w:val="PlainTextChar"/>
    <w:rsid w:val="00F6404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rsid w:val="00F64047"/>
    <w:rPr>
      <w:rFonts w:ascii="Cordia New" w:eastAsia="Cordia New" w:hAnsi="Cordia New" w:cs="Cordia New"/>
      <w:sz w:val="28"/>
    </w:rPr>
  </w:style>
  <w:style w:type="character" w:styleId="Hyperlink">
    <w:name w:val="Hyperlink"/>
    <w:basedOn w:val="DefaultParagraphFont"/>
    <w:uiPriority w:val="99"/>
    <w:unhideWhenUsed/>
    <w:rsid w:val="00F6404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4304B"/>
    <w:rPr>
      <w:rFonts w:ascii="Angsana New" w:eastAsia="Cordia New" w:hAnsi="Angsana New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A9E0-701A-4EC0-955C-D8FC5F2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e-revenue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KHVR40T</dc:creator>
  <cp:lastModifiedBy>ณัชชา ธรรมวัชระ</cp:lastModifiedBy>
  <cp:revision>6</cp:revision>
  <cp:lastPrinted>2026-02-18T08:39:00Z</cp:lastPrinted>
  <dcterms:created xsi:type="dcterms:W3CDTF">2026-02-23T08:41:00Z</dcterms:created>
  <dcterms:modified xsi:type="dcterms:W3CDTF">2026-02-26T06:41:00Z</dcterms:modified>
</cp:coreProperties>
</file>